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A3" w:rsidRDefault="00290CA3" w:rsidP="00CD71D6">
      <w:pPr>
        <w:pStyle w:val="StandardWeb"/>
        <w:jc w:val="both"/>
        <w:rPr>
          <w:rFonts w:ascii="Arial" w:hAnsi="Arial" w:cs="Arial"/>
          <w:color w:val="000000"/>
        </w:rPr>
      </w:pPr>
    </w:p>
    <w:p w:rsidR="00395F42" w:rsidRDefault="00395F42" w:rsidP="00CD71D6">
      <w:pPr>
        <w:pStyle w:val="StandardWeb"/>
        <w:jc w:val="both"/>
        <w:rPr>
          <w:rFonts w:ascii="Arial" w:hAnsi="Arial" w:cs="Arial"/>
          <w:color w:val="000000"/>
        </w:rPr>
      </w:pPr>
    </w:p>
    <w:p w:rsidR="00055984" w:rsidRDefault="00055984" w:rsidP="00CD71D6">
      <w:pPr>
        <w:pStyle w:val="StandardWeb"/>
        <w:jc w:val="both"/>
        <w:rPr>
          <w:rFonts w:ascii="Arial" w:hAnsi="Arial" w:cs="Arial"/>
          <w:color w:val="000000"/>
        </w:rPr>
      </w:pPr>
    </w:p>
    <w:p w:rsidR="00055984" w:rsidRDefault="00055984" w:rsidP="00CD71D6">
      <w:pPr>
        <w:pStyle w:val="StandardWeb"/>
        <w:jc w:val="both"/>
        <w:rPr>
          <w:rFonts w:ascii="Arial" w:hAnsi="Arial" w:cs="Arial"/>
          <w:color w:val="000000"/>
        </w:rPr>
      </w:pPr>
    </w:p>
    <w:p w:rsidR="00055984" w:rsidRDefault="00055984" w:rsidP="00CD71D6">
      <w:pPr>
        <w:pStyle w:val="StandardWeb"/>
        <w:jc w:val="both"/>
        <w:rPr>
          <w:rFonts w:ascii="Arial" w:hAnsi="Arial" w:cs="Arial"/>
          <w:color w:val="000000"/>
        </w:rPr>
      </w:pPr>
    </w:p>
    <w:p w:rsidR="00055984" w:rsidRDefault="00055984" w:rsidP="00CD71D6">
      <w:pPr>
        <w:pStyle w:val="StandardWeb"/>
        <w:jc w:val="both"/>
        <w:rPr>
          <w:rFonts w:ascii="Arial" w:hAnsi="Arial" w:cs="Arial"/>
          <w:color w:val="000000"/>
        </w:rPr>
      </w:pPr>
    </w:p>
    <w:p w:rsidR="00290CA3" w:rsidRPr="0084679E" w:rsidRDefault="00055984" w:rsidP="00055984">
      <w:pPr>
        <w:pStyle w:val="StandardWeb"/>
        <w:jc w:val="both"/>
        <w:rPr>
          <w:b/>
          <w:color w:val="000000"/>
        </w:rPr>
      </w:pPr>
      <w:r w:rsidRPr="00055984">
        <w:rPr>
          <w:color w:val="000000"/>
        </w:rPr>
        <w:t xml:space="preserve">     </w:t>
      </w:r>
      <w:r>
        <w:rPr>
          <w:color w:val="000000"/>
        </w:rPr>
        <w:t xml:space="preserve">   </w:t>
      </w:r>
      <w:r w:rsidR="00770C5B">
        <w:rPr>
          <w:color w:val="000000"/>
        </w:rPr>
        <w:t xml:space="preserve"> </w:t>
      </w:r>
      <w:r w:rsidR="008B3D15">
        <w:rPr>
          <w:color w:val="000000"/>
        </w:rPr>
        <w:t xml:space="preserve"> </w:t>
      </w:r>
      <w:r w:rsidR="00290CA3" w:rsidRPr="0084679E">
        <w:rPr>
          <w:b/>
          <w:color w:val="000000"/>
        </w:rPr>
        <w:t>URED PREDSJEDNIKA</w:t>
      </w:r>
    </w:p>
    <w:p w:rsidR="009547D7" w:rsidRDefault="00CD6406" w:rsidP="00055984">
      <w:pPr>
        <w:pStyle w:val="StandardWeb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B62925">
        <w:rPr>
          <w:color w:val="000000"/>
        </w:rPr>
        <w:t>Broj: 21 Su-76</w:t>
      </w:r>
      <w:r w:rsidR="007374CE">
        <w:rPr>
          <w:color w:val="000000"/>
        </w:rPr>
        <w:t>/12</w:t>
      </w:r>
      <w:r w:rsidR="00581AEC">
        <w:rPr>
          <w:color w:val="000000"/>
        </w:rPr>
        <w:t>-</w:t>
      </w:r>
      <w:r w:rsidR="00B62925">
        <w:rPr>
          <w:color w:val="000000"/>
        </w:rPr>
        <w:t>2</w:t>
      </w:r>
    </w:p>
    <w:p w:rsidR="009547D7" w:rsidRDefault="009547D7" w:rsidP="00055984">
      <w:pPr>
        <w:pStyle w:val="StandardWeb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CA5906">
        <w:rPr>
          <w:color w:val="000000"/>
        </w:rPr>
        <w:t>Rijeka, 04</w:t>
      </w:r>
      <w:r w:rsidR="00B62925">
        <w:rPr>
          <w:color w:val="000000"/>
        </w:rPr>
        <w:t>. svibnja</w:t>
      </w:r>
      <w:r>
        <w:rPr>
          <w:color w:val="000000"/>
        </w:rPr>
        <w:t xml:space="preserve"> 2012.</w:t>
      </w:r>
    </w:p>
    <w:p w:rsidR="009547D7" w:rsidRDefault="009547D7" w:rsidP="00055984">
      <w:pPr>
        <w:pStyle w:val="StandardWeb"/>
        <w:jc w:val="both"/>
        <w:rPr>
          <w:color w:val="000000"/>
        </w:rPr>
      </w:pPr>
    </w:p>
    <w:p w:rsidR="008B3D15" w:rsidRDefault="008B3D15" w:rsidP="00055984">
      <w:pPr>
        <w:pStyle w:val="StandardWeb"/>
        <w:jc w:val="both"/>
        <w:rPr>
          <w:color w:val="000000"/>
        </w:rPr>
      </w:pPr>
    </w:p>
    <w:p w:rsidR="00E9450C" w:rsidRDefault="00E9450C" w:rsidP="00055984">
      <w:pPr>
        <w:pStyle w:val="StandardWeb"/>
        <w:jc w:val="both"/>
        <w:rPr>
          <w:color w:val="000000"/>
        </w:rPr>
      </w:pPr>
    </w:p>
    <w:p w:rsidR="008B3D15" w:rsidRDefault="008B3D15" w:rsidP="00055984">
      <w:pPr>
        <w:pStyle w:val="StandardWeb"/>
        <w:jc w:val="both"/>
        <w:rPr>
          <w:color w:val="000000"/>
        </w:rPr>
      </w:pPr>
    </w:p>
    <w:p w:rsidR="008B3D15" w:rsidRDefault="008B3D15" w:rsidP="00055984">
      <w:pPr>
        <w:pStyle w:val="StandardWeb"/>
        <w:jc w:val="both"/>
        <w:rPr>
          <w:color w:val="000000"/>
        </w:rPr>
      </w:pPr>
    </w:p>
    <w:p w:rsidR="00E9450C" w:rsidRDefault="00E86CBB" w:rsidP="009E0241">
      <w:pPr>
        <w:pStyle w:val="StandardWeb"/>
        <w:jc w:val="both"/>
        <w:rPr>
          <w:color w:val="000000"/>
        </w:rPr>
      </w:pPr>
      <w:r>
        <w:rPr>
          <w:color w:val="000000"/>
        </w:rPr>
        <w:tab/>
      </w:r>
      <w:r w:rsidR="00B62925">
        <w:rPr>
          <w:color w:val="000000"/>
        </w:rPr>
        <w:t>Sukladno odredbama članka 15. Etičkog kodeksa državnih službenika (NN 40/11 i 13/12)</w:t>
      </w:r>
      <w:r w:rsidR="00E9450C">
        <w:rPr>
          <w:color w:val="000000"/>
        </w:rPr>
        <w:t xml:space="preserve">, </w:t>
      </w:r>
      <w:r w:rsidR="008B3D15">
        <w:t>sudac ovlašten obavljati poslove sudske uprave Upravnog suda u Rijeci</w:t>
      </w:r>
      <w:r w:rsidR="00E9450C">
        <w:rPr>
          <w:color w:val="000000"/>
        </w:rPr>
        <w:t xml:space="preserve"> donosi </w:t>
      </w:r>
      <w:r w:rsidR="008B3D15">
        <w:rPr>
          <w:color w:val="000000"/>
        </w:rPr>
        <w:t xml:space="preserve"> </w:t>
      </w:r>
    </w:p>
    <w:p w:rsidR="00E9450C" w:rsidRDefault="00E9450C" w:rsidP="009E0241">
      <w:pPr>
        <w:pStyle w:val="StandardWeb"/>
        <w:jc w:val="both"/>
        <w:rPr>
          <w:color w:val="000000"/>
        </w:rPr>
      </w:pPr>
    </w:p>
    <w:p w:rsidR="00E9450C" w:rsidRDefault="00E9450C" w:rsidP="009E0241">
      <w:pPr>
        <w:pStyle w:val="StandardWeb"/>
        <w:jc w:val="both"/>
        <w:rPr>
          <w:color w:val="000000"/>
        </w:rPr>
      </w:pPr>
    </w:p>
    <w:p w:rsidR="00B62925" w:rsidRDefault="00B62925" w:rsidP="009E0241">
      <w:pPr>
        <w:pStyle w:val="StandardWeb"/>
        <w:jc w:val="both"/>
        <w:rPr>
          <w:color w:val="000000"/>
        </w:rPr>
      </w:pPr>
    </w:p>
    <w:p w:rsidR="00E9450C" w:rsidRDefault="00E9450C" w:rsidP="009E0241">
      <w:pPr>
        <w:pStyle w:val="StandardWeb"/>
        <w:jc w:val="both"/>
        <w:rPr>
          <w:color w:val="000000"/>
        </w:rPr>
      </w:pPr>
    </w:p>
    <w:p w:rsidR="00E9450C" w:rsidRDefault="00B62925" w:rsidP="00E9450C">
      <w:pPr>
        <w:pStyle w:val="StandardWeb"/>
        <w:jc w:val="center"/>
        <w:rPr>
          <w:b/>
          <w:color w:val="000000"/>
        </w:rPr>
      </w:pPr>
      <w:r>
        <w:rPr>
          <w:b/>
          <w:color w:val="000000"/>
        </w:rPr>
        <w:t>ODLUKU</w:t>
      </w:r>
    </w:p>
    <w:p w:rsidR="00B62925" w:rsidRDefault="00D359DD" w:rsidP="00E9450C">
      <w:pPr>
        <w:pStyle w:val="StandardWeb"/>
        <w:jc w:val="center"/>
        <w:rPr>
          <w:color w:val="000000"/>
        </w:rPr>
      </w:pPr>
      <w:r>
        <w:rPr>
          <w:b/>
          <w:color w:val="000000"/>
        </w:rPr>
        <w:t>O IMENOVANJU POVJERENICE</w:t>
      </w:r>
      <w:r w:rsidR="00B62925">
        <w:rPr>
          <w:b/>
          <w:color w:val="000000"/>
        </w:rPr>
        <w:t xml:space="preserve"> ZA ETIKU</w:t>
      </w:r>
    </w:p>
    <w:p w:rsidR="00E9450C" w:rsidRDefault="00E9450C" w:rsidP="00E9450C">
      <w:pPr>
        <w:pStyle w:val="StandardWeb"/>
        <w:jc w:val="center"/>
        <w:rPr>
          <w:color w:val="000000"/>
        </w:rPr>
      </w:pPr>
    </w:p>
    <w:p w:rsidR="00E9450C" w:rsidRDefault="00E9450C" w:rsidP="00E9450C">
      <w:pPr>
        <w:pStyle w:val="StandardWeb"/>
        <w:jc w:val="center"/>
        <w:rPr>
          <w:color w:val="000000"/>
        </w:rPr>
      </w:pPr>
    </w:p>
    <w:p w:rsidR="00B62925" w:rsidRDefault="00B62925" w:rsidP="00E9450C">
      <w:pPr>
        <w:pStyle w:val="StandardWeb"/>
        <w:jc w:val="center"/>
        <w:rPr>
          <w:color w:val="000000"/>
        </w:rPr>
      </w:pPr>
    </w:p>
    <w:p w:rsidR="009D6BC9" w:rsidRPr="007B6C43" w:rsidRDefault="00573EB3" w:rsidP="00AF59CD">
      <w:pPr>
        <w:pStyle w:val="StandardWeb"/>
        <w:numPr>
          <w:ilvl w:val="0"/>
          <w:numId w:val="7"/>
        </w:numPr>
        <w:ind w:left="0" w:firstLine="283"/>
        <w:jc w:val="both"/>
      </w:pPr>
      <w:r>
        <w:rPr>
          <w:color w:val="000000"/>
        </w:rPr>
        <w:t>Povjere</w:t>
      </w:r>
      <w:r w:rsidR="007B6C43">
        <w:rPr>
          <w:color w:val="000000"/>
        </w:rPr>
        <w:t>nicom</w:t>
      </w:r>
      <w:r>
        <w:rPr>
          <w:color w:val="000000"/>
        </w:rPr>
        <w:t xml:space="preserve"> </w:t>
      </w:r>
      <w:r w:rsidR="00B62925">
        <w:rPr>
          <w:color w:val="000000"/>
        </w:rPr>
        <w:t>za</w:t>
      </w:r>
      <w:r w:rsidR="007B6C43">
        <w:rPr>
          <w:color w:val="000000"/>
        </w:rPr>
        <w:t xml:space="preserve"> etiku Upravnog suda u Rijeci imenuje se</w:t>
      </w:r>
      <w:r w:rsidR="00B62925">
        <w:rPr>
          <w:color w:val="000000"/>
        </w:rPr>
        <w:t xml:space="preserve"> službenica </w:t>
      </w:r>
      <w:r w:rsidR="00B62925" w:rsidRPr="00573EB3">
        <w:rPr>
          <w:b/>
          <w:color w:val="000000"/>
        </w:rPr>
        <w:t>BARBARA KRIZMANIĆ VOLARIĆ</w:t>
      </w:r>
      <w:r w:rsidR="00B62925">
        <w:rPr>
          <w:color w:val="000000"/>
        </w:rPr>
        <w:t xml:space="preserve">, </w:t>
      </w:r>
      <w:r w:rsidR="007B6C43">
        <w:rPr>
          <w:color w:val="000000"/>
        </w:rPr>
        <w:t>raspoređena na radno mjesto</w:t>
      </w:r>
      <w:r w:rsidR="00D9631C">
        <w:rPr>
          <w:color w:val="000000"/>
        </w:rPr>
        <w:t xml:space="preserve"> </w:t>
      </w:r>
      <w:r w:rsidR="00DD570A">
        <w:rPr>
          <w:color w:val="000000"/>
        </w:rPr>
        <w:t>upravi</w:t>
      </w:r>
      <w:r w:rsidR="007B6C43">
        <w:rPr>
          <w:color w:val="000000"/>
        </w:rPr>
        <w:t>teljice</w:t>
      </w:r>
      <w:r w:rsidR="00B62925">
        <w:rPr>
          <w:color w:val="000000"/>
        </w:rPr>
        <w:t xml:space="preserve"> </w:t>
      </w:r>
      <w:r w:rsidR="007B6C43">
        <w:rPr>
          <w:color w:val="000000"/>
        </w:rPr>
        <w:t>sudske pisarnice.</w:t>
      </w:r>
    </w:p>
    <w:p w:rsidR="007B6C43" w:rsidRPr="007B6C43" w:rsidRDefault="007B6C43" w:rsidP="007B6C43">
      <w:pPr>
        <w:pStyle w:val="StandardWeb"/>
        <w:ind w:left="1080"/>
        <w:jc w:val="both"/>
      </w:pPr>
    </w:p>
    <w:p w:rsidR="007B6C43" w:rsidRDefault="007B6C43" w:rsidP="00AF59CD">
      <w:pPr>
        <w:pStyle w:val="StandardWeb"/>
        <w:numPr>
          <w:ilvl w:val="0"/>
          <w:numId w:val="7"/>
        </w:numPr>
        <w:ind w:left="0" w:firstLine="283"/>
        <w:jc w:val="both"/>
      </w:pPr>
      <w:r>
        <w:rPr>
          <w:color w:val="000000"/>
        </w:rPr>
        <w:t>Povjer</w:t>
      </w:r>
      <w:r w:rsidR="00E54D21">
        <w:rPr>
          <w:color w:val="000000"/>
        </w:rPr>
        <w:t>e</w:t>
      </w:r>
      <w:bookmarkStart w:id="0" w:name="_GoBack"/>
      <w:bookmarkEnd w:id="0"/>
      <w:r>
        <w:rPr>
          <w:color w:val="000000"/>
        </w:rPr>
        <w:t>nica za etiku obavlja poslove određene uvodno označenim Etičkim kodeksom i drugim relevantnim propisima.</w:t>
      </w:r>
    </w:p>
    <w:p w:rsidR="00E9450C" w:rsidRDefault="00E9450C" w:rsidP="001034F1">
      <w:pPr>
        <w:pStyle w:val="Bezprored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62925" w:rsidRDefault="00B62925" w:rsidP="001034F1">
      <w:pPr>
        <w:pStyle w:val="Bezprored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D6406" w:rsidRDefault="00CD6406" w:rsidP="00CD6406">
      <w:pPr>
        <w:pStyle w:val="Bezproreda"/>
        <w:ind w:left="1065"/>
        <w:rPr>
          <w:rFonts w:ascii="Times New Roman" w:hAnsi="Times New Roman" w:cs="Times New Roman"/>
          <w:sz w:val="24"/>
          <w:szCs w:val="24"/>
        </w:rPr>
      </w:pPr>
    </w:p>
    <w:p w:rsidR="00CD6406" w:rsidRDefault="00CD6406" w:rsidP="00CD6406">
      <w:pPr>
        <w:pStyle w:val="StandardWeb"/>
        <w:jc w:val="both"/>
        <w:rPr>
          <w:b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000000"/>
        </w:rPr>
        <w:t>Sudac ovlašten obavljati</w:t>
      </w:r>
    </w:p>
    <w:p w:rsidR="00CD6406" w:rsidRDefault="00CD6406" w:rsidP="00CD6406">
      <w:pPr>
        <w:pStyle w:val="StandardWeb"/>
        <w:jc w:val="both"/>
        <w:rPr>
          <w:color w:val="000000"/>
        </w:rPr>
      </w:pPr>
      <w:r>
        <w:rPr>
          <w:b/>
          <w:color w:val="000000"/>
        </w:rPr>
        <w:t xml:space="preserve">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poslove sudske uprave</w:t>
      </w:r>
    </w:p>
    <w:p w:rsidR="00CD6406" w:rsidRDefault="00CD6406" w:rsidP="00CD6406">
      <w:pPr>
        <w:pStyle w:val="StandardWeb"/>
        <w:jc w:val="both"/>
        <w:rPr>
          <w:color w:val="000000"/>
        </w:rPr>
      </w:pPr>
    </w:p>
    <w:p w:rsidR="00CD6406" w:rsidRDefault="00CD6406" w:rsidP="00CD6406">
      <w:pPr>
        <w:pStyle w:val="StandardWeb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dr. sc. Alen Rajko, dipl. iur.</w:t>
      </w:r>
    </w:p>
    <w:p w:rsidR="00CD6406" w:rsidRDefault="00CD6406" w:rsidP="00CD6406">
      <w:pPr>
        <w:pStyle w:val="Bezproreda"/>
        <w:ind w:left="1065"/>
        <w:rPr>
          <w:rFonts w:ascii="Times New Roman" w:hAnsi="Times New Roman" w:cs="Times New Roman"/>
          <w:sz w:val="24"/>
          <w:szCs w:val="24"/>
        </w:rPr>
      </w:pPr>
    </w:p>
    <w:p w:rsidR="009D6BC9" w:rsidRDefault="009D6BC9" w:rsidP="00CD6406">
      <w:pPr>
        <w:pStyle w:val="Bezproreda"/>
        <w:ind w:left="1065"/>
        <w:rPr>
          <w:rFonts w:ascii="Times New Roman" w:hAnsi="Times New Roman" w:cs="Times New Roman"/>
          <w:sz w:val="24"/>
          <w:szCs w:val="24"/>
        </w:rPr>
      </w:pPr>
    </w:p>
    <w:p w:rsidR="007B6C43" w:rsidRDefault="007B6C43" w:rsidP="00CD6406">
      <w:pPr>
        <w:pStyle w:val="Bezproreda"/>
        <w:ind w:left="1065"/>
        <w:rPr>
          <w:rFonts w:ascii="Times New Roman" w:hAnsi="Times New Roman" w:cs="Times New Roman"/>
          <w:sz w:val="24"/>
          <w:szCs w:val="24"/>
        </w:rPr>
      </w:pPr>
    </w:p>
    <w:p w:rsidR="007B6C43" w:rsidRDefault="007B6C43" w:rsidP="00CD6406">
      <w:pPr>
        <w:pStyle w:val="Bezproreda"/>
        <w:ind w:left="1065"/>
        <w:rPr>
          <w:rFonts w:ascii="Times New Roman" w:hAnsi="Times New Roman" w:cs="Times New Roman"/>
          <w:sz w:val="24"/>
          <w:szCs w:val="24"/>
        </w:rPr>
      </w:pPr>
    </w:p>
    <w:p w:rsidR="007B6C43" w:rsidRDefault="007B6C43" w:rsidP="00CD6406">
      <w:pPr>
        <w:pStyle w:val="Bezproreda"/>
        <w:ind w:left="1065"/>
        <w:rPr>
          <w:rFonts w:ascii="Times New Roman" w:hAnsi="Times New Roman" w:cs="Times New Roman"/>
          <w:sz w:val="24"/>
          <w:szCs w:val="24"/>
        </w:rPr>
      </w:pPr>
    </w:p>
    <w:p w:rsidR="009D6BC9" w:rsidRDefault="009D6BC9" w:rsidP="00CD6406">
      <w:pPr>
        <w:pStyle w:val="Bezproreda"/>
        <w:ind w:left="1065"/>
        <w:rPr>
          <w:rFonts w:ascii="Times New Roman" w:hAnsi="Times New Roman" w:cs="Times New Roman"/>
          <w:sz w:val="24"/>
          <w:szCs w:val="24"/>
        </w:rPr>
      </w:pPr>
    </w:p>
    <w:p w:rsidR="008B3D15" w:rsidRDefault="007B6C43" w:rsidP="007B6C43">
      <w:pPr>
        <w:pStyle w:val="Bezprored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7B6C43" w:rsidRDefault="007B6C43" w:rsidP="007B6C43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Krizmanić Volarić,</w:t>
      </w:r>
    </w:p>
    <w:p w:rsidR="007B6C43" w:rsidRDefault="005D7505" w:rsidP="007B6C43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</w:t>
      </w:r>
      <w:r w:rsidR="007B6C43">
        <w:rPr>
          <w:rFonts w:ascii="Times New Roman" w:hAnsi="Times New Roman" w:cs="Times New Roman"/>
          <w:sz w:val="24"/>
          <w:szCs w:val="24"/>
        </w:rPr>
        <w:t xml:space="preserve"> uprave,</w:t>
      </w:r>
    </w:p>
    <w:p w:rsidR="007B6C43" w:rsidRDefault="007B6C43" w:rsidP="007B6C43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Visoki upravni sud RH,</w:t>
      </w:r>
    </w:p>
    <w:p w:rsidR="007B6C43" w:rsidRDefault="007B6C43" w:rsidP="007B6C43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osobni očevidnik, ovdje,</w:t>
      </w:r>
    </w:p>
    <w:p w:rsidR="007B6C43" w:rsidRDefault="007B6C43" w:rsidP="007B6C43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ovdje.</w:t>
      </w:r>
      <w:r w:rsidR="005D7505">
        <w:rPr>
          <w:rFonts w:ascii="Times New Roman" w:hAnsi="Times New Roman" w:cs="Times New Roman"/>
          <w:sz w:val="24"/>
          <w:szCs w:val="24"/>
        </w:rPr>
        <w:t>-</w:t>
      </w:r>
    </w:p>
    <w:sectPr w:rsidR="007B6C43" w:rsidSect="00DE675A">
      <w:headerReference w:type="default" r:id="rId7"/>
      <w:pgSz w:w="11906" w:h="16838"/>
      <w:pgMar w:top="1417" w:right="1417" w:bottom="1417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AA" w:rsidRDefault="005610AA" w:rsidP="00AF4FC1">
      <w:pPr>
        <w:spacing w:after="0" w:line="240" w:lineRule="auto"/>
      </w:pPr>
      <w:r>
        <w:separator/>
      </w:r>
    </w:p>
  </w:endnote>
  <w:endnote w:type="continuationSeparator" w:id="0">
    <w:p w:rsidR="005610AA" w:rsidRDefault="005610AA" w:rsidP="00AF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AA" w:rsidRDefault="005610AA" w:rsidP="00AF4FC1">
      <w:pPr>
        <w:spacing w:after="0" w:line="240" w:lineRule="auto"/>
      </w:pPr>
      <w:r>
        <w:separator/>
      </w:r>
    </w:p>
  </w:footnote>
  <w:footnote w:type="continuationSeparator" w:id="0">
    <w:p w:rsidR="005610AA" w:rsidRDefault="005610AA" w:rsidP="00AF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46377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F66408" w:rsidRPr="0014240A" w:rsidRDefault="00F66408">
        <w:pPr>
          <w:pStyle w:val="Zaglavlje"/>
          <w:jc w:val="center"/>
          <w:rPr>
            <w:rFonts w:ascii="Arial" w:hAnsi="Arial" w:cs="Arial"/>
          </w:rPr>
        </w:pPr>
        <w:r w:rsidRPr="0014240A">
          <w:rPr>
            <w:rFonts w:ascii="Arial" w:hAnsi="Arial" w:cs="Arial"/>
          </w:rPr>
          <w:fldChar w:fldCharType="begin"/>
        </w:r>
        <w:r w:rsidRPr="0014240A">
          <w:rPr>
            <w:rFonts w:ascii="Arial" w:hAnsi="Arial" w:cs="Arial"/>
          </w:rPr>
          <w:instrText>PAGE   \* MERGEFORMAT</w:instrText>
        </w:r>
        <w:r w:rsidRPr="0014240A">
          <w:rPr>
            <w:rFonts w:ascii="Arial" w:hAnsi="Arial" w:cs="Arial"/>
          </w:rPr>
          <w:fldChar w:fldCharType="separate"/>
        </w:r>
        <w:r w:rsidR="007B6C43">
          <w:rPr>
            <w:rFonts w:ascii="Arial" w:hAnsi="Arial" w:cs="Arial"/>
            <w:noProof/>
          </w:rPr>
          <w:t>- 2 -</w:t>
        </w:r>
        <w:r w:rsidRPr="0014240A">
          <w:rPr>
            <w:rFonts w:ascii="Arial" w:hAnsi="Arial" w:cs="Arial"/>
          </w:rPr>
          <w:fldChar w:fldCharType="end"/>
        </w:r>
      </w:p>
    </w:sdtContent>
  </w:sdt>
  <w:p w:rsidR="00AF4FC1" w:rsidRDefault="00AF4FC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89E"/>
    <w:multiLevelType w:val="hybridMultilevel"/>
    <w:tmpl w:val="7E18F5A0"/>
    <w:lvl w:ilvl="0" w:tplc="CB726434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6370CE3"/>
    <w:multiLevelType w:val="hybridMultilevel"/>
    <w:tmpl w:val="821E5120"/>
    <w:lvl w:ilvl="0" w:tplc="EF6CA7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62411"/>
    <w:multiLevelType w:val="hybridMultilevel"/>
    <w:tmpl w:val="04D81652"/>
    <w:lvl w:ilvl="0" w:tplc="59E4E85E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FEE2707"/>
    <w:multiLevelType w:val="hybridMultilevel"/>
    <w:tmpl w:val="2DC08DDE"/>
    <w:lvl w:ilvl="0" w:tplc="407677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4847D2"/>
    <w:multiLevelType w:val="hybridMultilevel"/>
    <w:tmpl w:val="923A21DA"/>
    <w:lvl w:ilvl="0" w:tplc="C0FC38B2">
      <w:start w:val="2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588109BB"/>
    <w:multiLevelType w:val="hybridMultilevel"/>
    <w:tmpl w:val="99468C76"/>
    <w:lvl w:ilvl="0" w:tplc="E93ADF2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3697E"/>
    <w:multiLevelType w:val="hybridMultilevel"/>
    <w:tmpl w:val="85B03A22"/>
    <w:lvl w:ilvl="0" w:tplc="E8CC643A">
      <w:start w:val="18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5B33E18"/>
    <w:multiLevelType w:val="hybridMultilevel"/>
    <w:tmpl w:val="A3BA8C38"/>
    <w:lvl w:ilvl="0" w:tplc="C478C8CA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D6"/>
    <w:rsid w:val="00000D96"/>
    <w:rsid w:val="000010EB"/>
    <w:rsid w:val="00021353"/>
    <w:rsid w:val="000471AC"/>
    <w:rsid w:val="00055984"/>
    <w:rsid w:val="000A265C"/>
    <w:rsid w:val="000B3386"/>
    <w:rsid w:val="001034F1"/>
    <w:rsid w:val="00113D90"/>
    <w:rsid w:val="001142DC"/>
    <w:rsid w:val="00122BE9"/>
    <w:rsid w:val="00125295"/>
    <w:rsid w:val="00126728"/>
    <w:rsid w:val="0014240A"/>
    <w:rsid w:val="00152437"/>
    <w:rsid w:val="001A1761"/>
    <w:rsid w:val="001B3F1D"/>
    <w:rsid w:val="001D3DBC"/>
    <w:rsid w:val="001E796C"/>
    <w:rsid w:val="002202E0"/>
    <w:rsid w:val="00236F16"/>
    <w:rsid w:val="00245A24"/>
    <w:rsid w:val="002572C5"/>
    <w:rsid w:val="0026112C"/>
    <w:rsid w:val="00290CA3"/>
    <w:rsid w:val="002A10F5"/>
    <w:rsid w:val="002E60B6"/>
    <w:rsid w:val="003435FD"/>
    <w:rsid w:val="00346AD0"/>
    <w:rsid w:val="00372B43"/>
    <w:rsid w:val="00395F42"/>
    <w:rsid w:val="0043086B"/>
    <w:rsid w:val="004325DA"/>
    <w:rsid w:val="0044668C"/>
    <w:rsid w:val="004E26F8"/>
    <w:rsid w:val="00500B91"/>
    <w:rsid w:val="00522667"/>
    <w:rsid w:val="005368C3"/>
    <w:rsid w:val="00536FCE"/>
    <w:rsid w:val="005610AA"/>
    <w:rsid w:val="0056195A"/>
    <w:rsid w:val="005701E0"/>
    <w:rsid w:val="00573AF8"/>
    <w:rsid w:val="00573EB3"/>
    <w:rsid w:val="00581AEC"/>
    <w:rsid w:val="005942AE"/>
    <w:rsid w:val="005947C1"/>
    <w:rsid w:val="005D7505"/>
    <w:rsid w:val="005D7808"/>
    <w:rsid w:val="00600E7E"/>
    <w:rsid w:val="00670BFD"/>
    <w:rsid w:val="006C2B9B"/>
    <w:rsid w:val="006F6CF0"/>
    <w:rsid w:val="007374CE"/>
    <w:rsid w:val="00763D57"/>
    <w:rsid w:val="00770C5B"/>
    <w:rsid w:val="0077474B"/>
    <w:rsid w:val="007B6C43"/>
    <w:rsid w:val="007D093C"/>
    <w:rsid w:val="007D25D5"/>
    <w:rsid w:val="007D53CB"/>
    <w:rsid w:val="0084679E"/>
    <w:rsid w:val="008B3D15"/>
    <w:rsid w:val="008D1EEB"/>
    <w:rsid w:val="0091430D"/>
    <w:rsid w:val="00940894"/>
    <w:rsid w:val="009547D7"/>
    <w:rsid w:val="00972597"/>
    <w:rsid w:val="00993B36"/>
    <w:rsid w:val="009B08CD"/>
    <w:rsid w:val="009C294F"/>
    <w:rsid w:val="009D6BC9"/>
    <w:rsid w:val="009E0241"/>
    <w:rsid w:val="00A1205E"/>
    <w:rsid w:val="00A42380"/>
    <w:rsid w:val="00A471A5"/>
    <w:rsid w:val="00AC4965"/>
    <w:rsid w:val="00AC62BA"/>
    <w:rsid w:val="00AE2167"/>
    <w:rsid w:val="00AF44FE"/>
    <w:rsid w:val="00AF4FC1"/>
    <w:rsid w:val="00AF59CD"/>
    <w:rsid w:val="00B36A98"/>
    <w:rsid w:val="00B477E9"/>
    <w:rsid w:val="00B56D73"/>
    <w:rsid w:val="00B62925"/>
    <w:rsid w:val="00B663EF"/>
    <w:rsid w:val="00BC2B93"/>
    <w:rsid w:val="00BD0F24"/>
    <w:rsid w:val="00C10D04"/>
    <w:rsid w:val="00C475A4"/>
    <w:rsid w:val="00C81082"/>
    <w:rsid w:val="00C95580"/>
    <w:rsid w:val="00CA5906"/>
    <w:rsid w:val="00CC00E9"/>
    <w:rsid w:val="00CC7778"/>
    <w:rsid w:val="00CD3059"/>
    <w:rsid w:val="00CD3128"/>
    <w:rsid w:val="00CD4703"/>
    <w:rsid w:val="00CD6406"/>
    <w:rsid w:val="00CD67AF"/>
    <w:rsid w:val="00CD71D6"/>
    <w:rsid w:val="00D26853"/>
    <w:rsid w:val="00D359DD"/>
    <w:rsid w:val="00D8595B"/>
    <w:rsid w:val="00D917D8"/>
    <w:rsid w:val="00D9631C"/>
    <w:rsid w:val="00DA63C7"/>
    <w:rsid w:val="00DA7A1D"/>
    <w:rsid w:val="00DB052E"/>
    <w:rsid w:val="00DC6100"/>
    <w:rsid w:val="00DD570A"/>
    <w:rsid w:val="00DE2C87"/>
    <w:rsid w:val="00DE675A"/>
    <w:rsid w:val="00E0007A"/>
    <w:rsid w:val="00E16C19"/>
    <w:rsid w:val="00E54D21"/>
    <w:rsid w:val="00E86CBB"/>
    <w:rsid w:val="00E91A2E"/>
    <w:rsid w:val="00E9450C"/>
    <w:rsid w:val="00E97FBA"/>
    <w:rsid w:val="00F66408"/>
    <w:rsid w:val="00F71B1B"/>
    <w:rsid w:val="00F81E87"/>
    <w:rsid w:val="00FB5AE5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82DEF"/>
  <w15:docId w15:val="{CD033DB2-8E0C-41FD-A38E-0013EB21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D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D71D6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AF4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4FC1"/>
  </w:style>
  <w:style w:type="paragraph" w:styleId="Podnoje">
    <w:name w:val="footer"/>
    <w:basedOn w:val="Normal"/>
    <w:link w:val="PodnojeChar"/>
    <w:uiPriority w:val="99"/>
    <w:unhideWhenUsed/>
    <w:rsid w:val="00AF4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4FC1"/>
  </w:style>
  <w:style w:type="paragraph" w:styleId="Tekstbalonia">
    <w:name w:val="Balloon Text"/>
    <w:basedOn w:val="Normal"/>
    <w:link w:val="TekstbaloniaChar"/>
    <w:uiPriority w:val="99"/>
    <w:semiHidden/>
    <w:unhideWhenUsed/>
    <w:rsid w:val="00AF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FC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D640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4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Snježana Jerman</cp:lastModifiedBy>
  <cp:revision>2</cp:revision>
  <cp:lastPrinted>2012-05-04T12:25:00Z</cp:lastPrinted>
  <dcterms:created xsi:type="dcterms:W3CDTF">2020-09-25T07:12:00Z</dcterms:created>
  <dcterms:modified xsi:type="dcterms:W3CDTF">2020-09-25T07:12:00Z</dcterms:modified>
</cp:coreProperties>
</file>