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9CB" w:rsidRPr="007609CB" w:rsidRDefault="007609CB" w:rsidP="007609CB">
      <w:pPr>
        <w:tabs>
          <w:tab w:val="left" w:pos="2700"/>
        </w:tabs>
        <w:ind w:left="-1080" w:right="5760"/>
        <w:jc w:val="center"/>
        <w:rPr>
          <w:sz w:val="22"/>
        </w:rPr>
      </w:pPr>
      <w:bookmarkStart w:id="0" w:name="_GoBack"/>
      <w:bookmarkEnd w:id="0"/>
      <w:r w:rsidRPr="007609CB">
        <w:t xml:space="preserve">            </w:t>
      </w:r>
      <w:bookmarkStart w:id="1" w:name="OLE_LINK1"/>
      <w:r>
        <w:rPr>
          <w:noProof/>
        </w:rPr>
        <w:drawing>
          <wp:inline distT="0" distB="0" distL="0" distR="0" wp14:anchorId="0588DB3E" wp14:editId="6E4F9E88">
            <wp:extent cx="574675" cy="720725"/>
            <wp:effectExtent l="0" t="0" r="0"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675" cy="720725"/>
                    </a:xfrm>
                    <a:prstGeom prst="rect">
                      <a:avLst/>
                    </a:prstGeom>
                    <a:noFill/>
                    <a:ln>
                      <a:noFill/>
                    </a:ln>
                  </pic:spPr>
                </pic:pic>
              </a:graphicData>
            </a:graphic>
          </wp:inline>
        </w:drawing>
      </w:r>
    </w:p>
    <w:p w:rsidR="007609CB" w:rsidRPr="007609CB" w:rsidRDefault="007609CB" w:rsidP="007609CB">
      <w:pPr>
        <w:tabs>
          <w:tab w:val="left" w:pos="851"/>
        </w:tabs>
        <w:ind w:right="5999"/>
        <w:rPr>
          <w:sz w:val="12"/>
        </w:rPr>
      </w:pPr>
    </w:p>
    <w:p w:rsidR="007609CB" w:rsidRPr="007609CB" w:rsidRDefault="007609CB" w:rsidP="007609CB">
      <w:pPr>
        <w:rPr>
          <w:b/>
        </w:rPr>
      </w:pPr>
      <w:r w:rsidRPr="007609CB">
        <w:rPr>
          <w:b/>
        </w:rPr>
        <w:t xml:space="preserve"> REPUBLIKA  HRVATSKA</w:t>
      </w:r>
    </w:p>
    <w:p w:rsidR="007609CB" w:rsidRPr="007609CB" w:rsidRDefault="007609CB" w:rsidP="007609CB">
      <w:pPr>
        <w:rPr>
          <w:b/>
          <w:sz w:val="10"/>
          <w:szCs w:val="10"/>
        </w:rPr>
      </w:pPr>
    </w:p>
    <w:p w:rsidR="007609CB" w:rsidRPr="007609CB" w:rsidRDefault="007609CB" w:rsidP="007609CB">
      <w:pPr>
        <w:rPr>
          <w:b/>
        </w:rPr>
      </w:pPr>
      <w:smartTag w:uri="urn:schemas-microsoft-com:office:smarttags" w:element="PersonName">
        <w:smartTagPr>
          <w:attr w:name="ProductID" w:val="VISOKI  TRGOVAČKI  SUD"/>
        </w:smartTagPr>
        <w:r w:rsidRPr="007609CB">
          <w:rPr>
            <w:b/>
          </w:rPr>
          <w:t>VISOKI  TRGOVAČKI  SUD</w:t>
        </w:r>
      </w:smartTag>
      <w:r w:rsidRPr="007609CB">
        <w:rPr>
          <w:b/>
        </w:rPr>
        <w:t xml:space="preserve"> </w:t>
      </w:r>
    </w:p>
    <w:p w:rsidR="007609CB" w:rsidRPr="007609CB" w:rsidRDefault="007609CB" w:rsidP="007609CB">
      <w:pPr>
        <w:rPr>
          <w:b/>
        </w:rPr>
      </w:pPr>
      <w:r w:rsidRPr="007609CB">
        <w:rPr>
          <w:b/>
        </w:rPr>
        <w:t>REPUBLIKE  HRVATSKE</w:t>
      </w:r>
    </w:p>
    <w:p w:rsidR="007609CB" w:rsidRPr="007609CB" w:rsidRDefault="007609CB" w:rsidP="007609CB">
      <w:pPr>
        <w:rPr>
          <w:b/>
        </w:rPr>
      </w:pPr>
      <w:r w:rsidRPr="007609CB">
        <w:rPr>
          <w:b/>
        </w:rPr>
        <w:t xml:space="preserve">               ZAGREB</w:t>
      </w:r>
    </w:p>
    <w:p w:rsidR="007609CB" w:rsidRPr="007609CB" w:rsidRDefault="007609CB" w:rsidP="007609CB">
      <w:pPr>
        <w:rPr>
          <w:sz w:val="10"/>
          <w:szCs w:val="10"/>
        </w:rPr>
      </w:pPr>
    </w:p>
    <w:p w:rsidR="007609CB" w:rsidRPr="007609CB" w:rsidRDefault="007609CB" w:rsidP="007609CB">
      <w:pPr>
        <w:keepNext/>
        <w:tabs>
          <w:tab w:val="center" w:pos="0"/>
          <w:tab w:val="right" w:pos="9072"/>
        </w:tabs>
        <w:outlineLvl w:val="0"/>
        <w:rPr>
          <w:rFonts w:ascii="Arial" w:hAnsi="Arial"/>
          <w:b/>
          <w:sz w:val="20"/>
          <w:szCs w:val="20"/>
        </w:rPr>
      </w:pPr>
      <w:r w:rsidRPr="007609CB">
        <w:rPr>
          <w:rFonts w:ascii="Arial" w:hAnsi="Arial"/>
          <w:b/>
          <w:sz w:val="20"/>
          <w:szCs w:val="20"/>
        </w:rPr>
        <w:t xml:space="preserve"> URED PREDSJEDNIKA SUDA</w:t>
      </w:r>
    </w:p>
    <w:bookmarkEnd w:id="1"/>
    <w:p w:rsidR="007609CB" w:rsidRPr="007609CB" w:rsidRDefault="007609CB" w:rsidP="007609CB"/>
    <w:p w:rsidR="003F1628" w:rsidRPr="009C57EA" w:rsidRDefault="003F1628" w:rsidP="003F1628">
      <w:pPr>
        <w:tabs>
          <w:tab w:val="left" w:pos="0"/>
        </w:tabs>
      </w:pPr>
      <w:r w:rsidRPr="009C57EA">
        <w:t xml:space="preserve">Broj: </w:t>
      </w:r>
      <w:r w:rsidR="00B20E94">
        <w:t>20</w:t>
      </w:r>
      <w:r w:rsidR="009C57EA">
        <w:t>-</w:t>
      </w:r>
      <w:r w:rsidR="00F6535D">
        <w:t>Su-</w:t>
      </w:r>
      <w:r w:rsidR="00B20E94">
        <w:t>433</w:t>
      </w:r>
      <w:r w:rsidRPr="009C57EA">
        <w:t>/1</w:t>
      </w:r>
      <w:r w:rsidR="00B20E94">
        <w:t>8</w:t>
      </w:r>
    </w:p>
    <w:p w:rsidR="003F1628" w:rsidRPr="009C57EA" w:rsidRDefault="003F1628" w:rsidP="003F1628">
      <w:pPr>
        <w:tabs>
          <w:tab w:val="left" w:pos="0"/>
        </w:tabs>
        <w:ind w:right="45"/>
      </w:pPr>
      <w:r w:rsidRPr="009C57EA">
        <w:t xml:space="preserve">Zagreb, </w:t>
      </w:r>
      <w:r w:rsidR="00B20E94">
        <w:t>23. travnja</w:t>
      </w:r>
      <w:r w:rsidRPr="009C57EA">
        <w:t xml:space="preserve"> 201</w:t>
      </w:r>
      <w:r w:rsidR="00B20E94">
        <w:t>8</w:t>
      </w:r>
      <w:r w:rsidRPr="009C57EA">
        <w:t>.</w:t>
      </w:r>
    </w:p>
    <w:p w:rsidR="003F1628" w:rsidRPr="009C57EA" w:rsidRDefault="003F1628" w:rsidP="003F1628"/>
    <w:p w:rsidR="0045027A" w:rsidRDefault="003F1628" w:rsidP="003F1628">
      <w:pPr>
        <w:jc w:val="both"/>
      </w:pPr>
      <w:r w:rsidRPr="009C57EA">
        <w:tab/>
        <w:t xml:space="preserve">Na temelju odredbe čl. 29. i </w:t>
      </w:r>
      <w:smartTag w:uri="urn:schemas-microsoft-com:office:smarttags" w:element="metricconverter">
        <w:smartTagPr>
          <w:attr w:name="ProductID" w:val="30. st"/>
        </w:smartTagPr>
        <w:r w:rsidRPr="009C57EA">
          <w:t>30. st</w:t>
        </w:r>
      </w:smartTag>
      <w:r w:rsidRPr="009C57EA">
        <w:t xml:space="preserve">. 1. Zakona o sudovima </w:t>
      </w:r>
      <w:r w:rsidRPr="009C57EA">
        <w:rPr>
          <w:lang w:val="it-IT"/>
        </w:rPr>
        <w:t>(</w:t>
      </w:r>
      <w:r w:rsidRPr="009C57EA">
        <w:t xml:space="preserve">„Narodne novine“, broj </w:t>
      </w:r>
      <w:r w:rsidR="009C57EA">
        <w:t>28/13, 33/15, 82/15</w:t>
      </w:r>
      <w:r w:rsidR="00ED6217">
        <w:t>, 82/16</w:t>
      </w:r>
      <w:r w:rsidRPr="009C57EA">
        <w:t xml:space="preserve">) i čl. </w:t>
      </w:r>
      <w:r w:rsidR="00ED6217">
        <w:t xml:space="preserve">15. stavka 2. </w:t>
      </w:r>
      <w:r w:rsidR="009C57EA">
        <w:t xml:space="preserve">Zakona o javnoj nabavi </w:t>
      </w:r>
      <w:r w:rsidRPr="009C57EA">
        <w:t xml:space="preserve">(„Narodne novine“, broj </w:t>
      </w:r>
      <w:r w:rsidR="00ED6217">
        <w:t>120/16</w:t>
      </w:r>
      <w:r w:rsidR="00471776">
        <w:t>.,</w:t>
      </w:r>
      <w:r w:rsidRPr="009C57EA">
        <w:t xml:space="preserve"> </w:t>
      </w:r>
      <w:r w:rsidR="00471776">
        <w:t xml:space="preserve">predsjednik </w:t>
      </w:r>
      <w:r w:rsidRPr="009C57EA">
        <w:t>Visok</w:t>
      </w:r>
      <w:r w:rsidR="00471776">
        <w:t>og</w:t>
      </w:r>
      <w:r w:rsidRPr="009C57EA">
        <w:t xml:space="preserve"> trgovačk</w:t>
      </w:r>
      <w:r w:rsidR="00471776">
        <w:t>og</w:t>
      </w:r>
      <w:r w:rsidR="0045027A">
        <w:t xml:space="preserve"> </w:t>
      </w:r>
      <w:r w:rsidRPr="009C57EA">
        <w:t>sud</w:t>
      </w:r>
      <w:r w:rsidR="00471776">
        <w:t>a</w:t>
      </w:r>
      <w:r w:rsidRPr="009C57EA">
        <w:t xml:space="preserve"> Republike Hrvatske </w:t>
      </w:r>
      <w:r w:rsidR="00B20E94">
        <w:t>23. travnja</w:t>
      </w:r>
      <w:r w:rsidR="00ED6217">
        <w:t xml:space="preserve"> 201</w:t>
      </w:r>
      <w:r w:rsidR="00B20E94">
        <w:t>8</w:t>
      </w:r>
      <w:r w:rsidR="0045027A">
        <w:t>.</w:t>
      </w:r>
      <w:r w:rsidR="00471776">
        <w:t xml:space="preserve"> donosi</w:t>
      </w:r>
    </w:p>
    <w:p w:rsidR="00B20E94" w:rsidRDefault="00B20E94" w:rsidP="003F1628">
      <w:pPr>
        <w:jc w:val="center"/>
        <w:rPr>
          <w:b/>
        </w:rPr>
      </w:pPr>
    </w:p>
    <w:p w:rsidR="00B20E94" w:rsidRDefault="00B20E94" w:rsidP="003F1628">
      <w:pPr>
        <w:jc w:val="center"/>
        <w:rPr>
          <w:b/>
        </w:rPr>
      </w:pPr>
    </w:p>
    <w:p w:rsidR="00090A73" w:rsidRDefault="00090A73" w:rsidP="003F1628">
      <w:pPr>
        <w:jc w:val="center"/>
        <w:rPr>
          <w:b/>
        </w:rPr>
      </w:pPr>
    </w:p>
    <w:p w:rsidR="00ED6217" w:rsidRDefault="00ED6217" w:rsidP="003F1628">
      <w:pPr>
        <w:jc w:val="center"/>
        <w:rPr>
          <w:b/>
        </w:rPr>
      </w:pPr>
      <w:r>
        <w:rPr>
          <w:b/>
        </w:rPr>
        <w:t xml:space="preserve">PRAVILNIK O POSTUPKU JEDNOSTAVNE NABAVE </w:t>
      </w:r>
    </w:p>
    <w:p w:rsidR="003F1628" w:rsidRDefault="00ED6217" w:rsidP="003F1628">
      <w:pPr>
        <w:jc w:val="center"/>
        <w:rPr>
          <w:b/>
        </w:rPr>
      </w:pPr>
      <w:r>
        <w:rPr>
          <w:b/>
        </w:rPr>
        <w:t>U VISOKOM TRGOVAČK</w:t>
      </w:r>
      <w:r w:rsidR="004B1271">
        <w:rPr>
          <w:b/>
        </w:rPr>
        <w:t>O</w:t>
      </w:r>
      <w:r>
        <w:rPr>
          <w:b/>
        </w:rPr>
        <w:t>M SUDU REPUBLIKE HRVATSKE</w:t>
      </w:r>
    </w:p>
    <w:p w:rsidR="00ED6217" w:rsidRDefault="00ED6217" w:rsidP="00ED6217">
      <w:pPr>
        <w:rPr>
          <w:b/>
        </w:rPr>
      </w:pPr>
    </w:p>
    <w:p w:rsidR="00090A73" w:rsidRDefault="00090A73" w:rsidP="00ED6217">
      <w:pPr>
        <w:rPr>
          <w:b/>
        </w:rPr>
      </w:pPr>
    </w:p>
    <w:p w:rsidR="00ED6217" w:rsidRPr="009C57EA" w:rsidRDefault="00ED6217" w:rsidP="006E4698">
      <w:pPr>
        <w:jc w:val="center"/>
        <w:rPr>
          <w:b/>
        </w:rPr>
      </w:pPr>
      <w:r>
        <w:rPr>
          <w:b/>
        </w:rPr>
        <w:t>OPĆE ODREDBE</w:t>
      </w:r>
    </w:p>
    <w:p w:rsidR="00C32BBE" w:rsidRDefault="00C32BBE" w:rsidP="003F1628">
      <w:pPr>
        <w:jc w:val="center"/>
        <w:rPr>
          <w:b/>
        </w:rPr>
      </w:pPr>
    </w:p>
    <w:p w:rsidR="003F1628" w:rsidRDefault="003F1628" w:rsidP="003F1628">
      <w:pPr>
        <w:jc w:val="center"/>
        <w:rPr>
          <w:b/>
        </w:rPr>
      </w:pPr>
      <w:r w:rsidRPr="009C57EA">
        <w:rPr>
          <w:b/>
        </w:rPr>
        <w:t>Članak 1.</w:t>
      </w:r>
    </w:p>
    <w:p w:rsidR="00C66224" w:rsidRPr="009C57EA" w:rsidRDefault="00C66224" w:rsidP="003F1628">
      <w:pPr>
        <w:jc w:val="center"/>
        <w:rPr>
          <w:b/>
        </w:rPr>
      </w:pPr>
    </w:p>
    <w:p w:rsidR="00F0277E" w:rsidRDefault="003F1628" w:rsidP="003F1628">
      <w:pPr>
        <w:spacing w:after="240"/>
        <w:jc w:val="both"/>
      </w:pPr>
      <w:r w:rsidRPr="009C57EA">
        <w:t>Ov</w:t>
      </w:r>
      <w:r w:rsidR="00ED6217">
        <w:t>im se Pravilnikom uređuju postupci, pravila i uvjeti za nabavu roba i usluga u Visokom trgovačkom sudu Republike Hrvatske</w:t>
      </w:r>
      <w:r w:rsidR="006E4698">
        <w:t xml:space="preserve"> (u daljnjem tekstu: N</w:t>
      </w:r>
      <w:r w:rsidR="00300ED3">
        <w:t>a</w:t>
      </w:r>
      <w:r w:rsidR="006E4698">
        <w:t>ručitelj)</w:t>
      </w:r>
      <w:r w:rsidR="00ED6217">
        <w:t xml:space="preserve"> čija je procijenjena vrijednost bez poreza na dodanu vrijednost (PDV) manja od 200.000,00 kuna te nabavu radova čija je procijenjena vrijednost bez poreza na dodatnu vrijednost (PDV) manja od 500.000,00 kuna (u daljnjem tekstu: jednostavna nabava), na koju se ne primjenjuje Zakon o javnoj nabavi.</w:t>
      </w:r>
    </w:p>
    <w:p w:rsidR="00ED6217" w:rsidRDefault="00F0277E" w:rsidP="003F1628">
      <w:pPr>
        <w:spacing w:after="240"/>
        <w:jc w:val="both"/>
      </w:pPr>
      <w:r>
        <w:t xml:space="preserve">U provedbi postupaka nabave roba, radova i/ili usluga osim ovog Pravilnika obvezno je primjenjivati i druge važeće zakonske i </w:t>
      </w:r>
      <w:proofErr w:type="spellStart"/>
      <w:r>
        <w:t>podzakonske</w:t>
      </w:r>
      <w:proofErr w:type="spellEnd"/>
      <w:r>
        <w:t xml:space="preserve"> akte, kao i interne kate a koji se odnose na pojedine predmete nabave u smislu posebnih zakona (npr. Zakon o obveznim odnosima i dr.).</w:t>
      </w:r>
      <w:r w:rsidR="00ED6217">
        <w:t xml:space="preserve"> </w:t>
      </w:r>
    </w:p>
    <w:p w:rsidR="00B75E36" w:rsidRDefault="00B75E36" w:rsidP="003F1628">
      <w:pPr>
        <w:jc w:val="center"/>
        <w:rPr>
          <w:b/>
          <w:bCs/>
        </w:rPr>
      </w:pPr>
    </w:p>
    <w:p w:rsidR="000A45D1" w:rsidRDefault="000A45D1" w:rsidP="003F1628">
      <w:pPr>
        <w:jc w:val="center"/>
        <w:rPr>
          <w:b/>
          <w:bCs/>
        </w:rPr>
      </w:pPr>
      <w:r>
        <w:rPr>
          <w:b/>
          <w:bCs/>
        </w:rPr>
        <w:t>NAČELA PROV</w:t>
      </w:r>
      <w:r w:rsidR="00C66224">
        <w:rPr>
          <w:b/>
          <w:bCs/>
        </w:rPr>
        <w:t>O</w:t>
      </w:r>
      <w:r>
        <w:rPr>
          <w:b/>
          <w:bCs/>
        </w:rPr>
        <w:t>ĐENJA NABAVE</w:t>
      </w:r>
    </w:p>
    <w:p w:rsidR="00F21409" w:rsidRDefault="00F21409" w:rsidP="003F1628">
      <w:pPr>
        <w:jc w:val="center"/>
        <w:rPr>
          <w:b/>
          <w:bCs/>
        </w:rPr>
      </w:pPr>
    </w:p>
    <w:p w:rsidR="003F1628" w:rsidRDefault="003F1628" w:rsidP="003F1628">
      <w:pPr>
        <w:jc w:val="center"/>
        <w:rPr>
          <w:b/>
          <w:bCs/>
        </w:rPr>
      </w:pPr>
      <w:r w:rsidRPr="009C57EA">
        <w:rPr>
          <w:b/>
          <w:bCs/>
        </w:rPr>
        <w:t xml:space="preserve">Članak </w:t>
      </w:r>
      <w:r w:rsidR="00B20E94">
        <w:rPr>
          <w:b/>
          <w:bCs/>
        </w:rPr>
        <w:t>2</w:t>
      </w:r>
      <w:r w:rsidRPr="009C57EA">
        <w:rPr>
          <w:b/>
          <w:bCs/>
        </w:rPr>
        <w:t>.</w:t>
      </w:r>
    </w:p>
    <w:p w:rsidR="00160132" w:rsidRDefault="00160132" w:rsidP="003F1628">
      <w:pPr>
        <w:jc w:val="center"/>
        <w:rPr>
          <w:b/>
          <w:bCs/>
        </w:rPr>
      </w:pPr>
    </w:p>
    <w:p w:rsidR="00160132" w:rsidRDefault="00160132" w:rsidP="00160132">
      <w:pPr>
        <w:spacing w:after="240"/>
        <w:jc w:val="both"/>
      </w:pPr>
      <w:r>
        <w:t>Prilikom provođenja postupaka nab</w:t>
      </w:r>
      <w:r w:rsidR="00F21409">
        <w:t>a</w:t>
      </w:r>
      <w:r>
        <w:t>ve prema ovo</w:t>
      </w:r>
      <w:r w:rsidR="00B20E94">
        <w:t>m Pravilniku,</w:t>
      </w:r>
      <w:r>
        <w:t xml:space="preserve"> </w:t>
      </w:r>
      <w:r w:rsidR="006E4698">
        <w:t>N</w:t>
      </w:r>
      <w:r>
        <w:t>aručitelj će primijeniti temeljena načela koja pro</w:t>
      </w:r>
      <w:r w:rsidR="00F21409">
        <w:t>p</w:t>
      </w:r>
      <w:r>
        <w:t>isuje zakon koji regulira područje javne nab</w:t>
      </w:r>
      <w:r w:rsidR="00F21409">
        <w:t>a</w:t>
      </w:r>
      <w:r>
        <w:t>ve.</w:t>
      </w:r>
    </w:p>
    <w:p w:rsidR="00B20E94" w:rsidRDefault="00B20E94" w:rsidP="00F21409">
      <w:pPr>
        <w:widowControl w:val="0"/>
        <w:autoSpaceDE w:val="0"/>
        <w:autoSpaceDN w:val="0"/>
        <w:adjustRightInd w:val="0"/>
        <w:jc w:val="center"/>
        <w:rPr>
          <w:b/>
        </w:rPr>
      </w:pPr>
    </w:p>
    <w:p w:rsidR="00090A73" w:rsidRDefault="00090A73" w:rsidP="00F21409">
      <w:pPr>
        <w:widowControl w:val="0"/>
        <w:autoSpaceDE w:val="0"/>
        <w:autoSpaceDN w:val="0"/>
        <w:adjustRightInd w:val="0"/>
        <w:jc w:val="center"/>
        <w:rPr>
          <w:b/>
        </w:rPr>
      </w:pPr>
    </w:p>
    <w:p w:rsidR="00090A73" w:rsidRDefault="00090A73" w:rsidP="00F21409">
      <w:pPr>
        <w:widowControl w:val="0"/>
        <w:autoSpaceDE w:val="0"/>
        <w:autoSpaceDN w:val="0"/>
        <w:adjustRightInd w:val="0"/>
        <w:jc w:val="center"/>
        <w:rPr>
          <w:b/>
        </w:rPr>
      </w:pPr>
    </w:p>
    <w:p w:rsidR="00160132" w:rsidRPr="00F21409" w:rsidRDefault="00F0277E" w:rsidP="00F21409">
      <w:pPr>
        <w:widowControl w:val="0"/>
        <w:autoSpaceDE w:val="0"/>
        <w:autoSpaceDN w:val="0"/>
        <w:adjustRightInd w:val="0"/>
        <w:jc w:val="center"/>
        <w:rPr>
          <w:b/>
        </w:rPr>
      </w:pPr>
      <w:r>
        <w:rPr>
          <w:b/>
        </w:rPr>
        <w:lastRenderedPageBreak/>
        <w:t>PROCIJENJENA VRIJEDNOST JAEDNOSTAVNE NABAVE</w:t>
      </w:r>
    </w:p>
    <w:p w:rsidR="00F21409" w:rsidRDefault="00F21409" w:rsidP="003F1628">
      <w:pPr>
        <w:widowControl w:val="0"/>
        <w:autoSpaceDE w:val="0"/>
        <w:autoSpaceDN w:val="0"/>
        <w:adjustRightInd w:val="0"/>
        <w:jc w:val="both"/>
      </w:pPr>
    </w:p>
    <w:p w:rsidR="00160132" w:rsidRDefault="00160132" w:rsidP="00F21409">
      <w:pPr>
        <w:widowControl w:val="0"/>
        <w:autoSpaceDE w:val="0"/>
        <w:autoSpaceDN w:val="0"/>
        <w:adjustRightInd w:val="0"/>
        <w:jc w:val="center"/>
        <w:rPr>
          <w:b/>
        </w:rPr>
      </w:pPr>
      <w:r w:rsidRPr="00F21409">
        <w:rPr>
          <w:b/>
        </w:rPr>
        <w:t xml:space="preserve">Članak </w:t>
      </w:r>
      <w:r w:rsidR="00B20E94">
        <w:rPr>
          <w:b/>
        </w:rPr>
        <w:t>3</w:t>
      </w:r>
      <w:r w:rsidRPr="00F21409">
        <w:rPr>
          <w:b/>
        </w:rPr>
        <w:t>.</w:t>
      </w:r>
    </w:p>
    <w:p w:rsidR="00BD71A1" w:rsidRPr="00F21409" w:rsidRDefault="00BD71A1" w:rsidP="00F21409">
      <w:pPr>
        <w:widowControl w:val="0"/>
        <w:autoSpaceDE w:val="0"/>
        <w:autoSpaceDN w:val="0"/>
        <w:adjustRightInd w:val="0"/>
        <w:jc w:val="center"/>
        <w:rPr>
          <w:b/>
        </w:rPr>
      </w:pPr>
    </w:p>
    <w:p w:rsidR="008A427E" w:rsidRDefault="00F0277E" w:rsidP="003F1628">
      <w:pPr>
        <w:widowControl w:val="0"/>
        <w:autoSpaceDE w:val="0"/>
        <w:autoSpaceDN w:val="0"/>
        <w:adjustRightInd w:val="0"/>
        <w:jc w:val="both"/>
      </w:pPr>
      <w:r>
        <w:t>Ugovorne obv</w:t>
      </w:r>
      <w:r w:rsidR="008A427E">
        <w:t xml:space="preserve">eze </w:t>
      </w:r>
      <w:r>
        <w:t xml:space="preserve">za </w:t>
      </w:r>
      <w:r w:rsidR="006E4698">
        <w:t>Naručitelja</w:t>
      </w:r>
      <w:r>
        <w:t xml:space="preserve"> stvaraju se na temelju Plana nab</w:t>
      </w:r>
      <w:r w:rsidR="008A427E">
        <w:t>a</w:t>
      </w:r>
      <w:r>
        <w:t>ve za t</w:t>
      </w:r>
      <w:r w:rsidR="008A427E">
        <w:t>ekuću</w:t>
      </w:r>
      <w:r>
        <w:t xml:space="preserve"> proračunsku godinu</w:t>
      </w:r>
      <w:r w:rsidR="00C4437C">
        <w:t xml:space="preserve"> u</w:t>
      </w:r>
      <w:r w:rsidR="008A427E">
        <w:t xml:space="preserve"> postupku jednostavne nabave roba, usluga i radova čija je procijenjena vrijednost, bez poreza na dodanu vrijednost:</w:t>
      </w:r>
    </w:p>
    <w:p w:rsidR="008A427E" w:rsidRDefault="008A427E" w:rsidP="003F1628">
      <w:pPr>
        <w:widowControl w:val="0"/>
        <w:autoSpaceDE w:val="0"/>
        <w:autoSpaceDN w:val="0"/>
        <w:adjustRightInd w:val="0"/>
        <w:jc w:val="both"/>
      </w:pPr>
    </w:p>
    <w:p w:rsidR="00160132" w:rsidRDefault="008A427E" w:rsidP="003F1628">
      <w:pPr>
        <w:widowControl w:val="0"/>
        <w:autoSpaceDE w:val="0"/>
        <w:autoSpaceDN w:val="0"/>
        <w:adjustRightInd w:val="0"/>
        <w:jc w:val="both"/>
      </w:pPr>
      <w:r>
        <w:t xml:space="preserve">1. manja od </w:t>
      </w:r>
      <w:r w:rsidR="007E6E87">
        <w:t>5</w:t>
      </w:r>
      <w:r w:rsidR="0089625C">
        <w:t>.</w:t>
      </w:r>
      <w:r>
        <w:t>000,00 kuna</w:t>
      </w:r>
      <w:r w:rsidR="00B20E94">
        <w:t>,</w:t>
      </w:r>
      <w:r w:rsidR="00F0277E">
        <w:t xml:space="preserve"> </w:t>
      </w:r>
    </w:p>
    <w:p w:rsidR="008A427E" w:rsidRDefault="008A427E" w:rsidP="003F1628">
      <w:pPr>
        <w:widowControl w:val="0"/>
        <w:autoSpaceDE w:val="0"/>
        <w:autoSpaceDN w:val="0"/>
        <w:adjustRightInd w:val="0"/>
        <w:jc w:val="both"/>
      </w:pPr>
      <w:r>
        <w:t xml:space="preserve">2. od </w:t>
      </w:r>
      <w:r w:rsidR="007E6E87">
        <w:t>5</w:t>
      </w:r>
      <w:r>
        <w:t xml:space="preserve">.000,00 kuna, a manja od </w:t>
      </w:r>
      <w:r w:rsidR="007E6E87">
        <w:t>20</w:t>
      </w:r>
      <w:r>
        <w:t>.000,00 kuna</w:t>
      </w:r>
      <w:r w:rsidR="00B20E94">
        <w:t>,</w:t>
      </w:r>
      <w:r w:rsidR="007E6E87">
        <w:t xml:space="preserve"> </w:t>
      </w:r>
    </w:p>
    <w:p w:rsidR="008A427E" w:rsidRDefault="008A427E" w:rsidP="003F1628">
      <w:pPr>
        <w:widowControl w:val="0"/>
        <w:autoSpaceDE w:val="0"/>
        <w:autoSpaceDN w:val="0"/>
        <w:adjustRightInd w:val="0"/>
        <w:jc w:val="both"/>
      </w:pPr>
      <w:r>
        <w:t xml:space="preserve">3. od </w:t>
      </w:r>
      <w:r w:rsidR="007E6E87">
        <w:t>20</w:t>
      </w:r>
      <w:r>
        <w:t>.000,00 kuna, a manja od 200.000,00 kuna za robe i usluge, odnosno 500.000,00 kuna za radove.</w:t>
      </w:r>
    </w:p>
    <w:p w:rsidR="00F0277E" w:rsidRDefault="00F0277E" w:rsidP="003F1628">
      <w:pPr>
        <w:widowControl w:val="0"/>
        <w:autoSpaceDE w:val="0"/>
        <w:autoSpaceDN w:val="0"/>
        <w:adjustRightInd w:val="0"/>
        <w:jc w:val="both"/>
      </w:pPr>
    </w:p>
    <w:p w:rsidR="000A45D1" w:rsidRDefault="008A427E" w:rsidP="003F1628">
      <w:pPr>
        <w:widowControl w:val="0"/>
        <w:autoSpaceDE w:val="0"/>
        <w:autoSpaceDN w:val="0"/>
        <w:adjustRightInd w:val="0"/>
        <w:jc w:val="both"/>
      </w:pPr>
      <w:r>
        <w:t>Postupak jednostavne nabave odabire se za svaki predmet nabave na temelju procijenjene vrijednosti nabave i određene vrste postupka nabave u Planu nabave za proračunsku godinu.</w:t>
      </w:r>
    </w:p>
    <w:p w:rsidR="008A427E" w:rsidRDefault="008A427E" w:rsidP="003F1628">
      <w:pPr>
        <w:widowControl w:val="0"/>
        <w:autoSpaceDE w:val="0"/>
        <w:autoSpaceDN w:val="0"/>
        <w:adjustRightInd w:val="0"/>
        <w:jc w:val="both"/>
      </w:pPr>
    </w:p>
    <w:p w:rsidR="008A427E" w:rsidRDefault="008A427E" w:rsidP="003F1628">
      <w:pPr>
        <w:widowControl w:val="0"/>
        <w:autoSpaceDE w:val="0"/>
        <w:autoSpaceDN w:val="0"/>
        <w:adjustRightInd w:val="0"/>
        <w:jc w:val="both"/>
      </w:pPr>
      <w:r>
        <w:t>U postupku nabave, u kojem zbog pro</w:t>
      </w:r>
      <w:r w:rsidR="00287B8F">
        <w:t>cijenjene</w:t>
      </w:r>
      <w:r>
        <w:t xml:space="preserve"> vrijedno</w:t>
      </w:r>
      <w:r w:rsidR="00287B8F">
        <w:t>s</w:t>
      </w:r>
      <w:r>
        <w:t>ti predmeta nab</w:t>
      </w:r>
      <w:r w:rsidR="00287B8F">
        <w:t>av</w:t>
      </w:r>
      <w:r>
        <w:t xml:space="preserve">e </w:t>
      </w:r>
      <w:r w:rsidR="006E4698">
        <w:t>Naručitelj</w:t>
      </w:r>
      <w:r>
        <w:t xml:space="preserve"> n</w:t>
      </w:r>
      <w:r w:rsidR="00287B8F">
        <w:t>ije</w:t>
      </w:r>
      <w:r>
        <w:t xml:space="preserve"> ob</w:t>
      </w:r>
      <w:r w:rsidR="00287B8F">
        <w:t>v</w:t>
      </w:r>
      <w:r>
        <w:t>ezan primjen</w:t>
      </w:r>
      <w:r w:rsidR="00287B8F">
        <w:t>jivati javnu</w:t>
      </w:r>
      <w:r>
        <w:t xml:space="preserve"> nabavu, već se</w:t>
      </w:r>
      <w:r w:rsidR="00287B8F">
        <w:t xml:space="preserve"> nabava</w:t>
      </w:r>
      <w:r>
        <w:t xml:space="preserve"> provodi primjenom odredbi ovog Pr</w:t>
      </w:r>
      <w:r w:rsidR="00287B8F">
        <w:t>a</w:t>
      </w:r>
      <w:r>
        <w:t>vilnika, može</w:t>
      </w:r>
      <w:r w:rsidR="00287B8F">
        <w:t xml:space="preserve"> se</w:t>
      </w:r>
      <w:r>
        <w:t xml:space="preserve"> shodno primjenjiv</w:t>
      </w:r>
      <w:r w:rsidR="00287B8F">
        <w:t>a</w:t>
      </w:r>
      <w:r>
        <w:t>ti i odr</w:t>
      </w:r>
      <w:r w:rsidR="00287B8F">
        <w:t>edbe</w:t>
      </w:r>
      <w:r>
        <w:t xml:space="preserve"> </w:t>
      </w:r>
      <w:r w:rsidR="00287B8F">
        <w:t>Zakona</w:t>
      </w:r>
      <w:r>
        <w:t xml:space="preserve"> o javnoj nabavi i ost</w:t>
      </w:r>
      <w:r w:rsidR="00287B8F">
        <w:t>alih</w:t>
      </w:r>
      <w:r>
        <w:t xml:space="preserve"> propisa o ja</w:t>
      </w:r>
      <w:r w:rsidR="00287B8F">
        <w:t>vnoj nabavi</w:t>
      </w:r>
      <w:r>
        <w:t>, a</w:t>
      </w:r>
      <w:r w:rsidR="00287B8F">
        <w:t xml:space="preserve"> </w:t>
      </w:r>
      <w:r>
        <w:t>u tom slučaju se u dokumenta</w:t>
      </w:r>
      <w:r w:rsidR="00287B8F">
        <w:t>ciji</w:t>
      </w:r>
      <w:r>
        <w:t xml:space="preserve"> o nabavi mora p</w:t>
      </w:r>
      <w:r w:rsidR="00287B8F">
        <w:t>o</w:t>
      </w:r>
      <w:r>
        <w:t>zvati na primje</w:t>
      </w:r>
      <w:r w:rsidR="00287B8F">
        <w:t>nu</w:t>
      </w:r>
      <w:r>
        <w:t xml:space="preserve"> naved</w:t>
      </w:r>
      <w:r w:rsidR="00287B8F">
        <w:t>enih</w:t>
      </w:r>
      <w:r>
        <w:t xml:space="preserve"> prop</w:t>
      </w:r>
      <w:r w:rsidR="00287B8F">
        <w:t>isa</w:t>
      </w:r>
      <w:r>
        <w:t xml:space="preserve"> o ja</w:t>
      </w:r>
      <w:r w:rsidR="00287B8F">
        <w:t>v</w:t>
      </w:r>
      <w:r>
        <w:t>noj nab</w:t>
      </w:r>
      <w:r w:rsidR="00287B8F">
        <w:t>a</w:t>
      </w:r>
      <w:r>
        <w:t>vi.</w:t>
      </w:r>
    </w:p>
    <w:p w:rsidR="008A427E" w:rsidRDefault="008A427E" w:rsidP="003F1628">
      <w:pPr>
        <w:widowControl w:val="0"/>
        <w:autoSpaceDE w:val="0"/>
        <w:autoSpaceDN w:val="0"/>
        <w:adjustRightInd w:val="0"/>
        <w:jc w:val="both"/>
      </w:pPr>
    </w:p>
    <w:p w:rsidR="006927D4" w:rsidRDefault="006927D4" w:rsidP="003F1628">
      <w:pPr>
        <w:widowControl w:val="0"/>
        <w:autoSpaceDE w:val="0"/>
        <w:autoSpaceDN w:val="0"/>
        <w:adjustRightInd w:val="0"/>
        <w:jc w:val="both"/>
      </w:pPr>
    </w:p>
    <w:p w:rsidR="00287B8F" w:rsidRDefault="00287B8F" w:rsidP="00F21409">
      <w:pPr>
        <w:widowControl w:val="0"/>
        <w:autoSpaceDE w:val="0"/>
        <w:autoSpaceDN w:val="0"/>
        <w:adjustRightInd w:val="0"/>
        <w:jc w:val="center"/>
        <w:rPr>
          <w:b/>
        </w:rPr>
      </w:pPr>
      <w:r>
        <w:rPr>
          <w:b/>
        </w:rPr>
        <w:t>POSTUPCI JEDNOSTAVNE NAB</w:t>
      </w:r>
      <w:r w:rsidR="006E4698">
        <w:rPr>
          <w:b/>
        </w:rPr>
        <w:t>A</w:t>
      </w:r>
      <w:r>
        <w:rPr>
          <w:b/>
        </w:rPr>
        <w:t>VE</w:t>
      </w:r>
    </w:p>
    <w:p w:rsidR="00287B8F" w:rsidRDefault="00287B8F" w:rsidP="00F21409">
      <w:pPr>
        <w:widowControl w:val="0"/>
        <w:autoSpaceDE w:val="0"/>
        <w:autoSpaceDN w:val="0"/>
        <w:adjustRightInd w:val="0"/>
        <w:jc w:val="center"/>
        <w:rPr>
          <w:b/>
        </w:rPr>
      </w:pPr>
    </w:p>
    <w:p w:rsidR="00127B28" w:rsidRDefault="00127B28" w:rsidP="00F21409">
      <w:pPr>
        <w:widowControl w:val="0"/>
        <w:autoSpaceDE w:val="0"/>
        <w:autoSpaceDN w:val="0"/>
        <w:adjustRightInd w:val="0"/>
        <w:jc w:val="center"/>
        <w:rPr>
          <w:b/>
        </w:rPr>
      </w:pPr>
      <w:r w:rsidRPr="00F21409">
        <w:rPr>
          <w:b/>
        </w:rPr>
        <w:t>Član</w:t>
      </w:r>
      <w:r w:rsidR="00F21409" w:rsidRPr="00F21409">
        <w:rPr>
          <w:b/>
        </w:rPr>
        <w:t>ak</w:t>
      </w:r>
      <w:r w:rsidRPr="00F21409">
        <w:rPr>
          <w:b/>
        </w:rPr>
        <w:t xml:space="preserve"> </w:t>
      </w:r>
      <w:r w:rsidR="00B20E94">
        <w:rPr>
          <w:b/>
        </w:rPr>
        <w:t>4</w:t>
      </w:r>
      <w:r w:rsidRPr="00F21409">
        <w:rPr>
          <w:b/>
        </w:rPr>
        <w:t>.</w:t>
      </w:r>
    </w:p>
    <w:p w:rsidR="00387645" w:rsidRPr="00F21409" w:rsidRDefault="00387645" w:rsidP="00F21409">
      <w:pPr>
        <w:widowControl w:val="0"/>
        <w:autoSpaceDE w:val="0"/>
        <w:autoSpaceDN w:val="0"/>
        <w:adjustRightInd w:val="0"/>
        <w:jc w:val="center"/>
        <w:rPr>
          <w:b/>
        </w:rPr>
      </w:pPr>
    </w:p>
    <w:p w:rsidR="00287B8F" w:rsidRDefault="00287B8F" w:rsidP="00387645">
      <w:pPr>
        <w:pStyle w:val="Bezproreda"/>
        <w:jc w:val="both"/>
      </w:pPr>
      <w:r>
        <w:t xml:space="preserve">Postupci jednostavne nabave u smislu ovog Pravilnika jesu: </w:t>
      </w:r>
    </w:p>
    <w:p w:rsidR="00287B8F" w:rsidRDefault="00287B8F" w:rsidP="00387645">
      <w:pPr>
        <w:pStyle w:val="Bezproreda"/>
        <w:jc w:val="both"/>
      </w:pPr>
    </w:p>
    <w:p w:rsidR="006E4698" w:rsidRDefault="006E4698" w:rsidP="00387645">
      <w:pPr>
        <w:pStyle w:val="Bezproreda"/>
        <w:jc w:val="both"/>
      </w:pPr>
      <w:r>
        <w:t>1. Izravno ugovaranje,</w:t>
      </w:r>
    </w:p>
    <w:p w:rsidR="006E4698" w:rsidRDefault="006E4698" w:rsidP="00387645">
      <w:pPr>
        <w:pStyle w:val="Bezproreda"/>
        <w:jc w:val="both"/>
      </w:pPr>
      <w:r>
        <w:t>2. Ograničeno prikupljanje ponuda,</w:t>
      </w:r>
    </w:p>
    <w:p w:rsidR="006E4698" w:rsidRDefault="006E4698" w:rsidP="00387645">
      <w:pPr>
        <w:pStyle w:val="Bezproreda"/>
        <w:jc w:val="both"/>
      </w:pPr>
      <w:r>
        <w:t>3. Javno prikupljanje ponuda.</w:t>
      </w:r>
    </w:p>
    <w:p w:rsidR="006E4698" w:rsidRPr="00300ED3" w:rsidRDefault="006E4698" w:rsidP="00387645">
      <w:pPr>
        <w:pStyle w:val="Bezproreda"/>
        <w:jc w:val="both"/>
        <w:rPr>
          <w:b/>
        </w:rPr>
      </w:pPr>
    </w:p>
    <w:p w:rsidR="006E4698" w:rsidRPr="00300ED3" w:rsidRDefault="006E4698" w:rsidP="006E4698">
      <w:pPr>
        <w:pStyle w:val="Bezproreda"/>
        <w:jc w:val="center"/>
        <w:rPr>
          <w:b/>
        </w:rPr>
      </w:pPr>
      <w:r w:rsidRPr="00300ED3">
        <w:rPr>
          <w:b/>
        </w:rPr>
        <w:t xml:space="preserve">Članak </w:t>
      </w:r>
      <w:r w:rsidR="00B20E94">
        <w:rPr>
          <w:b/>
        </w:rPr>
        <w:t>5</w:t>
      </w:r>
      <w:r w:rsidRPr="00300ED3">
        <w:rPr>
          <w:b/>
        </w:rPr>
        <w:t>.</w:t>
      </w:r>
    </w:p>
    <w:p w:rsidR="006E4698" w:rsidRDefault="006E4698" w:rsidP="00387645">
      <w:pPr>
        <w:pStyle w:val="Bezproreda"/>
        <w:jc w:val="both"/>
      </w:pPr>
    </w:p>
    <w:p w:rsidR="006E4698" w:rsidRPr="006E4698" w:rsidRDefault="006E4698" w:rsidP="00387645">
      <w:pPr>
        <w:pStyle w:val="Bezproreda"/>
        <w:jc w:val="both"/>
        <w:rPr>
          <w:b/>
        </w:rPr>
      </w:pPr>
      <w:r w:rsidRPr="006E4698">
        <w:rPr>
          <w:b/>
        </w:rPr>
        <w:t>1. Izravno ugovaranje</w:t>
      </w:r>
    </w:p>
    <w:p w:rsidR="006E4698" w:rsidRDefault="006E4698" w:rsidP="00387645">
      <w:pPr>
        <w:pStyle w:val="Bezproreda"/>
        <w:jc w:val="both"/>
        <w:rPr>
          <w:b/>
        </w:rPr>
      </w:pPr>
    </w:p>
    <w:p w:rsidR="00461817" w:rsidRDefault="00461817" w:rsidP="00387645">
      <w:pPr>
        <w:pStyle w:val="Bezproreda"/>
        <w:jc w:val="both"/>
      </w:pPr>
      <w:r>
        <w:t>N</w:t>
      </w:r>
      <w:r w:rsidRPr="00461817">
        <w:t>abava roba, usluga i radova procijenjene vrijed</w:t>
      </w:r>
      <w:r>
        <w:t xml:space="preserve">nosti </w:t>
      </w:r>
      <w:r w:rsidRPr="00461817">
        <w:t>jednako i</w:t>
      </w:r>
      <w:r>
        <w:t>l</w:t>
      </w:r>
      <w:r w:rsidRPr="00461817">
        <w:t>i manje od 1.500,00 kuna ob</w:t>
      </w:r>
      <w:r>
        <w:t>avljat</w:t>
      </w:r>
      <w:r w:rsidRPr="00461817">
        <w:t xml:space="preserve"> će se po </w:t>
      </w:r>
      <w:r>
        <w:t>p</w:t>
      </w:r>
      <w:r w:rsidRPr="00461817">
        <w:t>otrebi i u gotovini.</w:t>
      </w:r>
    </w:p>
    <w:p w:rsidR="00461817" w:rsidRDefault="00461817" w:rsidP="00387645">
      <w:pPr>
        <w:pStyle w:val="Bezproreda"/>
        <w:jc w:val="both"/>
      </w:pPr>
    </w:p>
    <w:p w:rsidR="00461817" w:rsidRPr="00461817" w:rsidRDefault="00461817" w:rsidP="00387645">
      <w:pPr>
        <w:pStyle w:val="Bezproreda"/>
        <w:jc w:val="both"/>
      </w:pPr>
      <w:r>
        <w:t>Nabava roba, u</w:t>
      </w:r>
      <w:r w:rsidR="00090A73">
        <w:t xml:space="preserve">sluga </w:t>
      </w:r>
      <w:r>
        <w:t>i r</w:t>
      </w:r>
      <w:r w:rsidR="00090A73">
        <w:t>a</w:t>
      </w:r>
      <w:r>
        <w:t xml:space="preserve">dova procijenjene </w:t>
      </w:r>
      <w:r w:rsidR="00090A73">
        <w:t>v</w:t>
      </w:r>
      <w:r>
        <w:t>rijedn</w:t>
      </w:r>
      <w:r w:rsidR="00090A73">
        <w:t>osti</w:t>
      </w:r>
      <w:r>
        <w:t xml:space="preserve"> veće od 1.500,00 kn a manje od 5.000,00 kn provo</w:t>
      </w:r>
      <w:r w:rsidR="00090A73">
        <w:t>di se</w:t>
      </w:r>
      <w:r>
        <w:t xml:space="preserve"> izravnim ugovaranj</w:t>
      </w:r>
      <w:r w:rsidR="00090A73">
        <w:t>em</w:t>
      </w:r>
      <w:r>
        <w:t>.</w:t>
      </w:r>
    </w:p>
    <w:p w:rsidR="00461817" w:rsidRPr="006E4698" w:rsidRDefault="00461817" w:rsidP="00387645">
      <w:pPr>
        <w:pStyle w:val="Bezproreda"/>
        <w:jc w:val="both"/>
        <w:rPr>
          <w:b/>
        </w:rPr>
      </w:pPr>
    </w:p>
    <w:p w:rsidR="006E4698" w:rsidRDefault="006E4698" w:rsidP="00387645">
      <w:pPr>
        <w:pStyle w:val="Bezproreda"/>
        <w:jc w:val="both"/>
      </w:pPr>
      <w:r>
        <w:t>Izravno ugovaranje je postupak nabave u kojem naručitelj izdaje narudžbenicu ili sklapa ugovor s jednim gospodarskim subjektom</w:t>
      </w:r>
      <w:r w:rsidR="00BD71A1">
        <w:t xml:space="preserve"> a nakon poziva i pregovaranja o predmetu i cijeni ponude a na temelju ponude gospodarskog subjekta. </w:t>
      </w:r>
    </w:p>
    <w:p w:rsidR="002A4444" w:rsidRDefault="002A4444" w:rsidP="00387645">
      <w:pPr>
        <w:pStyle w:val="Bezproreda"/>
        <w:jc w:val="both"/>
      </w:pPr>
    </w:p>
    <w:p w:rsidR="006E4698" w:rsidRDefault="006E4698" w:rsidP="00387645">
      <w:pPr>
        <w:pStyle w:val="Bezproreda"/>
        <w:jc w:val="both"/>
      </w:pPr>
      <w:r>
        <w:t xml:space="preserve">Izravno ugovaranje u pravilu se provodi za nabavu robe, usluge i radova čija je procijenjena vrijednost bez poreza na dodanu vrijednost manja od </w:t>
      </w:r>
      <w:r w:rsidR="007E6E87">
        <w:t>5</w:t>
      </w:r>
      <w:r>
        <w:t>.000,00 kuna.</w:t>
      </w:r>
    </w:p>
    <w:p w:rsidR="006E4698" w:rsidRDefault="006E4698" w:rsidP="00387645">
      <w:pPr>
        <w:pStyle w:val="Bezproreda"/>
        <w:jc w:val="both"/>
      </w:pPr>
      <w:r>
        <w:t>Narudžbenica ili poziv za sklapanje ugovora upućuje se gospodarskom subjektu u pravilu elektroničkom poštom.</w:t>
      </w:r>
      <w:r w:rsidR="00251A9B">
        <w:t xml:space="preserve"> </w:t>
      </w:r>
    </w:p>
    <w:p w:rsidR="00251A9B" w:rsidRDefault="00251A9B" w:rsidP="00387645">
      <w:pPr>
        <w:pStyle w:val="Bezproreda"/>
        <w:jc w:val="both"/>
      </w:pPr>
      <w:r>
        <w:lastRenderedPageBreak/>
        <w:t xml:space="preserve">Narudžbenica je dokument koji ima isti učinak kao i ugovor o nabavi i mora sadržavati najmanje slijedeće podatke: podatke o naručitelju (naziv, sjedište, OIB i dr.), podatke o gospodarskom subjektu (naziv odnosno ime i prezime, sjedište odnosno adresu, OIB), predmetu nabave – vrsta robe, radova ili usluga, specifikaciji, jedinici mjere, količini, jediničnoj cijeni, ukupnoj cijeni, porezu na dodanu vrijednost, roku i mjestu izvršenja. </w:t>
      </w:r>
    </w:p>
    <w:p w:rsidR="002059C3" w:rsidRDefault="002059C3" w:rsidP="00387645">
      <w:pPr>
        <w:pStyle w:val="Bezproreda"/>
        <w:jc w:val="both"/>
      </w:pPr>
    </w:p>
    <w:p w:rsidR="006E4698" w:rsidRDefault="002059C3" w:rsidP="00387645">
      <w:pPr>
        <w:pStyle w:val="Bezproreda"/>
        <w:jc w:val="both"/>
      </w:pPr>
      <w:r>
        <w:t>Ugovor obvezno sadrži podatke o ugovornim stranama koje sklapaju ugovor, mjestu sklapanja ugovora, predmetu ugovora, cijeni i ostalim bitnim sastojcima ugovora sukladno Zakonu o obveznim odnosima.</w:t>
      </w:r>
    </w:p>
    <w:p w:rsidR="002059C3" w:rsidRDefault="002059C3" w:rsidP="00387645">
      <w:pPr>
        <w:pStyle w:val="Bezproreda"/>
        <w:jc w:val="both"/>
      </w:pPr>
    </w:p>
    <w:p w:rsidR="006E4698" w:rsidRDefault="006E4698" w:rsidP="00387645">
      <w:pPr>
        <w:pStyle w:val="Bezproreda"/>
        <w:jc w:val="both"/>
      </w:pPr>
      <w:r>
        <w:t>Iznimno od odredbe stavka 2. ovog članka, ugovor o nab</w:t>
      </w:r>
      <w:r w:rsidR="00300ED3">
        <w:t>a</w:t>
      </w:r>
      <w:r>
        <w:t xml:space="preserve">vi može se </w:t>
      </w:r>
      <w:r w:rsidR="00300ED3">
        <w:t>s</w:t>
      </w:r>
      <w:r>
        <w:t>klopiti izravnim ugovaranjem s j</w:t>
      </w:r>
      <w:r w:rsidR="00300ED3">
        <w:t>e</w:t>
      </w:r>
      <w:r>
        <w:t>dnim gospodarskim subjektom i za nabavu robe, u</w:t>
      </w:r>
      <w:r w:rsidR="00300ED3">
        <w:t>sluga</w:t>
      </w:r>
      <w:r>
        <w:t xml:space="preserve"> i radov</w:t>
      </w:r>
      <w:r w:rsidR="00300ED3">
        <w:t>a</w:t>
      </w:r>
      <w:r>
        <w:t xml:space="preserve"> </w:t>
      </w:r>
      <w:r w:rsidR="00300ED3">
        <w:t>čija</w:t>
      </w:r>
      <w:r>
        <w:t xml:space="preserve"> je pro</w:t>
      </w:r>
      <w:r w:rsidR="00300ED3">
        <w:t>cijenjena</w:t>
      </w:r>
      <w:r>
        <w:t xml:space="preserve"> vrijednost bez </w:t>
      </w:r>
      <w:r w:rsidR="00300ED3">
        <w:t>p</w:t>
      </w:r>
      <w:r>
        <w:t>oreza na do</w:t>
      </w:r>
      <w:r w:rsidR="00300ED3">
        <w:t xml:space="preserve">danu </w:t>
      </w:r>
      <w:r>
        <w:t>vrijedn</w:t>
      </w:r>
      <w:r w:rsidR="00300ED3">
        <w:t>ost</w:t>
      </w:r>
      <w:r>
        <w:t xml:space="preserve"> veća od </w:t>
      </w:r>
      <w:r w:rsidR="007E6E87">
        <w:t>5</w:t>
      </w:r>
      <w:r>
        <w:t xml:space="preserve">.000,00 kuna u slijedećim slučajevima: </w:t>
      </w:r>
    </w:p>
    <w:p w:rsidR="006E4698" w:rsidRDefault="006E4698" w:rsidP="00387645">
      <w:pPr>
        <w:pStyle w:val="Bezproreda"/>
        <w:jc w:val="both"/>
      </w:pPr>
    </w:p>
    <w:p w:rsidR="006E4698" w:rsidRDefault="006E4698" w:rsidP="00387645">
      <w:pPr>
        <w:pStyle w:val="Bezproreda"/>
        <w:jc w:val="both"/>
      </w:pPr>
      <w:r>
        <w:t>- nab</w:t>
      </w:r>
      <w:r w:rsidR="00300ED3">
        <w:t>a</w:t>
      </w:r>
      <w:r>
        <w:t xml:space="preserve">ve usluga od ponuditelja čiji se </w:t>
      </w:r>
      <w:r w:rsidR="00300ED3">
        <w:t>odabir</w:t>
      </w:r>
      <w:r>
        <w:t xml:space="preserve"> pre</w:t>
      </w:r>
      <w:r w:rsidR="00300ED3">
        <w:t>d</w:t>
      </w:r>
      <w:r>
        <w:t>l</w:t>
      </w:r>
      <w:r w:rsidR="00300ED3">
        <w:t>aže</w:t>
      </w:r>
      <w:r>
        <w:t xml:space="preserve"> zbog specijalističkih stručnih znanja i posebnih okolnosti (konzultantske usluge, spe</w:t>
      </w:r>
      <w:r w:rsidR="00300ED3">
        <w:t>cijalističke</w:t>
      </w:r>
      <w:r>
        <w:t xml:space="preserve"> </w:t>
      </w:r>
      <w:r w:rsidR="00300ED3">
        <w:t>usluge, tehnički</w:t>
      </w:r>
      <w:r>
        <w:t xml:space="preserve"> raz</w:t>
      </w:r>
      <w:r w:rsidR="00300ED3">
        <w:t>lozi</w:t>
      </w:r>
      <w:r>
        <w:t xml:space="preserve"> i sl</w:t>
      </w:r>
      <w:r w:rsidR="00300ED3">
        <w:t>ično</w:t>
      </w:r>
      <w:r>
        <w:t>),</w:t>
      </w:r>
    </w:p>
    <w:p w:rsidR="006E4698" w:rsidRDefault="00300ED3" w:rsidP="00387645">
      <w:pPr>
        <w:pStyle w:val="Bezproreda"/>
        <w:jc w:val="both"/>
      </w:pPr>
      <w:r>
        <w:t>-</w:t>
      </w:r>
      <w:r w:rsidR="006E4698">
        <w:t xml:space="preserve"> nabave robe zbog posebnih okolnosti ili </w:t>
      </w:r>
      <w:r>
        <w:t>po</w:t>
      </w:r>
      <w:r w:rsidR="006E4698">
        <w:t xml:space="preserve"> posebnim uvjetima,</w:t>
      </w:r>
    </w:p>
    <w:p w:rsidR="006E4698" w:rsidRDefault="00300ED3" w:rsidP="00387645">
      <w:pPr>
        <w:pStyle w:val="Bezproreda"/>
        <w:jc w:val="both"/>
      </w:pPr>
      <w:r>
        <w:t>-</w:t>
      </w:r>
      <w:r w:rsidR="006E4698">
        <w:t xml:space="preserve"> kada zbog umjetničkih razloga i</w:t>
      </w:r>
      <w:r>
        <w:t>/</w:t>
      </w:r>
      <w:r w:rsidR="006E4698">
        <w:t xml:space="preserve">ili razlog </w:t>
      </w:r>
      <w:r>
        <w:t>povezanih</w:t>
      </w:r>
      <w:r w:rsidR="006E4698">
        <w:t xml:space="preserve"> sa zaštitom isključivih prava ugovor može izvršiti samo određeni ponuditelj, </w:t>
      </w:r>
    </w:p>
    <w:p w:rsidR="006E4698" w:rsidRDefault="00300ED3" w:rsidP="00387645">
      <w:pPr>
        <w:pStyle w:val="Bezproreda"/>
        <w:jc w:val="both"/>
      </w:pPr>
      <w:r>
        <w:t>- nabave</w:t>
      </w:r>
      <w:r w:rsidR="006E4698">
        <w:t xml:space="preserve"> zdravstvenih usluga, socij</w:t>
      </w:r>
      <w:r>
        <w:t>alnih</w:t>
      </w:r>
      <w:r w:rsidR="006E4698">
        <w:t xml:space="preserve"> usluga, usl</w:t>
      </w:r>
      <w:r>
        <w:t>uga</w:t>
      </w:r>
      <w:r w:rsidR="006E4698">
        <w:t xml:space="preserve"> obraz</w:t>
      </w:r>
      <w:r>
        <w:t>ovanja</w:t>
      </w:r>
      <w:r w:rsidR="006E4698">
        <w:t>, usluga hote</w:t>
      </w:r>
      <w:r>
        <w:t>lskog</w:t>
      </w:r>
      <w:r w:rsidR="006E4698">
        <w:t xml:space="preserve"> smješt</w:t>
      </w:r>
      <w:r>
        <w:t>a</w:t>
      </w:r>
      <w:r w:rsidR="006E4698">
        <w:t>ja, restoranskih usluga i u</w:t>
      </w:r>
      <w:r>
        <w:t>sluga</w:t>
      </w:r>
      <w:r w:rsidR="006E4698">
        <w:t xml:space="preserve"> </w:t>
      </w:r>
      <w:proofErr w:type="spellStart"/>
      <w:r w:rsidR="006E4698">
        <w:t>cateringa</w:t>
      </w:r>
      <w:proofErr w:type="spellEnd"/>
      <w:r w:rsidR="006E4698">
        <w:t>,</w:t>
      </w:r>
    </w:p>
    <w:p w:rsidR="006E4698" w:rsidRDefault="006E4698" w:rsidP="00387645">
      <w:pPr>
        <w:pStyle w:val="Bezproreda"/>
        <w:jc w:val="both"/>
      </w:pPr>
      <w:r>
        <w:t>- kada u p</w:t>
      </w:r>
      <w:r w:rsidR="00300ED3">
        <w:t>ostupku</w:t>
      </w:r>
      <w:r>
        <w:t xml:space="preserve"> javnog prikupljanja ponuda i</w:t>
      </w:r>
      <w:r w:rsidR="00300ED3">
        <w:t>l</w:t>
      </w:r>
      <w:r>
        <w:t>i ogranič</w:t>
      </w:r>
      <w:r w:rsidR="00300ED3">
        <w:t>enog</w:t>
      </w:r>
      <w:r>
        <w:t xml:space="preserve"> prikupljanja ponuda nije dostavljen</w:t>
      </w:r>
      <w:r w:rsidR="00300ED3">
        <w:t>a nijedna</w:t>
      </w:r>
      <w:r>
        <w:t xml:space="preserve"> p</w:t>
      </w:r>
      <w:r w:rsidR="00300ED3">
        <w:t>o</w:t>
      </w:r>
      <w:r>
        <w:t xml:space="preserve">nuda, a </w:t>
      </w:r>
      <w:r w:rsidR="00300ED3">
        <w:t>postupak</w:t>
      </w:r>
      <w:r>
        <w:t xml:space="preserve"> jedn</w:t>
      </w:r>
      <w:r w:rsidR="00300ED3">
        <w:t>ostavne nabave</w:t>
      </w:r>
      <w:r>
        <w:t xml:space="preserve"> se ponavlja,</w:t>
      </w:r>
    </w:p>
    <w:p w:rsidR="006E4698" w:rsidRDefault="006E4698" w:rsidP="00387645">
      <w:pPr>
        <w:pStyle w:val="Bezproreda"/>
        <w:jc w:val="both"/>
      </w:pPr>
      <w:r>
        <w:t>- žurne nab</w:t>
      </w:r>
      <w:r w:rsidR="00300ED3">
        <w:t>a</w:t>
      </w:r>
      <w:r>
        <w:t>ve uzrokovan</w:t>
      </w:r>
      <w:r w:rsidR="00300ED3">
        <w:t xml:space="preserve">e </w:t>
      </w:r>
      <w:r>
        <w:t>doga</w:t>
      </w:r>
      <w:r w:rsidR="00300ED3">
        <w:t>đajima</w:t>
      </w:r>
      <w:r>
        <w:t xml:space="preserve"> koji se nisu mogli una</w:t>
      </w:r>
      <w:r w:rsidR="00300ED3">
        <w:t>prijed</w:t>
      </w:r>
      <w:r>
        <w:t xml:space="preserve"> pre</w:t>
      </w:r>
      <w:r w:rsidR="00300ED3">
        <w:t>dvidjeti</w:t>
      </w:r>
      <w:r>
        <w:t>.</w:t>
      </w:r>
    </w:p>
    <w:p w:rsidR="006E4698" w:rsidRDefault="006E4698" w:rsidP="00387645">
      <w:pPr>
        <w:pStyle w:val="Bezproreda"/>
        <w:jc w:val="both"/>
      </w:pPr>
    </w:p>
    <w:p w:rsidR="00300ED3" w:rsidRDefault="006E4698" w:rsidP="00387645">
      <w:pPr>
        <w:pStyle w:val="Bezproreda"/>
        <w:jc w:val="both"/>
      </w:pPr>
      <w:r>
        <w:t>U slučaju potrebe skla</w:t>
      </w:r>
      <w:r w:rsidR="00300ED3">
        <w:t>panja</w:t>
      </w:r>
      <w:r>
        <w:t xml:space="preserve"> ugovora izravnom pogod</w:t>
      </w:r>
      <w:r w:rsidR="00251A9B">
        <w:t>b</w:t>
      </w:r>
      <w:r>
        <w:t>om iz drugih objek</w:t>
      </w:r>
      <w:r w:rsidR="00300ED3">
        <w:t>tivno</w:t>
      </w:r>
      <w:r>
        <w:t xml:space="preserve"> opr</w:t>
      </w:r>
      <w:r w:rsidR="00300ED3">
        <w:t>a</w:t>
      </w:r>
      <w:r>
        <w:t>v</w:t>
      </w:r>
      <w:r w:rsidR="00300ED3">
        <w:t>danih</w:t>
      </w:r>
      <w:r>
        <w:t xml:space="preserve"> ra</w:t>
      </w:r>
      <w:r w:rsidR="00300ED3">
        <w:t xml:space="preserve">zloga </w:t>
      </w:r>
      <w:r>
        <w:t>vezanih za prirodu predm</w:t>
      </w:r>
      <w:r w:rsidR="00300ED3">
        <w:t>e</w:t>
      </w:r>
      <w:r>
        <w:t>ta nab</w:t>
      </w:r>
      <w:r w:rsidR="00300ED3">
        <w:t>a</w:t>
      </w:r>
      <w:r>
        <w:t>ve ili izvršenje ugovora, iz st</w:t>
      </w:r>
      <w:r w:rsidR="00300ED3">
        <w:t>a</w:t>
      </w:r>
      <w:r>
        <w:t>vk</w:t>
      </w:r>
      <w:r w:rsidR="00300ED3">
        <w:t>a</w:t>
      </w:r>
      <w:r>
        <w:t xml:space="preserve"> </w:t>
      </w:r>
      <w:r w:rsidR="002059C3">
        <w:t>5</w:t>
      </w:r>
      <w:r>
        <w:t>. ovog članka, sugl</w:t>
      </w:r>
      <w:r w:rsidR="00300ED3">
        <w:t>asnost</w:t>
      </w:r>
      <w:r>
        <w:t xml:space="preserve"> za sklapanje ugovora</w:t>
      </w:r>
      <w:r w:rsidR="00300ED3">
        <w:t xml:space="preserve"> daje predsjednik Suda na temelju obrazloženog zajedničkog prijedloga tajnika suda i voditelja Odjeljka financijsko-materijalnog poslovanja i ekonomata. </w:t>
      </w:r>
    </w:p>
    <w:p w:rsidR="00DB01CB" w:rsidRDefault="00DB01CB" w:rsidP="00300ED3">
      <w:pPr>
        <w:pStyle w:val="Bezproreda"/>
        <w:jc w:val="center"/>
      </w:pPr>
    </w:p>
    <w:p w:rsidR="00DB01CB" w:rsidRPr="00DB01CB" w:rsidRDefault="00DB01CB" w:rsidP="00300ED3">
      <w:pPr>
        <w:pStyle w:val="Bezproreda"/>
        <w:jc w:val="center"/>
        <w:rPr>
          <w:b/>
        </w:rPr>
      </w:pPr>
      <w:r w:rsidRPr="00DB01CB">
        <w:rPr>
          <w:b/>
        </w:rPr>
        <w:t xml:space="preserve">Članak </w:t>
      </w:r>
      <w:r w:rsidR="00B20E94">
        <w:rPr>
          <w:b/>
        </w:rPr>
        <w:t>6</w:t>
      </w:r>
      <w:r w:rsidRPr="00DB01CB">
        <w:rPr>
          <w:b/>
        </w:rPr>
        <w:t>.</w:t>
      </w:r>
    </w:p>
    <w:p w:rsidR="00AE7D4E" w:rsidRPr="008B6BDD" w:rsidRDefault="00AE7D4E" w:rsidP="00DB01CB">
      <w:pPr>
        <w:pStyle w:val="Bezproreda"/>
      </w:pPr>
    </w:p>
    <w:p w:rsidR="00AE7D4E" w:rsidRPr="008B6BDD" w:rsidRDefault="00AE7D4E" w:rsidP="00DB01CB">
      <w:pPr>
        <w:pStyle w:val="Bezproreda"/>
      </w:pPr>
      <w:r w:rsidRPr="008B6BDD">
        <w:t>Nakon provedenog postu</w:t>
      </w:r>
      <w:r w:rsidR="007748A1" w:rsidRPr="008B6BDD">
        <w:t>pka</w:t>
      </w:r>
      <w:r w:rsidRPr="008B6BDD">
        <w:t xml:space="preserve"> nab</w:t>
      </w:r>
      <w:r w:rsidR="007748A1" w:rsidRPr="008B6BDD">
        <w:t>a</w:t>
      </w:r>
      <w:r w:rsidRPr="008B6BDD">
        <w:t>ve sk</w:t>
      </w:r>
      <w:r w:rsidR="008B6BDD" w:rsidRPr="008B6BDD">
        <w:t>lapa se</w:t>
      </w:r>
      <w:r w:rsidRPr="008B6BDD">
        <w:t xml:space="preserve"> </w:t>
      </w:r>
      <w:r w:rsidR="008B6BDD" w:rsidRPr="008B6BDD">
        <w:t>u</w:t>
      </w:r>
      <w:r w:rsidRPr="008B6BDD">
        <w:t>go</w:t>
      </w:r>
      <w:r w:rsidR="008B6BDD" w:rsidRPr="008B6BDD">
        <w:t>v</w:t>
      </w:r>
      <w:r w:rsidRPr="008B6BDD">
        <w:t>or o nab</w:t>
      </w:r>
      <w:r w:rsidR="008B6BDD" w:rsidRPr="008B6BDD">
        <w:t>avi</w:t>
      </w:r>
      <w:r w:rsidRPr="008B6BDD">
        <w:t xml:space="preserve"> ili se izdaje narudžbenica. Naveden dokumente potpisuje pred</w:t>
      </w:r>
      <w:r w:rsidR="008B6BDD" w:rsidRPr="008B6BDD">
        <w:t>sjednik</w:t>
      </w:r>
      <w:r w:rsidRPr="008B6BDD">
        <w:t xml:space="preserve"> Suda. </w:t>
      </w:r>
    </w:p>
    <w:p w:rsidR="008B6BDD" w:rsidRPr="008B6BDD" w:rsidRDefault="008B6BDD" w:rsidP="00DB01CB">
      <w:pPr>
        <w:pStyle w:val="Bezproreda"/>
      </w:pPr>
    </w:p>
    <w:p w:rsidR="00AE7D4E" w:rsidRPr="008B6BDD" w:rsidRDefault="00AE7D4E" w:rsidP="00DB01CB">
      <w:pPr>
        <w:pStyle w:val="Bezproreda"/>
      </w:pPr>
      <w:r w:rsidRPr="008B6BDD">
        <w:t>U slučaju da n</w:t>
      </w:r>
      <w:r w:rsidR="008B6BDD" w:rsidRPr="008B6BDD">
        <w:t>ijedna</w:t>
      </w:r>
      <w:r w:rsidRPr="008B6BDD">
        <w:t xml:space="preserve"> ponuda ni</w:t>
      </w:r>
      <w:r w:rsidR="008B6BDD" w:rsidRPr="008B6BDD">
        <w:t>je zaprimljena</w:t>
      </w:r>
      <w:r w:rsidRPr="008B6BDD">
        <w:t xml:space="preserve"> ili nije odabrana može se provesti novi postupak na</w:t>
      </w:r>
      <w:r w:rsidR="008B6BDD" w:rsidRPr="008B6BDD">
        <w:t xml:space="preserve">bave </w:t>
      </w:r>
      <w:r w:rsidRPr="008B6BDD">
        <w:t>za isti predm</w:t>
      </w:r>
      <w:r w:rsidR="008B6BDD" w:rsidRPr="008B6BDD">
        <w:t>e</w:t>
      </w:r>
      <w:r w:rsidRPr="008B6BDD">
        <w:t>t nab</w:t>
      </w:r>
      <w:r w:rsidR="008B6BDD" w:rsidRPr="008B6BDD">
        <w:t>a</w:t>
      </w:r>
      <w:r w:rsidRPr="008B6BDD">
        <w:t>ve, odmah nakon donošenja in</w:t>
      </w:r>
      <w:r w:rsidR="008B6BDD" w:rsidRPr="008B6BDD">
        <w:t>terne</w:t>
      </w:r>
      <w:r w:rsidRPr="008B6BDD">
        <w:t xml:space="preserve"> odluke. </w:t>
      </w:r>
    </w:p>
    <w:p w:rsidR="00BD71A1" w:rsidRDefault="00BD71A1" w:rsidP="00300ED3">
      <w:pPr>
        <w:pStyle w:val="Bezproreda"/>
        <w:jc w:val="center"/>
      </w:pPr>
    </w:p>
    <w:p w:rsidR="00300ED3" w:rsidRDefault="00300ED3" w:rsidP="00300ED3">
      <w:pPr>
        <w:pStyle w:val="Bezproreda"/>
        <w:jc w:val="center"/>
      </w:pPr>
      <w:r w:rsidRPr="00300ED3">
        <w:rPr>
          <w:b/>
        </w:rPr>
        <w:t xml:space="preserve">Članak </w:t>
      </w:r>
      <w:r w:rsidR="00B20E94">
        <w:rPr>
          <w:b/>
        </w:rPr>
        <w:t>7</w:t>
      </w:r>
      <w:r>
        <w:t>.</w:t>
      </w:r>
    </w:p>
    <w:p w:rsidR="00300ED3" w:rsidRDefault="00300ED3" w:rsidP="00387645">
      <w:pPr>
        <w:pStyle w:val="Bezproreda"/>
        <w:jc w:val="both"/>
      </w:pPr>
    </w:p>
    <w:p w:rsidR="00300ED3" w:rsidRPr="00D804DC" w:rsidRDefault="00300ED3" w:rsidP="00387645">
      <w:pPr>
        <w:pStyle w:val="Bezproreda"/>
        <w:jc w:val="both"/>
        <w:rPr>
          <w:b/>
        </w:rPr>
      </w:pPr>
      <w:r w:rsidRPr="00D804DC">
        <w:rPr>
          <w:b/>
        </w:rPr>
        <w:t>2. Ograničeno prikupljanje ponuda</w:t>
      </w:r>
    </w:p>
    <w:p w:rsidR="006E4698" w:rsidRDefault="006E4698" w:rsidP="00387645">
      <w:pPr>
        <w:pStyle w:val="Bezproreda"/>
        <w:jc w:val="both"/>
      </w:pPr>
    </w:p>
    <w:p w:rsidR="00300ED3" w:rsidRDefault="00A813B1" w:rsidP="00387645">
      <w:pPr>
        <w:pStyle w:val="Bezproreda"/>
        <w:jc w:val="both"/>
      </w:pPr>
      <w:r>
        <w:t>Ograničeno prikupljanje ponuda je pos</w:t>
      </w:r>
      <w:r w:rsidR="00D804DC">
        <w:t>tupak</w:t>
      </w:r>
      <w:r>
        <w:t xml:space="preserve"> nab</w:t>
      </w:r>
      <w:r w:rsidR="00D804DC">
        <w:t>a</w:t>
      </w:r>
      <w:r>
        <w:t>ve u k</w:t>
      </w:r>
      <w:r w:rsidR="00D804DC">
        <w:t>ojem</w:t>
      </w:r>
      <w:r>
        <w:t xml:space="preserve"> N</w:t>
      </w:r>
      <w:r w:rsidR="00D804DC">
        <w:t>a</w:t>
      </w:r>
      <w:r>
        <w:t>ručitelj poziva najmanje tri gospodarska subjekta po vl</w:t>
      </w:r>
      <w:r w:rsidR="00D804DC">
        <w:t>astitom</w:t>
      </w:r>
      <w:r>
        <w:t xml:space="preserve"> odabiru da dost</w:t>
      </w:r>
      <w:r w:rsidR="00D804DC">
        <w:t>a</w:t>
      </w:r>
      <w:r>
        <w:t>ve ponudu suk</w:t>
      </w:r>
      <w:r w:rsidR="00D804DC">
        <w:t xml:space="preserve">ladno </w:t>
      </w:r>
      <w:r>
        <w:t>uvjetima i zahtj</w:t>
      </w:r>
      <w:r w:rsidR="00D804DC">
        <w:t>evima</w:t>
      </w:r>
      <w:r>
        <w:t xml:space="preserve"> iz poziva na dost</w:t>
      </w:r>
      <w:r w:rsidR="00D804DC">
        <w:t>a</w:t>
      </w:r>
      <w:r>
        <w:t xml:space="preserve">vu ponuda. </w:t>
      </w:r>
    </w:p>
    <w:p w:rsidR="00A813B1" w:rsidRDefault="00A813B1" w:rsidP="00387645">
      <w:pPr>
        <w:pStyle w:val="Bezproreda"/>
        <w:jc w:val="both"/>
      </w:pPr>
    </w:p>
    <w:p w:rsidR="0010646A" w:rsidRDefault="00A813B1" w:rsidP="00387645">
      <w:pPr>
        <w:pStyle w:val="Bezproreda"/>
        <w:jc w:val="both"/>
      </w:pPr>
      <w:r>
        <w:t>Ograničeno prik</w:t>
      </w:r>
      <w:r w:rsidR="00D804DC">
        <w:t>u</w:t>
      </w:r>
      <w:r>
        <w:t>pljanje ponuda provodi se za nab</w:t>
      </w:r>
      <w:r w:rsidR="00D804DC">
        <w:t>a</w:t>
      </w:r>
      <w:r>
        <w:t>vu</w:t>
      </w:r>
      <w:r w:rsidR="00D804DC">
        <w:t xml:space="preserve"> robe </w:t>
      </w:r>
      <w:r>
        <w:t>i uslu</w:t>
      </w:r>
      <w:r w:rsidR="00D804DC">
        <w:t>ga</w:t>
      </w:r>
      <w:r>
        <w:t xml:space="preserve"> čija je pro</w:t>
      </w:r>
      <w:r w:rsidR="00D804DC">
        <w:t xml:space="preserve">cijenjena vrijednost </w:t>
      </w:r>
      <w:r>
        <w:t>bez poreza n</w:t>
      </w:r>
      <w:r w:rsidR="00D804DC">
        <w:t>a</w:t>
      </w:r>
      <w:r>
        <w:t xml:space="preserve"> dodanu v</w:t>
      </w:r>
      <w:r w:rsidR="00D804DC">
        <w:t>rijednost</w:t>
      </w:r>
      <w:r>
        <w:t xml:space="preserve"> jednak</w:t>
      </w:r>
      <w:r w:rsidR="00D804DC">
        <w:t>a</w:t>
      </w:r>
      <w:r>
        <w:t xml:space="preserve"> ili veća</w:t>
      </w:r>
      <w:r w:rsidR="00A74D81">
        <w:t xml:space="preserve"> od 5.000,00 kuna a manja od </w:t>
      </w:r>
      <w:r w:rsidR="0030395C">
        <w:t>20</w:t>
      </w:r>
      <w:r w:rsidR="00A74D81">
        <w:t>.000,00 kuna</w:t>
      </w:r>
      <w:r w:rsidR="0010646A">
        <w:t>.</w:t>
      </w:r>
    </w:p>
    <w:p w:rsidR="0010646A" w:rsidRDefault="0010646A" w:rsidP="00387645">
      <w:pPr>
        <w:pStyle w:val="Bezproreda"/>
        <w:jc w:val="both"/>
      </w:pPr>
    </w:p>
    <w:p w:rsidR="00D804DC" w:rsidRDefault="00D804DC" w:rsidP="00387645">
      <w:pPr>
        <w:pStyle w:val="Bezproreda"/>
        <w:jc w:val="both"/>
      </w:pPr>
      <w:r>
        <w:lastRenderedPageBreak/>
        <w:t>Poziv na dost</w:t>
      </w:r>
      <w:r w:rsidR="00DD4ABE">
        <w:t>a</w:t>
      </w:r>
      <w:r>
        <w:t>vu ponuda upućuje se gospodarskim subjektima na dokaziv način (putem ovlaštenog pruža</w:t>
      </w:r>
      <w:r w:rsidR="00DD4ABE">
        <w:t>telja</w:t>
      </w:r>
      <w:r>
        <w:t xml:space="preserve"> p</w:t>
      </w:r>
      <w:r w:rsidR="00DD4ABE">
        <w:t>oštanskih</w:t>
      </w:r>
      <w:r>
        <w:t xml:space="preserve"> usluga ili d</w:t>
      </w:r>
      <w:r w:rsidR="00DD4ABE">
        <w:t>ruge</w:t>
      </w:r>
      <w:r>
        <w:t xml:space="preserve"> odgov</w:t>
      </w:r>
      <w:r w:rsidR="00DD4ABE">
        <w:t xml:space="preserve">arajuće </w:t>
      </w:r>
      <w:r>
        <w:t xml:space="preserve">kurirske službe, </w:t>
      </w:r>
      <w:proofErr w:type="spellStart"/>
      <w:r>
        <w:t>faxom</w:t>
      </w:r>
      <w:proofErr w:type="spellEnd"/>
      <w:r>
        <w:t>, elektroničkom p</w:t>
      </w:r>
      <w:r w:rsidR="00DD4ABE">
        <w:t>o</w:t>
      </w:r>
      <w:r>
        <w:t>štom).</w:t>
      </w:r>
    </w:p>
    <w:p w:rsidR="00D804DC" w:rsidRDefault="00D804DC" w:rsidP="00387645">
      <w:pPr>
        <w:pStyle w:val="Bezproreda"/>
        <w:jc w:val="both"/>
      </w:pPr>
    </w:p>
    <w:p w:rsidR="00300ED3" w:rsidRDefault="00D804DC" w:rsidP="00387645">
      <w:pPr>
        <w:pStyle w:val="Bezproreda"/>
        <w:jc w:val="both"/>
      </w:pPr>
      <w:r>
        <w:t>Poziv na dostavu ponuda iz stavka 3. ovog članka, dodatno se može objav</w:t>
      </w:r>
      <w:r w:rsidR="00DD4ABE">
        <w:t>iti</w:t>
      </w:r>
      <w:r>
        <w:t xml:space="preserve"> i</w:t>
      </w:r>
      <w:r w:rsidR="00DD4ABE">
        <w:t xml:space="preserve"> na internetskoj stranici Suda</w:t>
      </w:r>
      <w:r w:rsidR="005D6954">
        <w:t xml:space="preserve"> kao i na </w:t>
      </w:r>
      <w:r w:rsidR="00B20E94">
        <w:t xml:space="preserve">besplatnom internetskom portalu </w:t>
      </w:r>
      <w:r w:rsidR="00B20E94" w:rsidRPr="00B20E94">
        <w:rPr>
          <w:i/>
        </w:rPr>
        <w:t xml:space="preserve">oglasnik </w:t>
      </w:r>
      <w:proofErr w:type="spellStart"/>
      <w:r w:rsidR="00B20E94" w:rsidRPr="00B20E94">
        <w:rPr>
          <w:i/>
        </w:rPr>
        <w:t>tender.hr</w:t>
      </w:r>
      <w:proofErr w:type="spellEnd"/>
      <w:r w:rsidR="00DD4ABE">
        <w:t>.</w:t>
      </w:r>
    </w:p>
    <w:p w:rsidR="00300ED3" w:rsidRDefault="00300ED3" w:rsidP="00387645">
      <w:pPr>
        <w:pStyle w:val="Bezproreda"/>
        <w:jc w:val="both"/>
      </w:pPr>
    </w:p>
    <w:p w:rsidR="00B45A85" w:rsidRDefault="00B45A85" w:rsidP="00B45A85">
      <w:pPr>
        <w:pStyle w:val="Bezproreda"/>
        <w:jc w:val="center"/>
        <w:rPr>
          <w:b/>
        </w:rPr>
      </w:pPr>
      <w:r>
        <w:rPr>
          <w:b/>
        </w:rPr>
        <w:t xml:space="preserve">Članak </w:t>
      </w:r>
      <w:r w:rsidR="00B20E94">
        <w:rPr>
          <w:b/>
        </w:rPr>
        <w:t>8</w:t>
      </w:r>
      <w:r>
        <w:rPr>
          <w:b/>
        </w:rPr>
        <w:t>.</w:t>
      </w:r>
    </w:p>
    <w:p w:rsidR="00B45A85" w:rsidRDefault="00B45A85" w:rsidP="00387645">
      <w:pPr>
        <w:pStyle w:val="Bezproreda"/>
        <w:jc w:val="both"/>
        <w:rPr>
          <w:b/>
        </w:rPr>
      </w:pPr>
    </w:p>
    <w:p w:rsidR="00300ED3" w:rsidRPr="00DD4ABE" w:rsidRDefault="00DD4ABE" w:rsidP="00387645">
      <w:pPr>
        <w:pStyle w:val="Bezproreda"/>
        <w:jc w:val="both"/>
        <w:rPr>
          <w:b/>
        </w:rPr>
      </w:pPr>
      <w:r w:rsidRPr="00DD4ABE">
        <w:rPr>
          <w:b/>
        </w:rPr>
        <w:t>3. Javno prikupljanje ponuda.</w:t>
      </w:r>
    </w:p>
    <w:p w:rsidR="00DD4ABE" w:rsidRDefault="00DD4ABE" w:rsidP="00387645">
      <w:pPr>
        <w:pStyle w:val="Bezproreda"/>
        <w:jc w:val="both"/>
      </w:pPr>
    </w:p>
    <w:p w:rsidR="00300ED3" w:rsidRDefault="00DD4ABE" w:rsidP="00387645">
      <w:pPr>
        <w:pStyle w:val="Bezproreda"/>
        <w:jc w:val="both"/>
      </w:pPr>
      <w:r>
        <w:t>Javno prikupljanje ponuda je postupak nabave u kojem na temelju javno objavljenog poziva za prikupljanje ponuda svaki zainteresirani gospodarski subjekt može podnijeti ponudu.</w:t>
      </w:r>
    </w:p>
    <w:p w:rsidR="00DD4ABE" w:rsidRDefault="00DD4ABE" w:rsidP="00387645">
      <w:pPr>
        <w:pStyle w:val="Bezproreda"/>
        <w:jc w:val="both"/>
      </w:pPr>
    </w:p>
    <w:p w:rsidR="00DD4ABE" w:rsidRDefault="00521D92" w:rsidP="00387645">
      <w:pPr>
        <w:pStyle w:val="Bezproreda"/>
        <w:jc w:val="both"/>
      </w:pPr>
      <w:r>
        <w:t>J</w:t>
      </w:r>
      <w:r w:rsidR="00DD4ABE">
        <w:t>avno prikupljanje ponuda provodi se, u pravilu, za nabave robe i usluga čija je pro</w:t>
      </w:r>
      <w:r>
        <w:t>cijenjena</w:t>
      </w:r>
      <w:r w:rsidR="00DD4ABE">
        <w:t xml:space="preserve"> vrijednost bez poreza na dodatnu v</w:t>
      </w:r>
      <w:r>
        <w:t>r</w:t>
      </w:r>
      <w:r w:rsidR="00DD4ABE">
        <w:t>ijedno</w:t>
      </w:r>
      <w:r>
        <w:t>s</w:t>
      </w:r>
      <w:r w:rsidR="00DD4ABE">
        <w:t>t jednak</w:t>
      </w:r>
      <w:r>
        <w:t>a</w:t>
      </w:r>
      <w:r w:rsidR="00DD4ABE">
        <w:t xml:space="preserve"> ili veća od </w:t>
      </w:r>
      <w:r w:rsidR="0030395C">
        <w:t>2</w:t>
      </w:r>
      <w:r w:rsidR="00DD4ABE">
        <w:t>0.000,00 kuna</w:t>
      </w:r>
      <w:r w:rsidR="0010646A">
        <w:t xml:space="preserve">, a manja od 200.000,00 kuna za robe i usluge, odnosno za </w:t>
      </w:r>
      <w:r w:rsidR="00AA13AB">
        <w:t>nabavu radova čija je procijenjena vrijednost</w:t>
      </w:r>
      <w:r w:rsidR="00DD4ABE">
        <w:t xml:space="preserve"> bez porezna na dodanu v</w:t>
      </w:r>
      <w:r>
        <w:t>rijednost</w:t>
      </w:r>
      <w:r w:rsidR="00DD4ABE">
        <w:t xml:space="preserve"> </w:t>
      </w:r>
      <w:r w:rsidR="00AA13AB">
        <w:t>manja</w:t>
      </w:r>
      <w:r w:rsidR="00DD4ABE">
        <w:t xml:space="preserve"> od </w:t>
      </w:r>
      <w:r w:rsidR="0030395C">
        <w:t>5</w:t>
      </w:r>
      <w:r w:rsidR="00AA13AB">
        <w:t>0</w:t>
      </w:r>
      <w:r w:rsidR="0030395C">
        <w:t>0</w:t>
      </w:r>
      <w:r w:rsidR="00DD4ABE">
        <w:t>.000,00 kuna.</w:t>
      </w:r>
    </w:p>
    <w:p w:rsidR="00DD4ABE" w:rsidRDefault="00DD4ABE" w:rsidP="00387645">
      <w:pPr>
        <w:pStyle w:val="Bezproreda"/>
        <w:jc w:val="both"/>
      </w:pPr>
    </w:p>
    <w:p w:rsidR="00DD4ABE" w:rsidRDefault="00DD4ABE" w:rsidP="00387645">
      <w:pPr>
        <w:pStyle w:val="Bezproreda"/>
        <w:jc w:val="both"/>
      </w:pPr>
      <w:r>
        <w:t>Poziv za javno priku</w:t>
      </w:r>
      <w:r w:rsidR="00521D92">
        <w:t>pljanje</w:t>
      </w:r>
      <w:r>
        <w:t xml:space="preserve"> ponuda objavljuje se na in</w:t>
      </w:r>
      <w:r w:rsidR="00521D92">
        <w:t>ternetskoj</w:t>
      </w:r>
      <w:r>
        <w:t xml:space="preserve"> stranici V</w:t>
      </w:r>
      <w:r w:rsidR="00521D92">
        <w:t>isokog trgovačkog suda Republike Hrvatske.</w:t>
      </w:r>
      <w:r>
        <w:t xml:space="preserve"> </w:t>
      </w:r>
    </w:p>
    <w:p w:rsidR="00DD4ABE" w:rsidRDefault="00DD4ABE" w:rsidP="00387645">
      <w:pPr>
        <w:pStyle w:val="Bezproreda"/>
        <w:jc w:val="both"/>
      </w:pPr>
    </w:p>
    <w:p w:rsidR="005D6954" w:rsidRDefault="00454B07" w:rsidP="005D6954">
      <w:pPr>
        <w:pStyle w:val="Bezproreda"/>
        <w:jc w:val="both"/>
      </w:pPr>
      <w:r>
        <w:t>I</w:t>
      </w:r>
      <w:r w:rsidR="0030395C">
        <w:t>stovremeno s objavom na internetskoj stranici</w:t>
      </w:r>
      <w:r w:rsidR="005D6954">
        <w:t xml:space="preserve"> suda</w:t>
      </w:r>
      <w:r w:rsidR="0030395C">
        <w:t>, poziv se može uputiti i na adrese najmanje tri gos</w:t>
      </w:r>
      <w:r>
        <w:t>p</w:t>
      </w:r>
      <w:r w:rsidR="0030395C">
        <w:t>odarsk</w:t>
      </w:r>
      <w:r>
        <w:t>a</w:t>
      </w:r>
      <w:r w:rsidR="0030395C">
        <w:t xml:space="preserve"> subjekta</w:t>
      </w:r>
      <w:r w:rsidR="005D6954">
        <w:t xml:space="preserve"> te objaviti na besplatnom internetskom portalu </w:t>
      </w:r>
      <w:r w:rsidR="005D6954" w:rsidRPr="00B20E94">
        <w:rPr>
          <w:i/>
        </w:rPr>
        <w:t xml:space="preserve">oglasnik </w:t>
      </w:r>
      <w:proofErr w:type="spellStart"/>
      <w:r w:rsidR="005D6954" w:rsidRPr="00B20E94">
        <w:rPr>
          <w:i/>
        </w:rPr>
        <w:t>tender.hr</w:t>
      </w:r>
      <w:proofErr w:type="spellEnd"/>
      <w:r w:rsidR="005D6954">
        <w:t>.</w:t>
      </w:r>
    </w:p>
    <w:p w:rsidR="0030395C" w:rsidRDefault="0030395C" w:rsidP="00387645">
      <w:pPr>
        <w:pStyle w:val="Bezproreda"/>
        <w:jc w:val="both"/>
      </w:pPr>
    </w:p>
    <w:p w:rsidR="0030395C" w:rsidRDefault="0030395C" w:rsidP="00387645">
      <w:pPr>
        <w:pStyle w:val="Bezproreda"/>
        <w:jc w:val="both"/>
      </w:pPr>
      <w:r>
        <w:t>Ponude z</w:t>
      </w:r>
      <w:r w:rsidR="00B45A85">
        <w:t>aprimljene</w:t>
      </w:r>
      <w:r>
        <w:t xml:space="preserve"> na temelju poziva iz st</w:t>
      </w:r>
      <w:r w:rsidR="00B45A85">
        <w:t>a</w:t>
      </w:r>
      <w:r>
        <w:t>vak 3. o</w:t>
      </w:r>
      <w:r w:rsidR="00B45A85">
        <w:t xml:space="preserve">vog </w:t>
      </w:r>
      <w:r>
        <w:t>članka imaju</w:t>
      </w:r>
      <w:r w:rsidR="00B45A85">
        <w:t xml:space="preserve"> </w:t>
      </w:r>
      <w:r>
        <w:t>jednaki status u postu</w:t>
      </w:r>
      <w:r w:rsidR="00B45A85">
        <w:t>pku</w:t>
      </w:r>
      <w:r>
        <w:t xml:space="preserve"> pregleda i ocjene ponuda kao i ponude zap</w:t>
      </w:r>
      <w:r w:rsidR="00B45A85">
        <w:t>rimljene</w:t>
      </w:r>
      <w:r>
        <w:t xml:space="preserve"> na t</w:t>
      </w:r>
      <w:r w:rsidR="00B45A85">
        <w:t>em</w:t>
      </w:r>
      <w:r>
        <w:t>elju poziva iz stavka 4. ovog članka.</w:t>
      </w:r>
    </w:p>
    <w:p w:rsidR="0030395C" w:rsidRDefault="0030395C" w:rsidP="00387645">
      <w:pPr>
        <w:pStyle w:val="Bezproreda"/>
        <w:jc w:val="both"/>
      </w:pPr>
    </w:p>
    <w:p w:rsidR="0030395C" w:rsidRDefault="0030395C" w:rsidP="00387645">
      <w:pPr>
        <w:pStyle w:val="Bezproreda"/>
        <w:jc w:val="both"/>
      </w:pPr>
      <w:r>
        <w:t xml:space="preserve">Poziv iz stavka 3. ovog članka može se </w:t>
      </w:r>
      <w:r w:rsidR="008B6BDD">
        <w:t>uz</w:t>
      </w:r>
      <w:r>
        <w:t xml:space="preserve"> objav</w:t>
      </w:r>
      <w:r w:rsidR="008B6BDD">
        <w:t>u</w:t>
      </w:r>
      <w:r>
        <w:t xml:space="preserve"> na internetskoj str</w:t>
      </w:r>
      <w:r w:rsidR="00B45A85">
        <w:t>anici</w:t>
      </w:r>
      <w:r>
        <w:t xml:space="preserve"> Suda, objaviti i u Elektroničkom ogla</w:t>
      </w:r>
      <w:r w:rsidR="00B45A85">
        <w:t>sniku</w:t>
      </w:r>
      <w:r>
        <w:t xml:space="preserve"> javne nab</w:t>
      </w:r>
      <w:r w:rsidR="00B45A85">
        <w:t>a</w:t>
      </w:r>
      <w:r>
        <w:t>ve Republi</w:t>
      </w:r>
      <w:r w:rsidR="00B45A85">
        <w:t>ke</w:t>
      </w:r>
      <w:r>
        <w:t xml:space="preserve"> Hr</w:t>
      </w:r>
      <w:r w:rsidR="00B45A85">
        <w:t>vatske</w:t>
      </w:r>
      <w:r>
        <w:t xml:space="preserve"> (EOJN), ovisno o prirodi predmeta nab</w:t>
      </w:r>
      <w:r w:rsidR="00B45A85">
        <w:t>a</w:t>
      </w:r>
      <w:r>
        <w:t>ve i razini trži</w:t>
      </w:r>
      <w:r w:rsidR="00B45A85">
        <w:t>šnog natjecanja.</w:t>
      </w:r>
    </w:p>
    <w:p w:rsidR="00B45A85" w:rsidRDefault="00B45A85" w:rsidP="00387645">
      <w:pPr>
        <w:pStyle w:val="Bezproreda"/>
        <w:jc w:val="both"/>
      </w:pPr>
    </w:p>
    <w:p w:rsidR="00BD71A1" w:rsidRDefault="00BD71A1" w:rsidP="00387645">
      <w:pPr>
        <w:pStyle w:val="Bezproreda"/>
        <w:jc w:val="both"/>
      </w:pPr>
    </w:p>
    <w:p w:rsidR="008B6BDD" w:rsidRDefault="00B45A85" w:rsidP="00B45A85">
      <w:pPr>
        <w:pStyle w:val="Bezproreda"/>
        <w:jc w:val="center"/>
        <w:rPr>
          <w:b/>
        </w:rPr>
      </w:pPr>
      <w:r w:rsidRPr="00B45A85">
        <w:rPr>
          <w:b/>
        </w:rPr>
        <w:t>PROVEDBA POSTUP</w:t>
      </w:r>
      <w:r>
        <w:rPr>
          <w:b/>
        </w:rPr>
        <w:t>A</w:t>
      </w:r>
      <w:r w:rsidRPr="00B45A85">
        <w:rPr>
          <w:b/>
        </w:rPr>
        <w:t>KA JEDNOSTAVNE NABAVE</w:t>
      </w:r>
      <w:r w:rsidR="008B6BDD">
        <w:rPr>
          <w:b/>
        </w:rPr>
        <w:t xml:space="preserve"> </w:t>
      </w:r>
    </w:p>
    <w:p w:rsidR="000645A6" w:rsidRDefault="000645A6" w:rsidP="00B45A85">
      <w:pPr>
        <w:pStyle w:val="Bezproreda"/>
        <w:jc w:val="center"/>
        <w:rPr>
          <w:b/>
        </w:rPr>
      </w:pPr>
    </w:p>
    <w:p w:rsidR="00B45A85" w:rsidRPr="00B45A85" w:rsidRDefault="00B45A85" w:rsidP="00B45A85">
      <w:pPr>
        <w:pStyle w:val="Bezproreda"/>
        <w:jc w:val="center"/>
        <w:rPr>
          <w:b/>
        </w:rPr>
      </w:pPr>
      <w:r w:rsidRPr="00B45A85">
        <w:rPr>
          <w:b/>
        </w:rPr>
        <w:t xml:space="preserve">Članak </w:t>
      </w:r>
      <w:r w:rsidR="00B20E94">
        <w:rPr>
          <w:b/>
        </w:rPr>
        <w:t>9</w:t>
      </w:r>
      <w:r w:rsidRPr="00B45A85">
        <w:rPr>
          <w:b/>
        </w:rPr>
        <w:t>.</w:t>
      </w:r>
    </w:p>
    <w:p w:rsidR="00B9175A" w:rsidRDefault="00B9175A" w:rsidP="00B9175A">
      <w:pPr>
        <w:pStyle w:val="Bezproreda"/>
      </w:pPr>
    </w:p>
    <w:p w:rsidR="00B45A85" w:rsidRDefault="00B9175A" w:rsidP="00191381">
      <w:pPr>
        <w:pStyle w:val="Bezproreda"/>
        <w:jc w:val="both"/>
      </w:pPr>
      <w:r w:rsidRPr="00191381">
        <w:t>Postupak jednostavne nabave izravnim ugovaranjem priprema i provodi ovlaštena osoba u</w:t>
      </w:r>
      <w:r w:rsidR="00191381">
        <w:t xml:space="preserve"> </w:t>
      </w:r>
      <w:r w:rsidR="00191381" w:rsidRPr="00191381">
        <w:t xml:space="preserve">Odjeljku financijsko-materijalnog poslovanja u sudu, uz </w:t>
      </w:r>
      <w:r w:rsidR="00191381">
        <w:t>prethodnu suglasnost Ureda predsjednika suda.</w:t>
      </w:r>
    </w:p>
    <w:p w:rsidR="00191381" w:rsidRDefault="00191381" w:rsidP="00191381">
      <w:pPr>
        <w:pStyle w:val="Bezproreda"/>
        <w:jc w:val="both"/>
      </w:pPr>
    </w:p>
    <w:p w:rsidR="00191381" w:rsidRPr="00191381" w:rsidRDefault="00191381" w:rsidP="00191381">
      <w:pPr>
        <w:pStyle w:val="Bezproreda"/>
        <w:jc w:val="both"/>
      </w:pPr>
      <w:r>
        <w:t>Narudžbenicu odnosno ugovor priprema ovlaštena osoba u</w:t>
      </w:r>
      <w:r w:rsidRPr="00191381">
        <w:t xml:space="preserve"> Odjeljku financijsko-materijalnog poslovanja u sudu</w:t>
      </w:r>
      <w:r>
        <w:t xml:space="preserve"> te je parafira s voditeljem Odjeljka, a potpisuje je predsjednik suda ili druga ovlaštena osoba. </w:t>
      </w:r>
    </w:p>
    <w:p w:rsidR="00191381" w:rsidRDefault="00191381" w:rsidP="00387645">
      <w:pPr>
        <w:pStyle w:val="Bezproreda"/>
        <w:jc w:val="both"/>
      </w:pPr>
    </w:p>
    <w:p w:rsidR="00B45A85" w:rsidRDefault="00B9175A" w:rsidP="00387645">
      <w:pPr>
        <w:pStyle w:val="Bezproreda"/>
        <w:jc w:val="both"/>
      </w:pPr>
      <w:r>
        <w:t xml:space="preserve">Postupak ograničenog i javnog prikupljanja ponuda obvezno </w:t>
      </w:r>
      <w:r w:rsidR="00B45A85">
        <w:t>pripremaju i prov</w:t>
      </w:r>
      <w:r w:rsidR="00836F9F">
        <w:t>ode</w:t>
      </w:r>
      <w:r w:rsidR="00B45A85">
        <w:t xml:space="preserve"> najmanje dvije ovlašten</w:t>
      </w:r>
      <w:r w:rsidR="00836F9F">
        <w:t>e</w:t>
      </w:r>
      <w:r w:rsidR="00B45A85">
        <w:t xml:space="preserve"> osobe u VTSRH, koje imenuje predsje</w:t>
      </w:r>
      <w:r w:rsidR="00836F9F">
        <w:t>dnik</w:t>
      </w:r>
      <w:r w:rsidR="00B45A85">
        <w:t xml:space="preserve"> </w:t>
      </w:r>
      <w:r w:rsidR="000645A6">
        <w:t>VTSRH</w:t>
      </w:r>
      <w:r w:rsidR="00B45A85">
        <w:t>.</w:t>
      </w:r>
    </w:p>
    <w:p w:rsidR="000645A6" w:rsidRDefault="000645A6" w:rsidP="00387645">
      <w:pPr>
        <w:pStyle w:val="Bezproreda"/>
        <w:jc w:val="both"/>
      </w:pPr>
    </w:p>
    <w:p w:rsidR="000645A6" w:rsidRDefault="000645A6" w:rsidP="00387645">
      <w:pPr>
        <w:pStyle w:val="Bezproreda"/>
        <w:jc w:val="both"/>
      </w:pPr>
      <w:r>
        <w:lastRenderedPageBreak/>
        <w:t>Predsjednik VTSRH, na temelju prijedloga ovlaštenih osoba, donosi odluku o početku postupaka nabave.</w:t>
      </w:r>
    </w:p>
    <w:p w:rsidR="00B45A85" w:rsidRDefault="00B45A85" w:rsidP="00387645">
      <w:pPr>
        <w:pStyle w:val="Bezproreda"/>
        <w:jc w:val="both"/>
      </w:pPr>
    </w:p>
    <w:p w:rsidR="00B45A85" w:rsidRDefault="00836F9F" w:rsidP="00387645">
      <w:pPr>
        <w:pStyle w:val="Bezproreda"/>
        <w:jc w:val="both"/>
      </w:pPr>
      <w:r>
        <w:t>U</w:t>
      </w:r>
      <w:r w:rsidR="00B45A85">
        <w:t xml:space="preserve"> pripremi i provedbi postu</w:t>
      </w:r>
      <w:r>
        <w:t>pka</w:t>
      </w:r>
      <w:r w:rsidR="00B45A85">
        <w:t xml:space="preserve"> javnog prikupljanja ponuda obvezno sudjeluje najmanje jedna </w:t>
      </w:r>
      <w:r>
        <w:t>osoba koja ima važeći certifikat u području javne nabave.</w:t>
      </w:r>
    </w:p>
    <w:p w:rsidR="00836F9F" w:rsidRDefault="00836F9F" w:rsidP="00387645">
      <w:pPr>
        <w:pStyle w:val="Bezproreda"/>
        <w:jc w:val="both"/>
      </w:pPr>
    </w:p>
    <w:p w:rsidR="00B54602" w:rsidRDefault="00B54602" w:rsidP="00387645">
      <w:pPr>
        <w:pStyle w:val="Bezproreda"/>
        <w:jc w:val="both"/>
      </w:pPr>
      <w:r>
        <w:t xml:space="preserve">Predsjednik </w:t>
      </w:r>
      <w:r w:rsidR="000645A6">
        <w:t>VTSRH</w:t>
      </w:r>
      <w:r>
        <w:t xml:space="preserve"> može, ovisno o složenosti predmeta nabave i u drugim postupcima nabave iz članka 4. ovog Pravilnika za pripremu i provedbu postupaka nabave imenovati osobu koja ima važeći certifikat u području javne nabave.</w:t>
      </w:r>
    </w:p>
    <w:p w:rsidR="00B54602" w:rsidRDefault="00B54602" w:rsidP="00387645">
      <w:pPr>
        <w:pStyle w:val="Bezproreda"/>
        <w:jc w:val="both"/>
      </w:pPr>
    </w:p>
    <w:p w:rsidR="00836F9F" w:rsidRDefault="00B54602" w:rsidP="00387645">
      <w:pPr>
        <w:pStyle w:val="Bezproreda"/>
        <w:jc w:val="both"/>
      </w:pPr>
      <w:r>
        <w:t>Cijeli tijek postupka jednostavne nabave mora biti dokumentiran.</w:t>
      </w:r>
    </w:p>
    <w:p w:rsidR="00B54602" w:rsidRDefault="00B54602" w:rsidP="00387645">
      <w:pPr>
        <w:pStyle w:val="Bezproreda"/>
        <w:jc w:val="both"/>
      </w:pPr>
    </w:p>
    <w:p w:rsidR="00B54602" w:rsidRDefault="00B54602" w:rsidP="00387645">
      <w:pPr>
        <w:pStyle w:val="Bezproreda"/>
        <w:jc w:val="both"/>
      </w:pPr>
      <w:r>
        <w:t>O zaprimanju, otvaranju te o pregledu i ocjeni ponuda sastavlja se zapisnik.</w:t>
      </w:r>
    </w:p>
    <w:p w:rsidR="00B54602" w:rsidRDefault="00B54602" w:rsidP="00387645">
      <w:pPr>
        <w:pStyle w:val="Bezproreda"/>
        <w:jc w:val="both"/>
      </w:pPr>
    </w:p>
    <w:p w:rsidR="00B54602" w:rsidRDefault="00B54602" w:rsidP="00387645">
      <w:pPr>
        <w:pStyle w:val="Bezproreda"/>
        <w:jc w:val="both"/>
      </w:pPr>
      <w:r>
        <w:t>U postupcima jednostavne nabave ne provodi se javno otvaranje ponuda.</w:t>
      </w:r>
    </w:p>
    <w:p w:rsidR="00B54602" w:rsidRDefault="00B54602" w:rsidP="00387645">
      <w:pPr>
        <w:pStyle w:val="Bezproreda"/>
        <w:jc w:val="both"/>
      </w:pPr>
    </w:p>
    <w:p w:rsidR="00B45A85" w:rsidRDefault="00B54602" w:rsidP="00B54602">
      <w:pPr>
        <w:pStyle w:val="Bezproreda"/>
        <w:jc w:val="center"/>
        <w:rPr>
          <w:b/>
        </w:rPr>
      </w:pPr>
      <w:r w:rsidRPr="00B54602">
        <w:rPr>
          <w:b/>
        </w:rPr>
        <w:t>Članak 1</w:t>
      </w:r>
      <w:r w:rsidR="00B20E94">
        <w:rPr>
          <w:b/>
        </w:rPr>
        <w:t>0</w:t>
      </w:r>
      <w:r w:rsidRPr="00B54602">
        <w:rPr>
          <w:b/>
        </w:rPr>
        <w:t>.</w:t>
      </w:r>
    </w:p>
    <w:p w:rsidR="000645A6" w:rsidRPr="00B54602" w:rsidRDefault="000645A6" w:rsidP="00B54602">
      <w:pPr>
        <w:pStyle w:val="Bezproreda"/>
        <w:jc w:val="center"/>
        <w:rPr>
          <w:b/>
        </w:rPr>
      </w:pPr>
    </w:p>
    <w:p w:rsidR="00B54602" w:rsidRDefault="00B54602" w:rsidP="00387645">
      <w:pPr>
        <w:pStyle w:val="Bezproreda"/>
        <w:jc w:val="both"/>
      </w:pPr>
      <w:r>
        <w:t>Ponude u postupku javnog prikupljanja ponuda dostavljaju se u Prij</w:t>
      </w:r>
      <w:r w:rsidR="000619EF">
        <w:t>amnu</w:t>
      </w:r>
      <w:r>
        <w:t xml:space="preserve"> p</w:t>
      </w:r>
      <w:r w:rsidR="000619EF">
        <w:t>isarnicu</w:t>
      </w:r>
      <w:r>
        <w:t xml:space="preserve"> VTSRH neposrednom predajom, putem ovlaštenog pru</w:t>
      </w:r>
      <w:r w:rsidR="000619EF">
        <w:t>ž</w:t>
      </w:r>
      <w:r>
        <w:t>atelja poštanskih usluga</w:t>
      </w:r>
      <w:r w:rsidR="0068395E">
        <w:t xml:space="preserve"> ili</w:t>
      </w:r>
      <w:r>
        <w:t xml:space="preserve"> druge odgovaraju</w:t>
      </w:r>
      <w:r w:rsidR="000619EF">
        <w:t>ć</w:t>
      </w:r>
      <w:r>
        <w:t>e kurirske slu</w:t>
      </w:r>
      <w:r w:rsidR="000619EF">
        <w:t>žb</w:t>
      </w:r>
      <w:r>
        <w:t>e</w:t>
      </w:r>
      <w:r w:rsidR="0068395E">
        <w:t xml:space="preserve"> a u ograničenom prikupljanju ponuda i elektroničkom poštom</w:t>
      </w:r>
      <w:r>
        <w:t>.</w:t>
      </w:r>
    </w:p>
    <w:p w:rsidR="00B54602" w:rsidRDefault="00B54602" w:rsidP="00387645">
      <w:pPr>
        <w:pStyle w:val="Bezproreda"/>
        <w:jc w:val="both"/>
      </w:pPr>
    </w:p>
    <w:p w:rsidR="00B54602" w:rsidRDefault="000619EF" w:rsidP="00387645">
      <w:pPr>
        <w:pStyle w:val="Bezproreda"/>
        <w:jc w:val="both"/>
      </w:pPr>
      <w:r>
        <w:t>R</w:t>
      </w:r>
      <w:r w:rsidR="00B54602">
        <w:t>ok za dostavu ponuda mora biti primjeren predmetu nabave i ne smije biti kraći od pet dana od dana slanja poziva na dostavu ponuda, osim u slučaju žurne nabave.</w:t>
      </w:r>
    </w:p>
    <w:p w:rsidR="00B54602" w:rsidRDefault="00B54602" w:rsidP="00387645">
      <w:pPr>
        <w:pStyle w:val="Bezproreda"/>
        <w:jc w:val="both"/>
      </w:pPr>
    </w:p>
    <w:p w:rsidR="00B45A85" w:rsidRDefault="00B54602" w:rsidP="000619EF">
      <w:pPr>
        <w:pStyle w:val="Bezproreda"/>
        <w:jc w:val="center"/>
      </w:pPr>
      <w:r w:rsidRPr="000619EF">
        <w:rPr>
          <w:b/>
        </w:rPr>
        <w:t>Članak 1</w:t>
      </w:r>
      <w:r w:rsidR="00B20E94">
        <w:rPr>
          <w:b/>
        </w:rPr>
        <w:t>1</w:t>
      </w:r>
      <w:r>
        <w:t>.</w:t>
      </w:r>
    </w:p>
    <w:p w:rsidR="00B54602" w:rsidRDefault="00B54602" w:rsidP="00387645">
      <w:pPr>
        <w:pStyle w:val="Bezproreda"/>
        <w:jc w:val="both"/>
      </w:pPr>
    </w:p>
    <w:p w:rsidR="00B54602" w:rsidRDefault="00B54602" w:rsidP="00387645">
      <w:pPr>
        <w:pStyle w:val="Bezproreda"/>
        <w:jc w:val="both"/>
      </w:pPr>
      <w:r>
        <w:t>Ovlašten</w:t>
      </w:r>
      <w:r w:rsidR="005D6954">
        <w:t>e</w:t>
      </w:r>
      <w:r>
        <w:t xml:space="preserve"> osobe za provedu postupka nabave pregledavaju, ocjenjuju i rangiraju ponude prema kriteriju za od</w:t>
      </w:r>
      <w:r w:rsidR="000619EF">
        <w:t>a</w:t>
      </w:r>
      <w:r>
        <w:t xml:space="preserve">bir ponude te daju prijedlog predsjedniku </w:t>
      </w:r>
      <w:r w:rsidR="00B9175A">
        <w:t>S</w:t>
      </w:r>
      <w:r>
        <w:t>uda za odab</w:t>
      </w:r>
      <w:r w:rsidR="000619EF">
        <w:t>ir</w:t>
      </w:r>
      <w:r>
        <w:t xml:space="preserve"> najpovoljnije ponude.</w:t>
      </w:r>
    </w:p>
    <w:p w:rsidR="00B54602" w:rsidRDefault="00B54602" w:rsidP="00387645">
      <w:pPr>
        <w:pStyle w:val="Bezproreda"/>
        <w:jc w:val="both"/>
      </w:pPr>
    </w:p>
    <w:p w:rsidR="00B54602" w:rsidRDefault="00B54602" w:rsidP="00387645">
      <w:pPr>
        <w:pStyle w:val="Bezproreda"/>
        <w:jc w:val="both"/>
      </w:pPr>
      <w:r>
        <w:t>Ob</w:t>
      </w:r>
      <w:r w:rsidR="000619EF">
        <w:t>a</w:t>
      </w:r>
      <w:r>
        <w:t>vije</w:t>
      </w:r>
      <w:r w:rsidR="000619EF">
        <w:t>s</w:t>
      </w:r>
      <w:r>
        <w:t>t o odabiru ponude, zajedno s preslikom zap</w:t>
      </w:r>
      <w:r w:rsidR="000619EF">
        <w:t>isnika</w:t>
      </w:r>
      <w:r>
        <w:t xml:space="preserve"> o otv</w:t>
      </w:r>
      <w:r w:rsidR="000619EF">
        <w:t>a</w:t>
      </w:r>
      <w:r>
        <w:t>ranju, pregledu i ocjeni ponuda s pri</w:t>
      </w:r>
      <w:r w:rsidR="000619EF">
        <w:t>jedlogom</w:t>
      </w:r>
      <w:r>
        <w:t xml:space="preserve"> odabira ponude, dosta</w:t>
      </w:r>
      <w:r w:rsidR="000619EF">
        <w:t>vlja se</w:t>
      </w:r>
      <w:r>
        <w:t xml:space="preserve"> bez odgode svakom ponudit</w:t>
      </w:r>
      <w:r w:rsidR="000619EF">
        <w:t>elju</w:t>
      </w:r>
      <w:r>
        <w:t xml:space="preserve"> na dokaziv način u roku od 30 dana od isteka roka za dostavu ponuda, osim ako</w:t>
      </w:r>
      <w:r w:rsidR="000619EF">
        <w:t xml:space="preserve"> </w:t>
      </w:r>
      <w:r>
        <w:t>je u dokumenta</w:t>
      </w:r>
      <w:r w:rsidR="000619EF">
        <w:t xml:space="preserve">ciji </w:t>
      </w:r>
      <w:r>
        <w:t>o nab</w:t>
      </w:r>
      <w:r w:rsidR="000619EF">
        <w:t>a</w:t>
      </w:r>
      <w:r>
        <w:t>vi određen d</w:t>
      </w:r>
      <w:r w:rsidR="000619EF">
        <w:t>uži</w:t>
      </w:r>
      <w:r>
        <w:t xml:space="preserve"> rok.</w:t>
      </w:r>
    </w:p>
    <w:p w:rsidR="00B54602" w:rsidRDefault="00B54602" w:rsidP="00387645">
      <w:pPr>
        <w:pStyle w:val="Bezproreda"/>
        <w:jc w:val="both"/>
      </w:pPr>
    </w:p>
    <w:p w:rsidR="00B54602" w:rsidRDefault="00B54602" w:rsidP="00387645">
      <w:pPr>
        <w:pStyle w:val="Bezproreda"/>
        <w:jc w:val="both"/>
      </w:pPr>
      <w:r>
        <w:t>Obavije</w:t>
      </w:r>
      <w:r w:rsidR="000619EF">
        <w:t>s</w:t>
      </w:r>
      <w:r>
        <w:t>t o poništenju postu</w:t>
      </w:r>
      <w:r w:rsidR="000619EF">
        <w:t>pka</w:t>
      </w:r>
      <w:r>
        <w:t xml:space="preserve"> nab</w:t>
      </w:r>
      <w:r w:rsidR="000619EF">
        <w:t>a</w:t>
      </w:r>
      <w:r>
        <w:t>ve dosta</w:t>
      </w:r>
      <w:r w:rsidR="000619EF">
        <w:t>vlja se</w:t>
      </w:r>
      <w:r>
        <w:t xml:space="preserve"> svakom ponudit</w:t>
      </w:r>
      <w:r w:rsidR="000619EF">
        <w:t>elju</w:t>
      </w:r>
      <w:r>
        <w:t xml:space="preserve"> na dokaziv način. </w:t>
      </w:r>
    </w:p>
    <w:p w:rsidR="00B54602" w:rsidRDefault="00B54602" w:rsidP="00387645">
      <w:pPr>
        <w:pStyle w:val="Bezproreda"/>
        <w:jc w:val="both"/>
      </w:pPr>
    </w:p>
    <w:p w:rsidR="00BD71A1" w:rsidRDefault="00BD71A1" w:rsidP="00387645">
      <w:pPr>
        <w:pStyle w:val="Bezproreda"/>
        <w:jc w:val="both"/>
      </w:pPr>
    </w:p>
    <w:p w:rsidR="00B54602" w:rsidRPr="000619EF" w:rsidRDefault="00B54602" w:rsidP="000619EF">
      <w:pPr>
        <w:pStyle w:val="Bezproreda"/>
        <w:jc w:val="center"/>
        <w:rPr>
          <w:b/>
        </w:rPr>
      </w:pPr>
      <w:r w:rsidRPr="000619EF">
        <w:rPr>
          <w:b/>
        </w:rPr>
        <w:t>DOKUMENT</w:t>
      </w:r>
      <w:r w:rsidR="005D6954">
        <w:rPr>
          <w:b/>
        </w:rPr>
        <w:t>A</w:t>
      </w:r>
      <w:r w:rsidRPr="000619EF">
        <w:rPr>
          <w:b/>
        </w:rPr>
        <w:t>CIJA U P</w:t>
      </w:r>
      <w:r w:rsidR="000645A6">
        <w:rPr>
          <w:b/>
        </w:rPr>
        <w:t>OSTUPKU</w:t>
      </w:r>
      <w:r w:rsidRPr="000619EF">
        <w:rPr>
          <w:b/>
        </w:rPr>
        <w:t xml:space="preserve"> JEDNOST</w:t>
      </w:r>
      <w:r w:rsidR="000645A6">
        <w:rPr>
          <w:b/>
        </w:rPr>
        <w:t>A</w:t>
      </w:r>
      <w:r w:rsidRPr="000619EF">
        <w:rPr>
          <w:b/>
        </w:rPr>
        <w:t>VNE NABAVE</w:t>
      </w:r>
    </w:p>
    <w:p w:rsidR="00B54602" w:rsidRDefault="00B54602" w:rsidP="00387645">
      <w:pPr>
        <w:pStyle w:val="Bezproreda"/>
        <w:jc w:val="both"/>
      </w:pPr>
    </w:p>
    <w:p w:rsidR="000619EF" w:rsidRDefault="000619EF" w:rsidP="00BD71A1">
      <w:pPr>
        <w:pStyle w:val="Bezproreda"/>
        <w:jc w:val="center"/>
        <w:rPr>
          <w:b/>
        </w:rPr>
      </w:pPr>
      <w:r w:rsidRPr="000619EF">
        <w:rPr>
          <w:b/>
        </w:rPr>
        <w:t>Članak 1</w:t>
      </w:r>
      <w:r w:rsidR="00B20E94">
        <w:rPr>
          <w:b/>
        </w:rPr>
        <w:t>2</w:t>
      </w:r>
      <w:r w:rsidRPr="000619EF">
        <w:rPr>
          <w:b/>
        </w:rPr>
        <w:t>.</w:t>
      </w:r>
    </w:p>
    <w:p w:rsidR="00BD71A1" w:rsidRPr="00BD71A1" w:rsidRDefault="00BD71A1" w:rsidP="00BD71A1">
      <w:pPr>
        <w:pStyle w:val="Bezproreda"/>
        <w:jc w:val="center"/>
        <w:rPr>
          <w:b/>
        </w:rPr>
      </w:pPr>
    </w:p>
    <w:p w:rsidR="000619EF" w:rsidRDefault="000619EF" w:rsidP="00387645">
      <w:pPr>
        <w:pStyle w:val="Bezproreda"/>
        <w:jc w:val="both"/>
      </w:pPr>
      <w:r>
        <w:t>U pozivu za javno prikupljanje ponuda, pozivu za ograničeno priku</w:t>
      </w:r>
      <w:r w:rsidR="00B5765D">
        <w:t>p</w:t>
      </w:r>
      <w:r>
        <w:t>ljanje ponuda te u pozivu za sklapanje ugovora izr</w:t>
      </w:r>
      <w:r w:rsidR="00B5765D">
        <w:t>a</w:t>
      </w:r>
      <w:r>
        <w:t xml:space="preserve">vnom pogodom iz članka </w:t>
      </w:r>
      <w:r w:rsidR="000645A6">
        <w:t>6</w:t>
      </w:r>
      <w:r>
        <w:t xml:space="preserve">. stavka </w:t>
      </w:r>
      <w:r w:rsidR="000645A6">
        <w:t>6</w:t>
      </w:r>
      <w:r>
        <w:t xml:space="preserve">. i </w:t>
      </w:r>
      <w:r w:rsidR="000645A6">
        <w:t>7</w:t>
      </w:r>
      <w:r>
        <w:t xml:space="preserve">. ovog </w:t>
      </w:r>
      <w:r w:rsidR="00B5765D">
        <w:t>P</w:t>
      </w:r>
      <w:r>
        <w:t>r</w:t>
      </w:r>
      <w:r w:rsidR="00B5765D">
        <w:t>a</w:t>
      </w:r>
      <w:r>
        <w:t>vil</w:t>
      </w:r>
      <w:r w:rsidR="00B5765D">
        <w:t>nika</w:t>
      </w:r>
      <w:r>
        <w:t>, obvezno se navodi detaljan opis predm</w:t>
      </w:r>
      <w:r w:rsidR="00B5765D">
        <w:t>e</w:t>
      </w:r>
      <w:r>
        <w:t>ta nab</w:t>
      </w:r>
      <w:r w:rsidR="00B5765D">
        <w:t>a</w:t>
      </w:r>
      <w:r>
        <w:t>ve te svi zaht</w:t>
      </w:r>
      <w:r w:rsidR="00B5765D">
        <w:t>jevi</w:t>
      </w:r>
      <w:r>
        <w:t xml:space="preserve"> i uvjeti vezani za predm</w:t>
      </w:r>
      <w:r w:rsidR="00B5765D">
        <w:t>e</w:t>
      </w:r>
      <w:r>
        <w:t>t nab</w:t>
      </w:r>
      <w:r w:rsidR="00B5765D">
        <w:t>a</w:t>
      </w:r>
      <w:r>
        <w:t>ve, kriteriji koji će se primjenjivati za kv</w:t>
      </w:r>
      <w:r w:rsidR="00B5765D">
        <w:t>alitativan</w:t>
      </w:r>
      <w:r>
        <w:t xml:space="preserve"> odabir gospodarskog subjekta (osnove za isključenje, kriteriji za odabir gosp</w:t>
      </w:r>
      <w:r w:rsidR="00B5765D">
        <w:t>odarskog</w:t>
      </w:r>
      <w:r>
        <w:t xml:space="preserve"> subjekta – uvjeti sposobnosti), kriterij za odabir ponude, bitni i posebni uvjeti za izvršenje ugovora te </w:t>
      </w:r>
      <w:r w:rsidR="00B5765D">
        <w:t>s</w:t>
      </w:r>
      <w:r>
        <w:t>vi drugi potrebni podaci, dokumenti i infor</w:t>
      </w:r>
      <w:r w:rsidR="00B5765D">
        <w:t xml:space="preserve">macije koje </w:t>
      </w:r>
      <w:r>
        <w:t>gospodarskom subjektu omogućuju izradu i dostavu ponude.</w:t>
      </w:r>
    </w:p>
    <w:p w:rsidR="00090A73" w:rsidRDefault="00090A73" w:rsidP="00387645">
      <w:pPr>
        <w:pStyle w:val="Bezproreda"/>
        <w:jc w:val="both"/>
      </w:pPr>
    </w:p>
    <w:p w:rsidR="00090A73" w:rsidRDefault="00090A73" w:rsidP="00387645">
      <w:pPr>
        <w:pStyle w:val="Bezproreda"/>
        <w:jc w:val="both"/>
      </w:pPr>
    </w:p>
    <w:p w:rsidR="000619EF" w:rsidRPr="000619EF" w:rsidRDefault="000619EF" w:rsidP="00B5765D">
      <w:pPr>
        <w:pStyle w:val="Bezproreda"/>
        <w:jc w:val="center"/>
        <w:rPr>
          <w:b/>
        </w:rPr>
      </w:pPr>
      <w:r w:rsidRPr="000619EF">
        <w:rPr>
          <w:b/>
        </w:rPr>
        <w:t>KRITERIJ ZA ODABIR PONUDE U POSTUPKU JEDNOSTAVNE NABAVE</w:t>
      </w:r>
    </w:p>
    <w:p w:rsidR="000619EF" w:rsidRDefault="000619EF" w:rsidP="00387645">
      <w:pPr>
        <w:pStyle w:val="Bezproreda"/>
        <w:jc w:val="both"/>
      </w:pPr>
    </w:p>
    <w:p w:rsidR="000619EF" w:rsidRPr="000619EF" w:rsidRDefault="000619EF" w:rsidP="000645A6">
      <w:pPr>
        <w:pStyle w:val="Bezproreda"/>
        <w:jc w:val="center"/>
        <w:rPr>
          <w:b/>
        </w:rPr>
      </w:pPr>
      <w:r w:rsidRPr="000619EF">
        <w:rPr>
          <w:b/>
        </w:rPr>
        <w:t>Članak 1</w:t>
      </w:r>
      <w:r w:rsidR="00B20E94">
        <w:rPr>
          <w:b/>
        </w:rPr>
        <w:t>3</w:t>
      </w:r>
      <w:r w:rsidRPr="000619EF">
        <w:rPr>
          <w:b/>
        </w:rPr>
        <w:t>.</w:t>
      </w:r>
    </w:p>
    <w:p w:rsidR="000619EF" w:rsidRDefault="000619EF" w:rsidP="00387645">
      <w:pPr>
        <w:pStyle w:val="Bezproreda"/>
        <w:jc w:val="both"/>
      </w:pPr>
    </w:p>
    <w:p w:rsidR="00B45A85" w:rsidRDefault="000619EF" w:rsidP="00387645">
      <w:pPr>
        <w:pStyle w:val="Bezproreda"/>
        <w:jc w:val="both"/>
      </w:pPr>
      <w:r>
        <w:t>Kriterij za odabir ponude u postupcima jednostavne nabave mogu biti najniža cijena ili ekonomski najpovoljnija ponuda.</w:t>
      </w:r>
    </w:p>
    <w:p w:rsidR="000619EF" w:rsidRDefault="000619EF" w:rsidP="00387645">
      <w:pPr>
        <w:pStyle w:val="Bezproreda"/>
        <w:jc w:val="both"/>
      </w:pPr>
    </w:p>
    <w:p w:rsidR="000619EF" w:rsidRDefault="000619EF" w:rsidP="00387645">
      <w:pPr>
        <w:pStyle w:val="Bezproreda"/>
        <w:jc w:val="both"/>
      </w:pPr>
      <w:r>
        <w:t>Ako se kao kriterij koristi ekonomski najpovoljnija ponuda, osim kriterija cijene mogu se koristiti i drugi kriteriji povezani s predmetom nabave, kao što su: kvaliteta, tehničke prednosti, estetske i funkcionalne osobine, ekološke osobine, operativni troškovi, ekonomičnost, rok isporuke ili rok izvršenja, jamstveni rok i drugo.</w:t>
      </w:r>
    </w:p>
    <w:p w:rsidR="007748A1" w:rsidRDefault="007748A1" w:rsidP="00387645">
      <w:pPr>
        <w:pStyle w:val="Bezproreda"/>
        <w:jc w:val="both"/>
      </w:pPr>
    </w:p>
    <w:p w:rsidR="007748A1" w:rsidRPr="00B5765D" w:rsidRDefault="00B5765D" w:rsidP="00387645">
      <w:pPr>
        <w:pStyle w:val="Bezproreda"/>
        <w:jc w:val="both"/>
      </w:pPr>
      <w:r>
        <w:t>Z</w:t>
      </w:r>
      <w:r w:rsidR="007748A1" w:rsidRPr="00B5765D">
        <w:t>a postupak odabira ponude dovoljna je jedna p</w:t>
      </w:r>
      <w:r>
        <w:t>ristigla</w:t>
      </w:r>
      <w:r w:rsidR="007748A1" w:rsidRPr="00B5765D">
        <w:t xml:space="preserve"> ponuda k</w:t>
      </w:r>
      <w:r>
        <w:t>o</w:t>
      </w:r>
      <w:r w:rsidR="007748A1" w:rsidRPr="00B5765D">
        <w:t>ja udovoljava svim traženim uvjetima nar</w:t>
      </w:r>
      <w:r>
        <w:t>učitelja</w:t>
      </w:r>
      <w:r w:rsidR="007748A1" w:rsidRPr="00B5765D">
        <w:t xml:space="preserve">. </w:t>
      </w:r>
    </w:p>
    <w:p w:rsidR="007748A1" w:rsidRPr="00B5765D" w:rsidRDefault="007748A1" w:rsidP="00387645">
      <w:pPr>
        <w:pStyle w:val="Bezproreda"/>
        <w:jc w:val="both"/>
      </w:pPr>
    </w:p>
    <w:p w:rsidR="007748A1" w:rsidRPr="00B5765D" w:rsidRDefault="00B5765D" w:rsidP="00387645">
      <w:pPr>
        <w:pStyle w:val="Bezproreda"/>
        <w:jc w:val="both"/>
      </w:pPr>
      <w:r>
        <w:t>N</w:t>
      </w:r>
      <w:r w:rsidR="007748A1" w:rsidRPr="00B5765D">
        <w:t>a</w:t>
      </w:r>
      <w:r>
        <w:t xml:space="preserve">ručitelj </w:t>
      </w:r>
      <w:r w:rsidR="007748A1" w:rsidRPr="00B5765D">
        <w:t>će obavi</w:t>
      </w:r>
      <w:r>
        <w:t>jestiti</w:t>
      </w:r>
      <w:r w:rsidR="007748A1" w:rsidRPr="00B5765D">
        <w:t xml:space="preserve"> sve ponudit</w:t>
      </w:r>
      <w:r>
        <w:t>elje</w:t>
      </w:r>
      <w:r w:rsidR="007748A1" w:rsidRPr="00B5765D">
        <w:t xml:space="preserve"> o od</w:t>
      </w:r>
      <w:r>
        <w:t>abiru</w:t>
      </w:r>
      <w:r w:rsidR="007748A1" w:rsidRPr="00B5765D">
        <w:t>.</w:t>
      </w:r>
    </w:p>
    <w:p w:rsidR="007748A1" w:rsidRPr="00B5765D" w:rsidRDefault="007748A1" w:rsidP="00387645">
      <w:pPr>
        <w:pStyle w:val="Bezproreda"/>
        <w:jc w:val="both"/>
      </w:pPr>
    </w:p>
    <w:p w:rsidR="007748A1" w:rsidRPr="00B5765D" w:rsidRDefault="007748A1" w:rsidP="00387645">
      <w:pPr>
        <w:pStyle w:val="Bezproreda"/>
        <w:jc w:val="both"/>
      </w:pPr>
      <w:r w:rsidRPr="00B5765D">
        <w:t>Ak</w:t>
      </w:r>
      <w:r w:rsidR="00B5765D">
        <w:t>o</w:t>
      </w:r>
      <w:r w:rsidRPr="00B5765D">
        <w:t xml:space="preserve"> su informacije ili d</w:t>
      </w:r>
      <w:r w:rsidR="00B5765D">
        <w:t>okumentacija</w:t>
      </w:r>
      <w:r w:rsidRPr="00B5765D">
        <w:t xml:space="preserve"> koju je trebao dostaviti ponuditelj nepotpune ili pogrešne ili se takvim</w:t>
      </w:r>
      <w:r w:rsidR="00B5765D">
        <w:t>a čine</w:t>
      </w:r>
      <w:r w:rsidRPr="00B5765D">
        <w:t xml:space="preserve"> ili ako nedostaju određeni dokum</w:t>
      </w:r>
      <w:r w:rsidR="00B5765D">
        <w:t>enti</w:t>
      </w:r>
      <w:r w:rsidRPr="00B5765D">
        <w:t>, naručitelj može, poš</w:t>
      </w:r>
      <w:r w:rsidR="00B5765D">
        <w:t>tujući</w:t>
      </w:r>
      <w:r w:rsidRPr="00B5765D">
        <w:t xml:space="preserve"> načela jed</w:t>
      </w:r>
      <w:r w:rsidR="00B5765D">
        <w:t>nakog</w:t>
      </w:r>
      <w:r w:rsidRPr="00B5765D">
        <w:t xml:space="preserve"> tre</w:t>
      </w:r>
      <w:r w:rsidR="00B5765D">
        <w:t>t</w:t>
      </w:r>
      <w:r w:rsidRPr="00B5765D">
        <w:t>mana i transpar</w:t>
      </w:r>
      <w:r w:rsidR="00B5765D">
        <w:t>entnosti,</w:t>
      </w:r>
      <w:r w:rsidRPr="00B5765D">
        <w:t xml:space="preserve"> zahti</w:t>
      </w:r>
      <w:r w:rsidR="00B5765D">
        <w:t xml:space="preserve">jevati </w:t>
      </w:r>
      <w:r w:rsidRPr="00B5765D">
        <w:t>od ponudi</w:t>
      </w:r>
      <w:r w:rsidR="00B5765D">
        <w:t>telja</w:t>
      </w:r>
      <w:r w:rsidRPr="00B5765D">
        <w:t xml:space="preserve"> da</w:t>
      </w:r>
      <w:r w:rsidR="00B5765D">
        <w:t xml:space="preserve"> </w:t>
      </w:r>
      <w:r w:rsidRPr="00B5765D">
        <w:t>d</w:t>
      </w:r>
      <w:r w:rsidR="00B5765D">
        <w:t>o</w:t>
      </w:r>
      <w:r w:rsidRPr="00B5765D">
        <w:t>puni, razjasni, upotpuni ili dost</w:t>
      </w:r>
      <w:r w:rsidR="00B5765D">
        <w:t>a</w:t>
      </w:r>
      <w:r w:rsidRPr="00B5765D">
        <w:t>vi nuž</w:t>
      </w:r>
      <w:r w:rsidR="00B5765D">
        <w:t>ne</w:t>
      </w:r>
      <w:r w:rsidRPr="00B5765D">
        <w:t xml:space="preserve"> infor</w:t>
      </w:r>
      <w:r w:rsidR="00B5765D">
        <w:t>macije</w:t>
      </w:r>
      <w:r w:rsidRPr="00B5765D">
        <w:t xml:space="preserve"> ili dokument</w:t>
      </w:r>
      <w:r w:rsidR="00B5765D">
        <w:t>aciju</w:t>
      </w:r>
      <w:r w:rsidRPr="00B5765D">
        <w:t xml:space="preserve"> u primjerenom roku. </w:t>
      </w:r>
    </w:p>
    <w:p w:rsidR="007748A1" w:rsidRPr="00B5765D" w:rsidRDefault="007748A1" w:rsidP="00387645">
      <w:pPr>
        <w:pStyle w:val="Bezproreda"/>
        <w:jc w:val="both"/>
      </w:pPr>
    </w:p>
    <w:p w:rsidR="007748A1" w:rsidRPr="00B5765D" w:rsidRDefault="007748A1" w:rsidP="00387645">
      <w:pPr>
        <w:pStyle w:val="Bezproreda"/>
        <w:jc w:val="both"/>
      </w:pPr>
      <w:r w:rsidRPr="00B5765D">
        <w:t>Takvo po</w:t>
      </w:r>
      <w:r w:rsidR="00B5765D">
        <w:t>stupanje</w:t>
      </w:r>
      <w:r w:rsidRPr="00B5765D">
        <w:t xml:space="preserve"> ne smije dovesti do pregovaranja u vezi s kriterijem za odabir ponude </w:t>
      </w:r>
      <w:r w:rsidR="00B5765D">
        <w:t>ili</w:t>
      </w:r>
      <w:r w:rsidRPr="00B5765D">
        <w:t xml:space="preserve"> ponu</w:t>
      </w:r>
      <w:r w:rsidR="00B5765D">
        <w:t>đenim</w:t>
      </w:r>
      <w:r w:rsidRPr="00B5765D">
        <w:t xml:space="preserve"> predm</w:t>
      </w:r>
      <w:r w:rsidR="00B5765D">
        <w:t>e</w:t>
      </w:r>
      <w:r w:rsidRPr="00B5765D">
        <w:t>tom nab</w:t>
      </w:r>
      <w:r w:rsidR="00B5765D">
        <w:t>a</w:t>
      </w:r>
      <w:r w:rsidRPr="00B5765D">
        <w:t>ve.</w:t>
      </w:r>
    </w:p>
    <w:p w:rsidR="008C4B09" w:rsidRDefault="008C4B09" w:rsidP="00387645">
      <w:pPr>
        <w:pStyle w:val="Bezproreda"/>
        <w:jc w:val="both"/>
      </w:pPr>
    </w:p>
    <w:p w:rsidR="007748A1" w:rsidRDefault="008C4B09" w:rsidP="00387645">
      <w:pPr>
        <w:pStyle w:val="Bezproreda"/>
        <w:jc w:val="both"/>
      </w:pPr>
      <w:r>
        <w:t>N</w:t>
      </w:r>
      <w:r w:rsidR="00CC319D" w:rsidRPr="00B5765D">
        <w:t>a postupak provedbe jednostavne nab</w:t>
      </w:r>
      <w:r w:rsidR="00B5765D">
        <w:t>ave</w:t>
      </w:r>
      <w:r w:rsidR="00CC319D" w:rsidRPr="00B5765D">
        <w:t xml:space="preserve"> kao i odabir najpovoljnijeg ponuditelja žalba nije dopuštena. </w:t>
      </w:r>
    </w:p>
    <w:p w:rsidR="008C4B09" w:rsidRDefault="008C4B09" w:rsidP="00387645">
      <w:pPr>
        <w:pStyle w:val="Bezproreda"/>
        <w:jc w:val="both"/>
      </w:pPr>
    </w:p>
    <w:p w:rsidR="008C4B09" w:rsidRPr="008C4B09" w:rsidRDefault="008C4B09" w:rsidP="008C4B09">
      <w:pPr>
        <w:jc w:val="both"/>
      </w:pPr>
      <w:r w:rsidRPr="008C4B09">
        <w:t xml:space="preserve">Na dostavljenu odluku o odabiru ili poništenju postupka </w:t>
      </w:r>
      <w:r>
        <w:t xml:space="preserve">jednostavne nabave </w:t>
      </w:r>
      <w:r w:rsidRPr="008C4B09">
        <w:t>ponudit</w:t>
      </w:r>
      <w:r>
        <w:t>elji</w:t>
      </w:r>
      <w:r w:rsidRPr="008C4B09">
        <w:t xml:space="preserve"> mogu uložiti prigovor predsjedniku suda u roku od tri dana od primitka odluke. </w:t>
      </w:r>
      <w:r>
        <w:t>P</w:t>
      </w:r>
      <w:r w:rsidRPr="008C4B09">
        <w:t>redsjednik sud</w:t>
      </w:r>
      <w:r>
        <w:t>a će o prigovoru</w:t>
      </w:r>
      <w:r w:rsidRPr="008C4B09">
        <w:t xml:space="preserve"> od</w:t>
      </w:r>
      <w:r>
        <w:t>lučiti</w:t>
      </w:r>
      <w:r w:rsidRPr="008C4B09">
        <w:t xml:space="preserve"> u roku od osam dana.</w:t>
      </w:r>
    </w:p>
    <w:p w:rsidR="008C4B09" w:rsidRDefault="008C4B09" w:rsidP="00387645">
      <w:pPr>
        <w:pStyle w:val="Bezproreda"/>
        <w:jc w:val="both"/>
      </w:pPr>
    </w:p>
    <w:p w:rsidR="00B5765D" w:rsidRPr="00B5765D" w:rsidRDefault="00B5765D" w:rsidP="00387645">
      <w:pPr>
        <w:pStyle w:val="Bezproreda"/>
        <w:jc w:val="both"/>
      </w:pPr>
    </w:p>
    <w:p w:rsidR="000619EF" w:rsidRPr="00B5765D" w:rsidRDefault="007748A1" w:rsidP="00B5765D">
      <w:pPr>
        <w:pStyle w:val="Bezproreda"/>
        <w:jc w:val="center"/>
        <w:rPr>
          <w:b/>
        </w:rPr>
      </w:pPr>
      <w:r w:rsidRPr="00B5765D">
        <w:rPr>
          <w:b/>
        </w:rPr>
        <w:t>UVJETI SPOSOBNOSTI I JAMSTVA</w:t>
      </w:r>
    </w:p>
    <w:p w:rsidR="00BD71A1" w:rsidRDefault="00BD71A1" w:rsidP="00387645">
      <w:pPr>
        <w:pStyle w:val="Bezproreda"/>
        <w:jc w:val="both"/>
      </w:pPr>
    </w:p>
    <w:p w:rsidR="007748A1" w:rsidRPr="00BD71A1" w:rsidRDefault="00BD71A1" w:rsidP="00BD71A1">
      <w:pPr>
        <w:pStyle w:val="Bezproreda"/>
        <w:jc w:val="center"/>
        <w:rPr>
          <w:b/>
        </w:rPr>
      </w:pPr>
      <w:r w:rsidRPr="00BD71A1">
        <w:rPr>
          <w:b/>
        </w:rPr>
        <w:t>Članak 1</w:t>
      </w:r>
      <w:r w:rsidR="00B20E94">
        <w:rPr>
          <w:b/>
        </w:rPr>
        <w:t>4</w:t>
      </w:r>
      <w:r w:rsidRPr="00BD71A1">
        <w:rPr>
          <w:b/>
        </w:rPr>
        <w:t>.</w:t>
      </w:r>
    </w:p>
    <w:p w:rsidR="00BD71A1" w:rsidRPr="00B5765D" w:rsidRDefault="00BD71A1" w:rsidP="00387645">
      <w:pPr>
        <w:pStyle w:val="Bezproreda"/>
        <w:jc w:val="both"/>
      </w:pPr>
    </w:p>
    <w:p w:rsidR="007748A1" w:rsidRPr="00B5765D" w:rsidRDefault="007748A1" w:rsidP="00387645">
      <w:pPr>
        <w:pStyle w:val="Bezproreda"/>
        <w:jc w:val="both"/>
      </w:pPr>
      <w:r w:rsidRPr="00B5765D">
        <w:t>Z</w:t>
      </w:r>
      <w:r w:rsidR="0091324D">
        <w:t>a nabave</w:t>
      </w:r>
      <w:r w:rsidRPr="00B5765D">
        <w:t xml:space="preserve"> čija je procijenjena v</w:t>
      </w:r>
      <w:r w:rsidR="0091324D">
        <w:t>rijednost</w:t>
      </w:r>
      <w:r w:rsidRPr="00B5765D">
        <w:t xml:space="preserve"> jednaka ili veća od</w:t>
      </w:r>
      <w:r w:rsidR="00E0489F">
        <w:t xml:space="preserve"> 20.000,00 k</w:t>
      </w:r>
      <w:r w:rsidRPr="00B5765D">
        <w:t>una, naručitelj može u Pozivu odrediti razloge isk</w:t>
      </w:r>
      <w:r w:rsidR="0091324D">
        <w:t>ljučenja</w:t>
      </w:r>
      <w:r w:rsidRPr="00B5765D">
        <w:t xml:space="preserve"> i uvjete sp</w:t>
      </w:r>
      <w:r w:rsidR="0091324D">
        <w:t>osobnosti</w:t>
      </w:r>
      <w:r w:rsidRPr="00B5765D">
        <w:t xml:space="preserve"> pon</w:t>
      </w:r>
      <w:r w:rsidR="00E0489F">
        <w:t>uditelja</w:t>
      </w:r>
      <w:r w:rsidRPr="00B5765D">
        <w:t>, te u tom slučaju svi doku</w:t>
      </w:r>
      <w:r w:rsidR="0091324D">
        <w:t>menti</w:t>
      </w:r>
      <w:r w:rsidRPr="00B5765D">
        <w:t xml:space="preserve"> k</w:t>
      </w:r>
      <w:r w:rsidR="0091324D">
        <w:t>o</w:t>
      </w:r>
      <w:r w:rsidRPr="00B5765D">
        <w:t>je naručitelj tra</w:t>
      </w:r>
      <w:r w:rsidR="00E0489F">
        <w:t>ži ponuditelji mogu dostaviti</w:t>
      </w:r>
      <w:r w:rsidRPr="00B5765D">
        <w:t xml:space="preserve"> u neovjer</w:t>
      </w:r>
      <w:r w:rsidR="00E0489F">
        <w:t>enoj preslici</w:t>
      </w:r>
      <w:r w:rsidRPr="00B5765D">
        <w:t xml:space="preserve">. </w:t>
      </w:r>
    </w:p>
    <w:p w:rsidR="007748A1" w:rsidRPr="00B5765D" w:rsidRDefault="007748A1" w:rsidP="00387645">
      <w:pPr>
        <w:pStyle w:val="Bezproreda"/>
        <w:jc w:val="both"/>
      </w:pPr>
    </w:p>
    <w:p w:rsidR="007748A1" w:rsidRPr="00B5765D" w:rsidRDefault="007748A1" w:rsidP="00387645">
      <w:pPr>
        <w:pStyle w:val="Bezproreda"/>
        <w:jc w:val="both"/>
      </w:pPr>
      <w:r w:rsidRPr="00B5765D">
        <w:t>Neovjer</w:t>
      </w:r>
      <w:r w:rsidR="00E0489F">
        <w:t xml:space="preserve">enom </w:t>
      </w:r>
      <w:r w:rsidRPr="00B5765D">
        <w:t>pre</w:t>
      </w:r>
      <w:r w:rsidR="00E0489F">
        <w:t>slikom</w:t>
      </w:r>
      <w:r w:rsidRPr="00B5765D">
        <w:t xml:space="preserve"> smatra se i neovjereni ispis ele</w:t>
      </w:r>
      <w:r w:rsidR="00E0489F">
        <w:t xml:space="preserve">ktroničke </w:t>
      </w:r>
      <w:r w:rsidRPr="00B5765D">
        <w:t>ispr</w:t>
      </w:r>
      <w:r w:rsidR="00E0489F">
        <w:t>a</w:t>
      </w:r>
      <w:r w:rsidRPr="00B5765D">
        <w:t>ve.</w:t>
      </w:r>
    </w:p>
    <w:p w:rsidR="007748A1" w:rsidRPr="00B5765D" w:rsidRDefault="007748A1" w:rsidP="00387645">
      <w:pPr>
        <w:pStyle w:val="Bezproreda"/>
        <w:jc w:val="both"/>
      </w:pPr>
    </w:p>
    <w:p w:rsidR="007748A1" w:rsidRPr="00B5765D" w:rsidRDefault="007748A1" w:rsidP="00387645">
      <w:pPr>
        <w:pStyle w:val="Bezproreda"/>
        <w:jc w:val="both"/>
      </w:pPr>
      <w:r w:rsidRPr="00B5765D">
        <w:t>Za nab</w:t>
      </w:r>
      <w:r w:rsidR="00E0489F">
        <w:t>a</w:t>
      </w:r>
      <w:r w:rsidRPr="00B5765D">
        <w:t>ve čija je procijenjena vrijednost jed</w:t>
      </w:r>
      <w:r w:rsidR="00E0489F">
        <w:t xml:space="preserve">naka ili veća od 20.000,00 kuna, </w:t>
      </w:r>
      <w:r w:rsidRPr="00B5765D">
        <w:t>naručitelj u postu</w:t>
      </w:r>
      <w:r w:rsidR="00E0489F">
        <w:t xml:space="preserve">pku nabave može </w:t>
      </w:r>
      <w:r w:rsidRPr="00B5765D">
        <w:t>od gospodarskih subjekata tra</w:t>
      </w:r>
      <w:r w:rsidR="00E0489F">
        <w:t>žiti</w:t>
      </w:r>
      <w:r w:rsidRPr="00B5765D">
        <w:t xml:space="preserve"> jamstva za o</w:t>
      </w:r>
      <w:r w:rsidR="00E0489F">
        <w:t>zbiljnost</w:t>
      </w:r>
      <w:r w:rsidRPr="00B5765D">
        <w:t xml:space="preserve"> ponude, jamstvo za uredno ispunjenje ugovora</w:t>
      </w:r>
      <w:r w:rsidR="00E0489F">
        <w:t xml:space="preserve"> i</w:t>
      </w:r>
      <w:r w:rsidRPr="00B5765D">
        <w:t xml:space="preserve"> jamstvo za otklanjanje ne</w:t>
      </w:r>
      <w:r w:rsidR="00E0489F">
        <w:t>dostataka</w:t>
      </w:r>
      <w:r w:rsidRPr="00B5765D">
        <w:t xml:space="preserve"> u jamst</w:t>
      </w:r>
      <w:r w:rsidR="00E0489F">
        <w:t>v</w:t>
      </w:r>
      <w:r w:rsidRPr="00B5765D">
        <w:t>enom roku.</w:t>
      </w:r>
    </w:p>
    <w:p w:rsidR="007748A1" w:rsidRDefault="007748A1" w:rsidP="00387645">
      <w:pPr>
        <w:pStyle w:val="Bezproreda"/>
        <w:jc w:val="both"/>
      </w:pPr>
    </w:p>
    <w:p w:rsidR="002D3483" w:rsidRDefault="002D3483" w:rsidP="00387645">
      <w:pPr>
        <w:pStyle w:val="Bezproreda"/>
        <w:jc w:val="both"/>
      </w:pPr>
    </w:p>
    <w:p w:rsidR="00BD71A1" w:rsidRPr="00B5765D" w:rsidRDefault="00BD71A1" w:rsidP="00387645">
      <w:pPr>
        <w:pStyle w:val="Bezproreda"/>
        <w:jc w:val="both"/>
      </w:pPr>
    </w:p>
    <w:p w:rsidR="000619EF" w:rsidRPr="000619EF" w:rsidRDefault="000619EF" w:rsidP="000619EF">
      <w:pPr>
        <w:pStyle w:val="Bezproreda"/>
        <w:jc w:val="center"/>
        <w:rPr>
          <w:b/>
        </w:rPr>
      </w:pPr>
      <w:r w:rsidRPr="00B5765D">
        <w:rPr>
          <w:b/>
        </w:rPr>
        <w:lastRenderedPageBreak/>
        <w:t>SKLAPANJE I IZVRŠENJE UGOVORA</w:t>
      </w:r>
    </w:p>
    <w:p w:rsidR="000619EF" w:rsidRDefault="000619EF" w:rsidP="00387645">
      <w:pPr>
        <w:pStyle w:val="Bezproreda"/>
        <w:jc w:val="both"/>
      </w:pPr>
    </w:p>
    <w:p w:rsidR="000619EF" w:rsidRDefault="000619EF" w:rsidP="00E0489F">
      <w:pPr>
        <w:pStyle w:val="Bezproreda"/>
        <w:jc w:val="center"/>
        <w:rPr>
          <w:b/>
        </w:rPr>
      </w:pPr>
      <w:r w:rsidRPr="000619EF">
        <w:rPr>
          <w:b/>
        </w:rPr>
        <w:t>Članak 1</w:t>
      </w:r>
      <w:r w:rsidR="00B20E94">
        <w:rPr>
          <w:b/>
        </w:rPr>
        <w:t>5</w:t>
      </w:r>
      <w:r w:rsidRPr="000619EF">
        <w:rPr>
          <w:b/>
        </w:rPr>
        <w:t>.</w:t>
      </w:r>
    </w:p>
    <w:p w:rsidR="00BD71A1" w:rsidRPr="000619EF" w:rsidRDefault="00BD71A1" w:rsidP="00E0489F">
      <w:pPr>
        <w:pStyle w:val="Bezproreda"/>
        <w:jc w:val="center"/>
        <w:rPr>
          <w:b/>
        </w:rPr>
      </w:pPr>
    </w:p>
    <w:p w:rsidR="000619EF" w:rsidRDefault="000619EF" w:rsidP="00387645">
      <w:pPr>
        <w:pStyle w:val="Bezproreda"/>
        <w:jc w:val="both"/>
      </w:pPr>
      <w:r>
        <w:t>S odabranim ponuditelj</w:t>
      </w:r>
      <w:r w:rsidR="003B2060">
        <w:t>e</w:t>
      </w:r>
      <w:r>
        <w:t>m sklapa se ugovor o n</w:t>
      </w:r>
      <w:r w:rsidR="003B2060">
        <w:t>abavi</w:t>
      </w:r>
      <w:r>
        <w:t xml:space="preserve"> koji mora biti u skladu s uvjetima određenim u pozivu na dostavu ponude te s odabranom ponudom.</w:t>
      </w:r>
    </w:p>
    <w:p w:rsidR="000619EF" w:rsidRDefault="000619EF" w:rsidP="00387645">
      <w:pPr>
        <w:pStyle w:val="Bezproreda"/>
        <w:jc w:val="both"/>
      </w:pPr>
    </w:p>
    <w:p w:rsidR="000619EF" w:rsidRDefault="000619EF" w:rsidP="00387645">
      <w:pPr>
        <w:pStyle w:val="Bezproreda"/>
        <w:jc w:val="both"/>
      </w:pPr>
      <w:r>
        <w:t>Ugo</w:t>
      </w:r>
      <w:r w:rsidR="003B2060">
        <w:t>v</w:t>
      </w:r>
      <w:r>
        <w:t>or iz stavka 1. ovog članka sklopit će se naj</w:t>
      </w:r>
      <w:r w:rsidR="003B2060">
        <w:t>kasnije</w:t>
      </w:r>
      <w:r>
        <w:t xml:space="preserve"> u roku od 30 dan</w:t>
      </w:r>
      <w:r w:rsidR="003B2060">
        <w:t xml:space="preserve">a od </w:t>
      </w:r>
      <w:r>
        <w:t>dana dost</w:t>
      </w:r>
      <w:r w:rsidR="003B2060">
        <w:t>a</w:t>
      </w:r>
      <w:r>
        <w:t>ve ob</w:t>
      </w:r>
      <w:r w:rsidR="003B2060">
        <w:t>a</w:t>
      </w:r>
      <w:r>
        <w:t>vije</w:t>
      </w:r>
      <w:r w:rsidR="003B2060">
        <w:t>s</w:t>
      </w:r>
      <w:r>
        <w:t>ti o odabiru ponude svim ponudi</w:t>
      </w:r>
      <w:r w:rsidR="003B2060">
        <w:t>teljima.</w:t>
      </w:r>
    </w:p>
    <w:p w:rsidR="000619EF" w:rsidRDefault="000619EF" w:rsidP="00387645">
      <w:pPr>
        <w:pStyle w:val="Bezproreda"/>
        <w:jc w:val="both"/>
      </w:pPr>
    </w:p>
    <w:p w:rsidR="000619EF" w:rsidRPr="003B2060" w:rsidRDefault="003B2060" w:rsidP="003B2060">
      <w:pPr>
        <w:pStyle w:val="Bezproreda"/>
        <w:jc w:val="center"/>
        <w:rPr>
          <w:b/>
        </w:rPr>
      </w:pPr>
      <w:r w:rsidRPr="003B2060">
        <w:rPr>
          <w:b/>
        </w:rPr>
        <w:t>Članak 1</w:t>
      </w:r>
      <w:r w:rsidR="00B20E94">
        <w:rPr>
          <w:b/>
        </w:rPr>
        <w:t>6</w:t>
      </w:r>
      <w:r w:rsidRPr="003B2060">
        <w:rPr>
          <w:b/>
        </w:rPr>
        <w:t>.</w:t>
      </w:r>
    </w:p>
    <w:p w:rsidR="003B2060" w:rsidRDefault="003B2060" w:rsidP="00387645">
      <w:pPr>
        <w:pStyle w:val="Bezproreda"/>
        <w:jc w:val="both"/>
      </w:pPr>
    </w:p>
    <w:p w:rsidR="000619EF" w:rsidRDefault="003B2060" w:rsidP="00387645">
      <w:pPr>
        <w:pStyle w:val="Bezproreda"/>
        <w:jc w:val="both"/>
      </w:pPr>
      <w:r>
        <w:t xml:space="preserve">Ugovor sklopljen u postupku jednostavne nabave mora se izvršavati u skladu s uvjetima iz poziva na dostavu ponude te odabranom ponudom. Voditelj Odjeljka za financijsko i materijalno poslovanje obvezan je kontrolirati izvršenje sklopljenih ugovora na temelju provedenog postupka jednostavne nabave. </w:t>
      </w:r>
    </w:p>
    <w:p w:rsidR="003B2060" w:rsidRDefault="003B2060" w:rsidP="00387645">
      <w:pPr>
        <w:pStyle w:val="Bezproreda"/>
        <w:jc w:val="both"/>
      </w:pPr>
    </w:p>
    <w:p w:rsidR="00BD71A1" w:rsidRDefault="00BD71A1" w:rsidP="00387645">
      <w:pPr>
        <w:pStyle w:val="Bezproreda"/>
        <w:jc w:val="both"/>
      </w:pPr>
    </w:p>
    <w:p w:rsidR="003B2060" w:rsidRPr="003B2060" w:rsidRDefault="003B2060" w:rsidP="003B2060">
      <w:pPr>
        <w:pStyle w:val="Bezproreda"/>
        <w:jc w:val="center"/>
        <w:rPr>
          <w:b/>
        </w:rPr>
      </w:pPr>
      <w:r w:rsidRPr="003B2060">
        <w:rPr>
          <w:b/>
        </w:rPr>
        <w:t>REGISTAR UGOVORA JEDNOSTAVNE NABAVE</w:t>
      </w:r>
    </w:p>
    <w:p w:rsidR="003B2060" w:rsidRDefault="003B2060" w:rsidP="00387645">
      <w:pPr>
        <w:pStyle w:val="Bezproreda"/>
        <w:jc w:val="both"/>
      </w:pPr>
    </w:p>
    <w:p w:rsidR="000B605C" w:rsidRPr="000B605C" w:rsidRDefault="000B605C" w:rsidP="000B605C">
      <w:pPr>
        <w:pStyle w:val="Bezproreda"/>
        <w:jc w:val="center"/>
        <w:rPr>
          <w:b/>
        </w:rPr>
      </w:pPr>
      <w:r w:rsidRPr="000B605C">
        <w:rPr>
          <w:b/>
        </w:rPr>
        <w:t>Članak 1</w:t>
      </w:r>
      <w:r w:rsidR="00B20E94">
        <w:rPr>
          <w:b/>
        </w:rPr>
        <w:t>7</w:t>
      </w:r>
      <w:r w:rsidRPr="000B605C">
        <w:rPr>
          <w:b/>
        </w:rPr>
        <w:t>.</w:t>
      </w:r>
    </w:p>
    <w:p w:rsidR="000B605C" w:rsidRDefault="000B605C" w:rsidP="00387645">
      <w:pPr>
        <w:pStyle w:val="Bezproreda"/>
        <w:jc w:val="both"/>
      </w:pPr>
    </w:p>
    <w:p w:rsidR="003B2060" w:rsidRDefault="003B2060" w:rsidP="00387645">
      <w:pPr>
        <w:pStyle w:val="Bezproreda"/>
        <w:jc w:val="both"/>
      </w:pPr>
      <w:r>
        <w:t xml:space="preserve">Visoki trgovački sud Republike Hrvatske obvezan je voditi registar sklopljenih ugovora </w:t>
      </w:r>
      <w:r w:rsidR="00E0489F">
        <w:t xml:space="preserve">i narudžbenica </w:t>
      </w:r>
      <w:r>
        <w:t>jednostavne nabave i objaviti ga na internetskoj stranici Suda.</w:t>
      </w:r>
    </w:p>
    <w:p w:rsidR="003B2060" w:rsidRDefault="003B2060" w:rsidP="00387645">
      <w:pPr>
        <w:pStyle w:val="Bezproreda"/>
        <w:jc w:val="both"/>
      </w:pPr>
    </w:p>
    <w:p w:rsidR="003B2060" w:rsidRPr="003B2060" w:rsidRDefault="003B2060" w:rsidP="003B2060">
      <w:pPr>
        <w:pStyle w:val="Bezproreda"/>
        <w:jc w:val="center"/>
        <w:rPr>
          <w:b/>
        </w:rPr>
      </w:pPr>
      <w:r w:rsidRPr="003B2060">
        <w:rPr>
          <w:b/>
        </w:rPr>
        <w:t>ZAVRŠNE ODREDBE</w:t>
      </w:r>
    </w:p>
    <w:p w:rsidR="003B2060" w:rsidRDefault="003B2060" w:rsidP="00387645">
      <w:pPr>
        <w:pStyle w:val="Bezproreda"/>
        <w:jc w:val="both"/>
      </w:pPr>
    </w:p>
    <w:p w:rsidR="003B2060" w:rsidRPr="003B2060" w:rsidRDefault="003B2060" w:rsidP="003B2060">
      <w:pPr>
        <w:pStyle w:val="Bezproreda"/>
        <w:jc w:val="center"/>
        <w:rPr>
          <w:b/>
        </w:rPr>
      </w:pPr>
      <w:r w:rsidRPr="003B2060">
        <w:rPr>
          <w:b/>
        </w:rPr>
        <w:t>Članak 1</w:t>
      </w:r>
      <w:r w:rsidR="00B20E94">
        <w:rPr>
          <w:b/>
        </w:rPr>
        <w:t>8</w:t>
      </w:r>
      <w:r w:rsidRPr="003B2060">
        <w:rPr>
          <w:b/>
        </w:rPr>
        <w:t>.</w:t>
      </w:r>
    </w:p>
    <w:p w:rsidR="003B2060" w:rsidRDefault="003B2060" w:rsidP="00387645">
      <w:pPr>
        <w:pStyle w:val="Bezproreda"/>
        <w:jc w:val="both"/>
      </w:pPr>
    </w:p>
    <w:p w:rsidR="00AA13AB" w:rsidRDefault="00AA13AB" w:rsidP="00387645">
      <w:pPr>
        <w:pStyle w:val="Bezproreda"/>
        <w:jc w:val="both"/>
      </w:pPr>
      <w:r>
        <w:t>Predsjednik suda će internim aktom propisati način postupanja i obveze ovlaštenih osoba u provedbi postupaka jednostavne nabave utvrđene ovim Pravilnikom.</w:t>
      </w:r>
    </w:p>
    <w:p w:rsidR="00AA13AB" w:rsidRDefault="00AA13AB" w:rsidP="00387645">
      <w:pPr>
        <w:pStyle w:val="Bezproreda"/>
        <w:jc w:val="both"/>
      </w:pPr>
    </w:p>
    <w:p w:rsidR="003B2060" w:rsidRDefault="003B2060" w:rsidP="00387645">
      <w:pPr>
        <w:pStyle w:val="Bezproreda"/>
        <w:jc w:val="both"/>
      </w:pPr>
      <w:r>
        <w:t xml:space="preserve">Ovaj Pravilnik stupa na snagu danom </w:t>
      </w:r>
      <w:r w:rsidR="00E36C2F">
        <w:t>donošenja a objavit će se</w:t>
      </w:r>
      <w:r>
        <w:t xml:space="preserve"> na internetskoj stranici Visokog trgovačkog suda Republike Hrvatske.</w:t>
      </w:r>
    </w:p>
    <w:p w:rsidR="003B2060" w:rsidRDefault="003B2060" w:rsidP="00387645">
      <w:pPr>
        <w:pStyle w:val="Bezproreda"/>
        <w:jc w:val="both"/>
      </w:pPr>
    </w:p>
    <w:p w:rsidR="00E36C2F" w:rsidRDefault="00E0489F" w:rsidP="00E36C2F">
      <w:pPr>
        <w:pStyle w:val="Bezproreda"/>
        <w:jc w:val="both"/>
      </w:pPr>
      <w:r>
        <w:t xml:space="preserve">Danom stupanja na snagu ovog Pravilnika prestaje važiti </w:t>
      </w:r>
      <w:r w:rsidR="00E36C2F">
        <w:t>Pravilnik o postupku jednostavne nabave u Visokom trgovačkom sudu Republike Hrvatske, poslovni broj 41-Su-1352/15 od 13. ožujka 2017.</w:t>
      </w:r>
    </w:p>
    <w:p w:rsidR="00E36C2F" w:rsidRDefault="00E36C2F" w:rsidP="00E36C2F">
      <w:pPr>
        <w:jc w:val="center"/>
      </w:pPr>
    </w:p>
    <w:p w:rsidR="003F1628" w:rsidRPr="009C57EA" w:rsidRDefault="003F1628" w:rsidP="003F1628">
      <w:pPr>
        <w:jc w:val="both"/>
      </w:pPr>
      <w:r w:rsidRPr="009C57EA">
        <w:tab/>
      </w:r>
      <w:r w:rsidRPr="009C57EA">
        <w:tab/>
      </w:r>
      <w:r w:rsidRPr="009C57EA">
        <w:tab/>
      </w:r>
      <w:r w:rsidRPr="009C57EA">
        <w:tab/>
      </w:r>
      <w:r w:rsidRPr="009C57EA">
        <w:tab/>
      </w:r>
    </w:p>
    <w:p w:rsidR="003F1628" w:rsidRPr="009C57EA" w:rsidRDefault="003F1628" w:rsidP="003F1628">
      <w:pPr>
        <w:jc w:val="both"/>
      </w:pPr>
      <w:r w:rsidRPr="009C57EA">
        <w:tab/>
      </w:r>
      <w:r w:rsidRPr="009C57EA">
        <w:tab/>
      </w:r>
      <w:r w:rsidRPr="009C57EA">
        <w:tab/>
      </w:r>
      <w:r w:rsidRPr="009C57EA">
        <w:tab/>
      </w:r>
      <w:r w:rsidRPr="009C57EA">
        <w:tab/>
      </w:r>
      <w:r w:rsidRPr="009C57EA">
        <w:tab/>
      </w:r>
      <w:r w:rsidRPr="009C57EA">
        <w:tab/>
        <w:t>PREDSJEDNIK SUDA</w:t>
      </w:r>
    </w:p>
    <w:p w:rsidR="006C5BE7" w:rsidRDefault="003F1628" w:rsidP="003F1628">
      <w:pPr>
        <w:jc w:val="both"/>
      </w:pPr>
      <w:r w:rsidRPr="009C57EA">
        <w:tab/>
      </w:r>
      <w:r w:rsidRPr="009C57EA">
        <w:tab/>
      </w:r>
      <w:r w:rsidRPr="009C57EA">
        <w:tab/>
      </w:r>
      <w:r w:rsidRPr="009C57EA">
        <w:tab/>
      </w:r>
      <w:r w:rsidRPr="009C57EA">
        <w:tab/>
      </w:r>
      <w:r w:rsidRPr="009C57EA">
        <w:tab/>
      </w:r>
      <w:r w:rsidRPr="009C57EA">
        <w:tab/>
        <w:t>Mario Vukelić</w:t>
      </w:r>
      <w:r w:rsidR="00EF487B">
        <w:t>, v.r.</w:t>
      </w:r>
    </w:p>
    <w:p w:rsidR="00EF487B" w:rsidRDefault="00EF487B" w:rsidP="003F1628">
      <w:pPr>
        <w:jc w:val="both"/>
      </w:pPr>
    </w:p>
    <w:p w:rsidR="006C5BE7" w:rsidRDefault="00EF487B" w:rsidP="002D27A5">
      <w:pPr>
        <w:jc w:val="both"/>
      </w:pPr>
      <w:r>
        <w:tab/>
      </w:r>
      <w:r>
        <w:tab/>
      </w:r>
      <w:r>
        <w:tab/>
      </w:r>
      <w:r>
        <w:tab/>
      </w:r>
      <w:r>
        <w:tab/>
      </w:r>
      <w:r>
        <w:tab/>
      </w:r>
      <w:r>
        <w:tab/>
        <w:t xml:space="preserve"> </w:t>
      </w:r>
    </w:p>
    <w:sectPr w:rsidR="006C5BE7" w:rsidSect="00090A73">
      <w:headerReference w:type="default" r:id="rId8"/>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56E" w:rsidRDefault="00AD256E" w:rsidP="00C66224">
      <w:r>
        <w:separator/>
      </w:r>
    </w:p>
  </w:endnote>
  <w:endnote w:type="continuationSeparator" w:id="0">
    <w:p w:rsidR="00AD256E" w:rsidRDefault="00AD256E" w:rsidP="00C66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56E" w:rsidRDefault="00AD256E" w:rsidP="00C66224">
      <w:r>
        <w:separator/>
      </w:r>
    </w:p>
  </w:footnote>
  <w:footnote w:type="continuationSeparator" w:id="0">
    <w:p w:rsidR="00AD256E" w:rsidRDefault="00AD256E" w:rsidP="00C66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637115"/>
      <w:docPartObj>
        <w:docPartGallery w:val="Page Numbers (Top of Page)"/>
        <w:docPartUnique/>
      </w:docPartObj>
    </w:sdtPr>
    <w:sdtEndPr/>
    <w:sdtContent>
      <w:p w:rsidR="00634B6D" w:rsidRDefault="00634B6D">
        <w:pPr>
          <w:pStyle w:val="Zaglavlje"/>
          <w:jc w:val="center"/>
        </w:pPr>
        <w:r>
          <w:fldChar w:fldCharType="begin"/>
        </w:r>
        <w:r>
          <w:instrText>PAGE   \* MERGEFORMAT</w:instrText>
        </w:r>
        <w:r>
          <w:fldChar w:fldCharType="separate"/>
        </w:r>
        <w:r w:rsidR="00E24734">
          <w:rPr>
            <w:noProof/>
          </w:rPr>
          <w:t>7</w:t>
        </w:r>
        <w:r>
          <w:fldChar w:fldCharType="end"/>
        </w:r>
      </w:p>
    </w:sdtContent>
  </w:sdt>
  <w:p w:rsidR="00634B6D" w:rsidRDefault="00634B6D">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7E4"/>
    <w:rsid w:val="000619EF"/>
    <w:rsid w:val="000645A6"/>
    <w:rsid w:val="00090A73"/>
    <w:rsid w:val="0009490C"/>
    <w:rsid w:val="000A3969"/>
    <w:rsid w:val="000A45D1"/>
    <w:rsid w:val="000B605C"/>
    <w:rsid w:val="000C5359"/>
    <w:rsid w:val="000E0AE0"/>
    <w:rsid w:val="0010489C"/>
    <w:rsid w:val="0010646A"/>
    <w:rsid w:val="00116467"/>
    <w:rsid w:val="00127B28"/>
    <w:rsid w:val="00160132"/>
    <w:rsid w:val="00163FD7"/>
    <w:rsid w:val="00191381"/>
    <w:rsid w:val="001D7D33"/>
    <w:rsid w:val="001F49AE"/>
    <w:rsid w:val="002059C3"/>
    <w:rsid w:val="00222131"/>
    <w:rsid w:val="00251A9B"/>
    <w:rsid w:val="00255E37"/>
    <w:rsid w:val="002650E4"/>
    <w:rsid w:val="00287B8F"/>
    <w:rsid w:val="002A4444"/>
    <w:rsid w:val="002B4231"/>
    <w:rsid w:val="002D0601"/>
    <w:rsid w:val="002D143B"/>
    <w:rsid w:val="002D27A5"/>
    <w:rsid w:val="002D3483"/>
    <w:rsid w:val="002D6AB8"/>
    <w:rsid w:val="002D7791"/>
    <w:rsid w:val="00300ED3"/>
    <w:rsid w:val="0030395C"/>
    <w:rsid w:val="00387645"/>
    <w:rsid w:val="003B2060"/>
    <w:rsid w:val="003E0155"/>
    <w:rsid w:val="003F1628"/>
    <w:rsid w:val="004124FC"/>
    <w:rsid w:val="0045027A"/>
    <w:rsid w:val="00454B07"/>
    <w:rsid w:val="00461817"/>
    <w:rsid w:val="00471776"/>
    <w:rsid w:val="00496907"/>
    <w:rsid w:val="004B1271"/>
    <w:rsid w:val="004E33B3"/>
    <w:rsid w:val="00521D92"/>
    <w:rsid w:val="005D6954"/>
    <w:rsid w:val="0060190C"/>
    <w:rsid w:val="00634B6D"/>
    <w:rsid w:val="00675A30"/>
    <w:rsid w:val="0068395E"/>
    <w:rsid w:val="006927D4"/>
    <w:rsid w:val="006B57AD"/>
    <w:rsid w:val="006C5806"/>
    <w:rsid w:val="006C5BE7"/>
    <w:rsid w:val="006D57E4"/>
    <w:rsid w:val="006D7632"/>
    <w:rsid w:val="006E4698"/>
    <w:rsid w:val="006F3A83"/>
    <w:rsid w:val="006F7338"/>
    <w:rsid w:val="00725CCC"/>
    <w:rsid w:val="00750097"/>
    <w:rsid w:val="00755F6C"/>
    <w:rsid w:val="007609CB"/>
    <w:rsid w:val="007748A1"/>
    <w:rsid w:val="007A39F2"/>
    <w:rsid w:val="007A4BB6"/>
    <w:rsid w:val="007C2366"/>
    <w:rsid w:val="007E6E87"/>
    <w:rsid w:val="007F75C8"/>
    <w:rsid w:val="00836F9F"/>
    <w:rsid w:val="0089625C"/>
    <w:rsid w:val="008A427E"/>
    <w:rsid w:val="008B6BDD"/>
    <w:rsid w:val="008C4B09"/>
    <w:rsid w:val="008D7259"/>
    <w:rsid w:val="0091324D"/>
    <w:rsid w:val="00991236"/>
    <w:rsid w:val="009C57EA"/>
    <w:rsid w:val="00A37C9F"/>
    <w:rsid w:val="00A43DDB"/>
    <w:rsid w:val="00A45429"/>
    <w:rsid w:val="00A74D81"/>
    <w:rsid w:val="00A813B1"/>
    <w:rsid w:val="00A907F6"/>
    <w:rsid w:val="00A97AA2"/>
    <w:rsid w:val="00AA13AB"/>
    <w:rsid w:val="00AD256E"/>
    <w:rsid w:val="00AE7D4E"/>
    <w:rsid w:val="00AF2A58"/>
    <w:rsid w:val="00B20E94"/>
    <w:rsid w:val="00B45A85"/>
    <w:rsid w:val="00B5079F"/>
    <w:rsid w:val="00B54602"/>
    <w:rsid w:val="00B5765D"/>
    <w:rsid w:val="00B66EEC"/>
    <w:rsid w:val="00B75E36"/>
    <w:rsid w:val="00B9175A"/>
    <w:rsid w:val="00BB40D4"/>
    <w:rsid w:val="00BD71A1"/>
    <w:rsid w:val="00BE5E3D"/>
    <w:rsid w:val="00BE797E"/>
    <w:rsid w:val="00BF4C12"/>
    <w:rsid w:val="00C32BBE"/>
    <w:rsid w:val="00C43DA8"/>
    <w:rsid w:val="00C4437C"/>
    <w:rsid w:val="00C66224"/>
    <w:rsid w:val="00C93175"/>
    <w:rsid w:val="00CC319D"/>
    <w:rsid w:val="00D06F57"/>
    <w:rsid w:val="00D224B1"/>
    <w:rsid w:val="00D30C1D"/>
    <w:rsid w:val="00D62F25"/>
    <w:rsid w:val="00D804DC"/>
    <w:rsid w:val="00DB01CB"/>
    <w:rsid w:val="00DB3CCE"/>
    <w:rsid w:val="00DD4ABE"/>
    <w:rsid w:val="00E0489F"/>
    <w:rsid w:val="00E24734"/>
    <w:rsid w:val="00E36C2F"/>
    <w:rsid w:val="00E566BE"/>
    <w:rsid w:val="00E97229"/>
    <w:rsid w:val="00ED6217"/>
    <w:rsid w:val="00EF487B"/>
    <w:rsid w:val="00F022F5"/>
    <w:rsid w:val="00F0277E"/>
    <w:rsid w:val="00F10DA3"/>
    <w:rsid w:val="00F21409"/>
    <w:rsid w:val="00F300D2"/>
    <w:rsid w:val="00F6535D"/>
    <w:rsid w:val="00F737F9"/>
    <w:rsid w:val="00FD1932"/>
    <w:rsid w:val="00FF53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28"/>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F1628"/>
    <w:pPr>
      <w:spacing w:after="0"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Obinatablica"/>
    <w:rsid w:val="003F162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C66224"/>
    <w:pPr>
      <w:tabs>
        <w:tab w:val="center" w:pos="4536"/>
        <w:tab w:val="right" w:pos="9072"/>
      </w:tabs>
    </w:pPr>
  </w:style>
  <w:style w:type="character" w:customStyle="1" w:styleId="ZaglavljeChar">
    <w:name w:val="Zaglavlje Char"/>
    <w:basedOn w:val="Zadanifontodlomka"/>
    <w:link w:val="Zaglavlje"/>
    <w:uiPriority w:val="99"/>
    <w:rsid w:val="00C6622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C66224"/>
    <w:pPr>
      <w:tabs>
        <w:tab w:val="center" w:pos="4536"/>
        <w:tab w:val="right" w:pos="9072"/>
      </w:tabs>
    </w:pPr>
  </w:style>
  <w:style w:type="character" w:customStyle="1" w:styleId="PodnojeChar">
    <w:name w:val="Podnožje Char"/>
    <w:basedOn w:val="Zadanifontodlomka"/>
    <w:link w:val="Podnoje"/>
    <w:uiPriority w:val="99"/>
    <w:rsid w:val="00C66224"/>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163FD7"/>
    <w:rPr>
      <w:rFonts w:ascii="Tahoma" w:hAnsi="Tahoma" w:cs="Tahoma"/>
      <w:sz w:val="16"/>
      <w:szCs w:val="16"/>
    </w:rPr>
  </w:style>
  <w:style w:type="character" w:customStyle="1" w:styleId="TekstbaloniaChar">
    <w:name w:val="Tekst balončića Char"/>
    <w:basedOn w:val="Zadanifontodlomka"/>
    <w:link w:val="Tekstbalonia"/>
    <w:uiPriority w:val="99"/>
    <w:semiHidden/>
    <w:rsid w:val="00163FD7"/>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28"/>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F1628"/>
    <w:pPr>
      <w:spacing w:after="0"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Obinatablica"/>
    <w:rsid w:val="003F162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C66224"/>
    <w:pPr>
      <w:tabs>
        <w:tab w:val="center" w:pos="4536"/>
        <w:tab w:val="right" w:pos="9072"/>
      </w:tabs>
    </w:pPr>
  </w:style>
  <w:style w:type="character" w:customStyle="1" w:styleId="ZaglavljeChar">
    <w:name w:val="Zaglavlje Char"/>
    <w:basedOn w:val="Zadanifontodlomka"/>
    <w:link w:val="Zaglavlje"/>
    <w:uiPriority w:val="99"/>
    <w:rsid w:val="00C6622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C66224"/>
    <w:pPr>
      <w:tabs>
        <w:tab w:val="center" w:pos="4536"/>
        <w:tab w:val="right" w:pos="9072"/>
      </w:tabs>
    </w:pPr>
  </w:style>
  <w:style w:type="character" w:customStyle="1" w:styleId="PodnojeChar">
    <w:name w:val="Podnožje Char"/>
    <w:basedOn w:val="Zadanifontodlomka"/>
    <w:link w:val="Podnoje"/>
    <w:uiPriority w:val="99"/>
    <w:rsid w:val="00C66224"/>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163FD7"/>
    <w:rPr>
      <w:rFonts w:ascii="Tahoma" w:hAnsi="Tahoma" w:cs="Tahoma"/>
      <w:sz w:val="16"/>
      <w:szCs w:val="16"/>
    </w:rPr>
  </w:style>
  <w:style w:type="character" w:customStyle="1" w:styleId="TekstbaloniaChar">
    <w:name w:val="Tekst balončića Char"/>
    <w:basedOn w:val="Zadanifontodlomka"/>
    <w:link w:val="Tekstbalonia"/>
    <w:uiPriority w:val="99"/>
    <w:semiHidden/>
    <w:rsid w:val="00163FD7"/>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47440">
      <w:bodyDiv w:val="1"/>
      <w:marLeft w:val="0"/>
      <w:marRight w:val="0"/>
      <w:marTop w:val="0"/>
      <w:marBottom w:val="0"/>
      <w:divBdr>
        <w:top w:val="none" w:sz="0" w:space="0" w:color="auto"/>
        <w:left w:val="none" w:sz="0" w:space="0" w:color="auto"/>
        <w:bottom w:val="none" w:sz="0" w:space="0" w:color="auto"/>
        <w:right w:val="none" w:sz="0" w:space="0" w:color="auto"/>
      </w:divBdr>
      <w:divsChild>
        <w:div w:id="1569656580">
          <w:marLeft w:val="0"/>
          <w:marRight w:val="0"/>
          <w:marTop w:val="0"/>
          <w:marBottom w:val="0"/>
          <w:divBdr>
            <w:top w:val="none" w:sz="0" w:space="0" w:color="auto"/>
            <w:left w:val="none" w:sz="0" w:space="0" w:color="auto"/>
            <w:bottom w:val="none" w:sz="0" w:space="0" w:color="auto"/>
            <w:right w:val="none" w:sz="0" w:space="0" w:color="auto"/>
          </w:divBdr>
          <w:divsChild>
            <w:div w:id="757336373">
              <w:marLeft w:val="0"/>
              <w:marRight w:val="0"/>
              <w:marTop w:val="0"/>
              <w:marBottom w:val="0"/>
              <w:divBdr>
                <w:top w:val="none" w:sz="0" w:space="0" w:color="auto"/>
                <w:left w:val="none" w:sz="0" w:space="0" w:color="auto"/>
                <w:bottom w:val="none" w:sz="0" w:space="0" w:color="auto"/>
                <w:right w:val="none" w:sz="0" w:space="0" w:color="auto"/>
              </w:divBdr>
            </w:div>
            <w:div w:id="862861107">
              <w:marLeft w:val="0"/>
              <w:marRight w:val="0"/>
              <w:marTop w:val="0"/>
              <w:marBottom w:val="0"/>
              <w:divBdr>
                <w:top w:val="none" w:sz="0" w:space="0" w:color="auto"/>
                <w:left w:val="none" w:sz="0" w:space="0" w:color="auto"/>
                <w:bottom w:val="none" w:sz="0" w:space="0" w:color="auto"/>
                <w:right w:val="none" w:sz="0" w:space="0" w:color="auto"/>
              </w:divBdr>
            </w:div>
            <w:div w:id="832720254">
              <w:marLeft w:val="0"/>
              <w:marRight w:val="0"/>
              <w:marTop w:val="0"/>
              <w:marBottom w:val="0"/>
              <w:divBdr>
                <w:top w:val="none" w:sz="0" w:space="0" w:color="auto"/>
                <w:left w:val="none" w:sz="0" w:space="0" w:color="auto"/>
                <w:bottom w:val="none" w:sz="0" w:space="0" w:color="auto"/>
                <w:right w:val="none" w:sz="0" w:space="0" w:color="auto"/>
              </w:divBdr>
            </w:div>
            <w:div w:id="80834829">
              <w:marLeft w:val="0"/>
              <w:marRight w:val="0"/>
              <w:marTop w:val="0"/>
              <w:marBottom w:val="0"/>
              <w:divBdr>
                <w:top w:val="none" w:sz="0" w:space="0" w:color="auto"/>
                <w:left w:val="none" w:sz="0" w:space="0" w:color="auto"/>
                <w:bottom w:val="none" w:sz="0" w:space="0" w:color="auto"/>
                <w:right w:val="none" w:sz="0" w:space="0" w:color="auto"/>
              </w:divBdr>
            </w:div>
            <w:div w:id="3813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2166</Words>
  <Characters>12348</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Boran Guberina</cp:lastModifiedBy>
  <cp:revision>2</cp:revision>
  <cp:lastPrinted>2018-05-07T07:54:00Z</cp:lastPrinted>
  <dcterms:created xsi:type="dcterms:W3CDTF">2019-07-16T08:43:00Z</dcterms:created>
  <dcterms:modified xsi:type="dcterms:W3CDTF">2019-07-16T08:43:00Z</dcterms:modified>
</cp:coreProperties>
</file>