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1F" w:rsidRPr="00CD2BC3" w:rsidRDefault="00CC351F" w:rsidP="00CC351F">
      <w:pPr>
        <w:tabs>
          <w:tab w:val="left" w:pos="2700"/>
        </w:tabs>
        <w:ind w:left="-1080" w:right="5760"/>
        <w:jc w:val="center"/>
        <w:rPr>
          <w:sz w:val="22"/>
        </w:rPr>
      </w:pPr>
      <w:r w:rsidRPr="00CD2BC3">
        <w:t xml:space="preserve">            </w:t>
      </w:r>
      <w:bookmarkStart w:id="0" w:name="OLE_LINK1"/>
      <w:r>
        <w:t xml:space="preserve">         </w:t>
      </w:r>
      <w:r w:rsidRPr="003C5AE6">
        <w:rPr>
          <w:noProof/>
        </w:rPr>
        <w:drawing>
          <wp:inline distT="0" distB="0" distL="0" distR="0">
            <wp:extent cx="569595" cy="716280"/>
            <wp:effectExtent l="0" t="0" r="190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1F" w:rsidRPr="00CD2BC3" w:rsidRDefault="00CC351F" w:rsidP="00CC351F">
      <w:pPr>
        <w:tabs>
          <w:tab w:val="left" w:pos="851"/>
        </w:tabs>
        <w:ind w:right="5999"/>
        <w:rPr>
          <w:sz w:val="12"/>
        </w:rPr>
      </w:pPr>
    </w:p>
    <w:p w:rsidR="00CC351F" w:rsidRPr="00CD2BC3" w:rsidRDefault="00CC351F" w:rsidP="00CC351F">
      <w:pPr>
        <w:rPr>
          <w:b/>
        </w:rPr>
      </w:pPr>
      <w:r w:rsidRPr="00CD2BC3">
        <w:rPr>
          <w:b/>
        </w:rPr>
        <w:t xml:space="preserve"> REPUBLIKA  HRVATSKA</w:t>
      </w:r>
    </w:p>
    <w:p w:rsidR="00CC351F" w:rsidRPr="00CD2BC3" w:rsidRDefault="00CC351F" w:rsidP="00CC351F">
      <w:pPr>
        <w:rPr>
          <w:b/>
          <w:sz w:val="10"/>
          <w:szCs w:val="10"/>
        </w:rPr>
      </w:pPr>
    </w:p>
    <w:p w:rsidR="00CC351F" w:rsidRPr="00CD2BC3" w:rsidRDefault="00CC351F" w:rsidP="00CC351F">
      <w:pPr>
        <w:rPr>
          <w:b/>
        </w:rPr>
      </w:pPr>
      <w:smartTag w:uri="urn:schemas-microsoft-com:office:smarttags" w:element="PersonName">
        <w:smartTagPr>
          <w:attr w:name="ProductID" w:val="VISOKI  TRGOVAČKI  SUD"/>
        </w:smartTagPr>
        <w:r w:rsidRPr="00CD2BC3">
          <w:rPr>
            <w:b/>
          </w:rPr>
          <w:t>VISOKI  TRGOVAČKI  SUD</w:t>
        </w:r>
      </w:smartTag>
      <w:r w:rsidRPr="00CD2BC3">
        <w:rPr>
          <w:b/>
        </w:rPr>
        <w:t xml:space="preserve"> </w:t>
      </w:r>
    </w:p>
    <w:p w:rsidR="00CC351F" w:rsidRPr="00CD2BC3" w:rsidRDefault="00CC351F" w:rsidP="00CC351F">
      <w:pPr>
        <w:rPr>
          <w:b/>
        </w:rPr>
      </w:pPr>
      <w:r w:rsidRPr="00CD2BC3">
        <w:rPr>
          <w:b/>
        </w:rPr>
        <w:t>REPUBLIKE  HRVATSKE</w:t>
      </w:r>
    </w:p>
    <w:p w:rsidR="00CC351F" w:rsidRPr="00CD2BC3" w:rsidRDefault="00CC351F" w:rsidP="00CC351F">
      <w:pPr>
        <w:rPr>
          <w:b/>
        </w:rPr>
      </w:pPr>
      <w:r w:rsidRPr="00CD2BC3">
        <w:rPr>
          <w:b/>
        </w:rPr>
        <w:t xml:space="preserve">               ZAGREB</w:t>
      </w:r>
    </w:p>
    <w:p w:rsidR="00CC351F" w:rsidRPr="00CD2BC3" w:rsidRDefault="00CC351F" w:rsidP="00CC351F">
      <w:pPr>
        <w:rPr>
          <w:sz w:val="10"/>
          <w:szCs w:val="10"/>
        </w:rPr>
      </w:pPr>
    </w:p>
    <w:p w:rsidR="00CC351F" w:rsidRPr="00CD2BC3" w:rsidRDefault="00CC351F" w:rsidP="00CC351F">
      <w:pPr>
        <w:keepNext/>
        <w:tabs>
          <w:tab w:val="center" w:pos="0"/>
          <w:tab w:val="right" w:pos="9072"/>
        </w:tabs>
        <w:outlineLvl w:val="0"/>
        <w:rPr>
          <w:rFonts w:ascii="Arial" w:hAnsi="Arial"/>
          <w:b/>
          <w:sz w:val="20"/>
          <w:szCs w:val="20"/>
        </w:rPr>
      </w:pPr>
      <w:r w:rsidRPr="00CD2BC3">
        <w:rPr>
          <w:rFonts w:ascii="Arial" w:hAnsi="Arial"/>
          <w:b/>
          <w:sz w:val="20"/>
          <w:szCs w:val="20"/>
        </w:rPr>
        <w:t xml:space="preserve"> URED PREDSJEDNIKA SUDA</w:t>
      </w:r>
    </w:p>
    <w:bookmarkEnd w:id="0"/>
    <w:p w:rsidR="00CC351F" w:rsidRPr="00194348" w:rsidRDefault="00CC351F" w:rsidP="00CC351F"/>
    <w:p w:rsidR="002D1DC1" w:rsidRPr="00D747C3" w:rsidRDefault="002D1DC1" w:rsidP="002D1DC1">
      <w:pPr>
        <w:pStyle w:val="toa"/>
        <w:tabs>
          <w:tab w:val="clear" w:pos="9000"/>
          <w:tab w:val="center" w:pos="0"/>
          <w:tab w:val="right" w:pos="9072"/>
        </w:tabs>
        <w:suppressAutoHyphens w:val="0"/>
        <w:rPr>
          <w:rFonts w:ascii="Times New Roman" w:hAnsi="Times New Roman"/>
          <w:szCs w:val="24"/>
        </w:rPr>
      </w:pPr>
      <w:r w:rsidRPr="00D747C3">
        <w:rPr>
          <w:rFonts w:ascii="Times New Roman" w:hAnsi="Times New Roman"/>
          <w:szCs w:val="24"/>
        </w:rPr>
        <w:t xml:space="preserve">Broj: </w:t>
      </w:r>
      <w:r w:rsidR="00C8070B">
        <w:rPr>
          <w:rFonts w:ascii="Times New Roman" w:hAnsi="Times New Roman"/>
          <w:szCs w:val="24"/>
        </w:rPr>
        <w:t>41</w:t>
      </w:r>
      <w:r w:rsidRPr="00D747C3">
        <w:rPr>
          <w:rFonts w:ascii="Times New Roman" w:hAnsi="Times New Roman"/>
          <w:szCs w:val="24"/>
        </w:rPr>
        <w:t>-Su-</w:t>
      </w:r>
      <w:r w:rsidR="00A976BD">
        <w:rPr>
          <w:rFonts w:ascii="Times New Roman" w:hAnsi="Times New Roman"/>
          <w:szCs w:val="24"/>
        </w:rPr>
        <w:t>774</w:t>
      </w:r>
      <w:r w:rsidR="0097548F">
        <w:rPr>
          <w:rFonts w:ascii="Times New Roman" w:hAnsi="Times New Roman"/>
          <w:szCs w:val="24"/>
        </w:rPr>
        <w:t>/</w:t>
      </w:r>
      <w:r w:rsidR="00C8070B">
        <w:rPr>
          <w:rFonts w:ascii="Times New Roman" w:hAnsi="Times New Roman"/>
          <w:szCs w:val="24"/>
        </w:rPr>
        <w:t>1</w:t>
      </w:r>
      <w:r w:rsidR="00A976BD">
        <w:rPr>
          <w:rFonts w:ascii="Times New Roman" w:hAnsi="Times New Roman"/>
          <w:szCs w:val="24"/>
        </w:rPr>
        <w:t>9</w:t>
      </w:r>
    </w:p>
    <w:p w:rsidR="002D1DC1" w:rsidRPr="00D747C3" w:rsidRDefault="002D1DC1" w:rsidP="002D1DC1">
      <w:pPr>
        <w:pStyle w:val="toa"/>
        <w:tabs>
          <w:tab w:val="clear" w:pos="9000"/>
          <w:tab w:val="center" w:pos="0"/>
          <w:tab w:val="right" w:pos="9072"/>
        </w:tabs>
        <w:suppressAutoHyphens w:val="0"/>
        <w:rPr>
          <w:rFonts w:ascii="Times New Roman" w:hAnsi="Times New Roman"/>
          <w:szCs w:val="24"/>
        </w:rPr>
      </w:pPr>
      <w:r w:rsidRPr="00D747C3">
        <w:rPr>
          <w:rFonts w:ascii="Times New Roman" w:hAnsi="Times New Roman"/>
          <w:szCs w:val="24"/>
        </w:rPr>
        <w:t xml:space="preserve">U Zagrebu, </w:t>
      </w:r>
      <w:r w:rsidR="00A976BD">
        <w:rPr>
          <w:rFonts w:ascii="Times New Roman" w:hAnsi="Times New Roman"/>
          <w:szCs w:val="24"/>
        </w:rPr>
        <w:t>1</w:t>
      </w:r>
      <w:r w:rsidR="003B24CC">
        <w:rPr>
          <w:rFonts w:ascii="Times New Roman" w:hAnsi="Times New Roman"/>
          <w:szCs w:val="24"/>
        </w:rPr>
        <w:t>0</w:t>
      </w:r>
      <w:r w:rsidR="00A976BD">
        <w:rPr>
          <w:rFonts w:ascii="Times New Roman" w:hAnsi="Times New Roman"/>
          <w:szCs w:val="24"/>
        </w:rPr>
        <w:t>. rujna</w:t>
      </w:r>
      <w:r w:rsidRPr="00D747C3">
        <w:rPr>
          <w:rFonts w:ascii="Times New Roman" w:hAnsi="Times New Roman"/>
          <w:szCs w:val="24"/>
        </w:rPr>
        <w:t xml:space="preserve"> 201</w:t>
      </w:r>
      <w:r w:rsidR="00A976BD">
        <w:rPr>
          <w:rFonts w:ascii="Times New Roman" w:hAnsi="Times New Roman"/>
          <w:szCs w:val="24"/>
        </w:rPr>
        <w:t>9</w:t>
      </w:r>
      <w:r w:rsidRPr="00D747C3">
        <w:rPr>
          <w:rFonts w:ascii="Times New Roman" w:hAnsi="Times New Roman"/>
          <w:szCs w:val="24"/>
        </w:rPr>
        <w:t>.</w:t>
      </w:r>
    </w:p>
    <w:p w:rsidR="002D1DC1" w:rsidRPr="00D747C3" w:rsidRDefault="002D1DC1" w:rsidP="002D1DC1"/>
    <w:p w:rsidR="002D1DC1" w:rsidRPr="00D747C3" w:rsidRDefault="002D1DC1" w:rsidP="002D1DC1">
      <w:pPr>
        <w:jc w:val="both"/>
      </w:pPr>
      <w:r w:rsidRPr="00D747C3">
        <w:tab/>
        <w:t xml:space="preserve">Na temelju članka 29. točka 1., 2., i 11. i članka 30. stavak </w:t>
      </w:r>
      <w:r w:rsidR="00A976BD">
        <w:t>1</w:t>
      </w:r>
      <w:r w:rsidRPr="00D747C3">
        <w:t xml:space="preserve">. Zakona o sudovima („Narodne novine“ broj </w:t>
      </w:r>
      <w:r w:rsidR="00C8070B">
        <w:t>28</w:t>
      </w:r>
      <w:r w:rsidR="006B4334">
        <w:t>/</w:t>
      </w:r>
      <w:r w:rsidR="00C8070B">
        <w:t>13, 33/15, 82/15, 67/18</w:t>
      </w:r>
      <w:r w:rsidRPr="00D747C3">
        <w:t xml:space="preserve">) i članka </w:t>
      </w:r>
      <w:r w:rsidR="00C8070B">
        <w:t>9</w:t>
      </w:r>
      <w:r w:rsidRPr="00D747C3">
        <w:t>.</w:t>
      </w:r>
      <w:r w:rsidR="00C8070B">
        <w:t xml:space="preserve"> Pravilnika o postupku jednostavne nabave</w:t>
      </w:r>
      <w:r w:rsidR="00CC64BD">
        <w:t xml:space="preserve"> u Visokom trgovačkom sudu Republike Hrvatske</w:t>
      </w:r>
      <w:r w:rsidR="006B4334">
        <w:t xml:space="preserve">, </w:t>
      </w:r>
      <w:r w:rsidR="00C8070B">
        <w:t>20-Su-433/18</w:t>
      </w:r>
      <w:r w:rsidR="0097548F">
        <w:t xml:space="preserve"> (</w:t>
      </w:r>
      <w:r w:rsidR="006B4334">
        <w:t>dalje u tekstu: Pravilnik</w:t>
      </w:r>
      <w:r w:rsidR="0097548F">
        <w:t>)</w:t>
      </w:r>
      <w:r w:rsidR="006B4334">
        <w:t>,</w:t>
      </w:r>
      <w:r w:rsidR="00C8070B">
        <w:t xml:space="preserve"> </w:t>
      </w:r>
      <w:r w:rsidRPr="00D747C3">
        <w:t>predsjednik Visokog trgovačkog suda Republike Hrvatske</w:t>
      </w:r>
      <w:r w:rsidR="00CC64BD">
        <w:t>,</w:t>
      </w:r>
      <w:r w:rsidRPr="00D747C3">
        <w:t xml:space="preserve"> </w:t>
      </w:r>
      <w:r w:rsidR="00A976BD">
        <w:t>Mario Vukelić</w:t>
      </w:r>
      <w:r w:rsidRPr="00D747C3">
        <w:t xml:space="preserve"> </w:t>
      </w:r>
      <w:r w:rsidR="00A976BD">
        <w:t>1</w:t>
      </w:r>
      <w:r w:rsidR="003B24CC">
        <w:t>0</w:t>
      </w:r>
      <w:r w:rsidR="00A976BD">
        <w:t>. rujna</w:t>
      </w:r>
      <w:r w:rsidRPr="00D747C3">
        <w:t xml:space="preserve"> 201</w:t>
      </w:r>
      <w:r w:rsidR="00A976BD">
        <w:t>9</w:t>
      </w:r>
      <w:r w:rsidRPr="00D747C3">
        <w:t>. donosi</w:t>
      </w:r>
    </w:p>
    <w:p w:rsidR="00CC351F" w:rsidRPr="00D747C3" w:rsidRDefault="00CC351F" w:rsidP="002D1DC1">
      <w:pPr>
        <w:jc w:val="both"/>
      </w:pPr>
    </w:p>
    <w:p w:rsidR="002D1DC1" w:rsidRPr="00CC64BD" w:rsidRDefault="002D1DC1" w:rsidP="002D1DC1">
      <w:pPr>
        <w:jc w:val="center"/>
        <w:rPr>
          <w:b/>
        </w:rPr>
      </w:pPr>
      <w:r w:rsidRPr="00CC64BD">
        <w:rPr>
          <w:b/>
        </w:rPr>
        <w:t>ODLUKU</w:t>
      </w:r>
    </w:p>
    <w:p w:rsidR="00974AD4" w:rsidRPr="00CC64BD" w:rsidRDefault="002D1DC1" w:rsidP="002D1DC1">
      <w:pPr>
        <w:jc w:val="center"/>
        <w:rPr>
          <w:b/>
        </w:rPr>
      </w:pPr>
      <w:r w:rsidRPr="00CC64BD">
        <w:rPr>
          <w:b/>
        </w:rPr>
        <w:t xml:space="preserve">o početku postupka </w:t>
      </w:r>
      <w:r w:rsidR="00974AD4" w:rsidRPr="00CC64BD">
        <w:rPr>
          <w:b/>
        </w:rPr>
        <w:t xml:space="preserve">jednostavne </w:t>
      </w:r>
      <w:r w:rsidRPr="00CC64BD">
        <w:rPr>
          <w:b/>
        </w:rPr>
        <w:t>nabave</w:t>
      </w:r>
    </w:p>
    <w:p w:rsidR="00CC351F" w:rsidRDefault="002D1DC1" w:rsidP="002D1DC1">
      <w:pPr>
        <w:jc w:val="center"/>
        <w:rPr>
          <w:b/>
        </w:rPr>
      </w:pPr>
      <w:r w:rsidRPr="00CC64BD">
        <w:rPr>
          <w:b/>
        </w:rPr>
        <w:t xml:space="preserve"> </w:t>
      </w:r>
      <w:r w:rsidR="00974AD4" w:rsidRPr="00CC64BD">
        <w:rPr>
          <w:b/>
        </w:rPr>
        <w:t>hotelskih usluga za potrebe održavanja</w:t>
      </w:r>
      <w:r w:rsidR="00A976BD">
        <w:rPr>
          <w:b/>
        </w:rPr>
        <w:t xml:space="preserve"> zajedničkog</w:t>
      </w:r>
      <w:r w:rsidR="00974AD4" w:rsidRPr="00CC64BD">
        <w:rPr>
          <w:b/>
        </w:rPr>
        <w:t xml:space="preserve"> </w:t>
      </w:r>
    </w:p>
    <w:p w:rsidR="00CC64BD" w:rsidRDefault="00A976BD" w:rsidP="002D1DC1">
      <w:pPr>
        <w:jc w:val="center"/>
        <w:rPr>
          <w:b/>
        </w:rPr>
      </w:pPr>
      <w:r>
        <w:rPr>
          <w:b/>
        </w:rPr>
        <w:t xml:space="preserve">radnog </w:t>
      </w:r>
      <w:r w:rsidR="00974AD4" w:rsidRPr="00CC64BD">
        <w:rPr>
          <w:b/>
        </w:rPr>
        <w:t>sastanka predsjednika sudova</w:t>
      </w:r>
      <w:r w:rsidR="00CC64BD">
        <w:rPr>
          <w:b/>
        </w:rPr>
        <w:t xml:space="preserve">, </w:t>
      </w:r>
    </w:p>
    <w:p w:rsidR="002D1DC1" w:rsidRPr="00CC64BD" w:rsidRDefault="00A976BD" w:rsidP="002D1DC1">
      <w:pPr>
        <w:jc w:val="center"/>
        <w:rPr>
          <w:b/>
        </w:rPr>
      </w:pPr>
      <w:r>
        <w:rPr>
          <w:b/>
        </w:rPr>
        <w:t>12. - 13. prosinca 2019</w:t>
      </w:r>
      <w:r w:rsidR="00CC64BD">
        <w:rPr>
          <w:b/>
        </w:rPr>
        <w:t>.</w:t>
      </w:r>
    </w:p>
    <w:p w:rsidR="0097548F" w:rsidRPr="00CC64BD" w:rsidRDefault="0097548F" w:rsidP="002D1DC1">
      <w:pPr>
        <w:jc w:val="center"/>
        <w:rPr>
          <w:b/>
        </w:rPr>
      </w:pPr>
    </w:p>
    <w:p w:rsidR="002D1DC1" w:rsidRPr="00CC64BD" w:rsidRDefault="002D1DC1" w:rsidP="002D1DC1">
      <w:pPr>
        <w:jc w:val="center"/>
        <w:rPr>
          <w:b/>
        </w:rPr>
      </w:pPr>
      <w:r w:rsidRPr="00CC64BD">
        <w:rPr>
          <w:b/>
        </w:rPr>
        <w:t xml:space="preserve">Evidencijski broj nabave: </w:t>
      </w:r>
      <w:r w:rsidR="00C8070B" w:rsidRPr="00CC64BD">
        <w:rPr>
          <w:b/>
        </w:rPr>
        <w:t>J</w:t>
      </w:r>
      <w:r w:rsidR="00A976BD">
        <w:rPr>
          <w:b/>
        </w:rPr>
        <w:t>E</w:t>
      </w:r>
      <w:r w:rsidRPr="00CC64BD">
        <w:rPr>
          <w:b/>
        </w:rPr>
        <w:t>N-</w:t>
      </w:r>
      <w:r w:rsidR="00C8070B" w:rsidRPr="00CC64BD">
        <w:rPr>
          <w:b/>
        </w:rPr>
        <w:t xml:space="preserve">usluge </w:t>
      </w:r>
      <w:r w:rsidRPr="00CC64BD">
        <w:rPr>
          <w:b/>
        </w:rPr>
        <w:t>1/1</w:t>
      </w:r>
      <w:r w:rsidR="00A976BD">
        <w:rPr>
          <w:b/>
        </w:rPr>
        <w:t>9</w:t>
      </w:r>
    </w:p>
    <w:p w:rsidR="002D1DC1" w:rsidRPr="00D747C3" w:rsidRDefault="002D1DC1" w:rsidP="002D1DC1"/>
    <w:p w:rsidR="002D1DC1" w:rsidRPr="00D747C3" w:rsidRDefault="002D1DC1" w:rsidP="002D1DC1">
      <w:pPr>
        <w:jc w:val="center"/>
        <w:rPr>
          <w:b/>
        </w:rPr>
      </w:pPr>
      <w:r w:rsidRPr="00D747C3">
        <w:t>Članak</w:t>
      </w:r>
      <w:r w:rsidRPr="00D747C3">
        <w:rPr>
          <w:b/>
        </w:rPr>
        <w:t xml:space="preserve"> </w:t>
      </w:r>
      <w:r w:rsidRPr="00D747C3">
        <w:t>1</w:t>
      </w:r>
      <w:r w:rsidRPr="00D747C3">
        <w:rPr>
          <w:b/>
        </w:rPr>
        <w:t>.</w:t>
      </w:r>
    </w:p>
    <w:p w:rsidR="00974AD4" w:rsidRDefault="002D1DC1" w:rsidP="002D1DC1">
      <w:pPr>
        <w:jc w:val="both"/>
      </w:pPr>
      <w:r w:rsidRPr="00D747C3">
        <w:tab/>
        <w:t xml:space="preserve">Sukladno odredbi članka </w:t>
      </w:r>
      <w:r w:rsidR="00974AD4">
        <w:t>9. Pravilnika donosi se odluka o početku postupka i imenovanju stručnog povjerenstava za pripremu i provedbu postupka jednostavne nabave hotelskih usluga za potrebe održavanja sastanka predsjednika sudova</w:t>
      </w:r>
      <w:r w:rsidR="00CC64BD">
        <w:t xml:space="preserve">, </w:t>
      </w:r>
      <w:r w:rsidR="00A976BD">
        <w:t>prosinac 2019</w:t>
      </w:r>
      <w:r w:rsidR="00CC64BD">
        <w:t>.</w:t>
      </w:r>
    </w:p>
    <w:p w:rsidR="00974AD4" w:rsidRDefault="00974AD4" w:rsidP="002D1DC1">
      <w:pPr>
        <w:jc w:val="both"/>
      </w:pPr>
    </w:p>
    <w:p w:rsidR="002D1DC1" w:rsidRPr="00D747C3" w:rsidRDefault="002D1DC1" w:rsidP="002D1DC1">
      <w:pPr>
        <w:jc w:val="both"/>
      </w:pPr>
      <w:r w:rsidRPr="00D747C3">
        <w:tab/>
        <w:t xml:space="preserve">Ovom odlukom utvrđuje se predmet nabave, procijenjena vrijednost nabave, odabrani postupak </w:t>
      </w:r>
      <w:r w:rsidR="0097548F">
        <w:t>jednostavne</w:t>
      </w:r>
      <w:r w:rsidRPr="00D747C3">
        <w:t xml:space="preserve"> nabave, ovlašteni predstavnici naručitelja koji će provesti utvrđene radnje vezane za nabavu te odgovorna osoba naručitelja.</w:t>
      </w:r>
    </w:p>
    <w:p w:rsidR="002D1DC1" w:rsidRDefault="002D1DC1" w:rsidP="002D1DC1">
      <w:pPr>
        <w:jc w:val="both"/>
      </w:pPr>
    </w:p>
    <w:p w:rsidR="002D1DC1" w:rsidRPr="00D747C3" w:rsidRDefault="002D1DC1" w:rsidP="002D1DC1">
      <w:pPr>
        <w:jc w:val="center"/>
      </w:pPr>
      <w:r w:rsidRPr="00D747C3">
        <w:t>Članak 2.</w:t>
      </w:r>
    </w:p>
    <w:p w:rsidR="002D1DC1" w:rsidRDefault="00CC64BD" w:rsidP="002D1DC1">
      <w:pPr>
        <w:ind w:firstLine="708"/>
        <w:jc w:val="both"/>
      </w:pPr>
      <w:r>
        <w:t>N</w:t>
      </w:r>
      <w:r w:rsidR="002D1DC1" w:rsidRPr="00D747C3">
        <w:t>aručitelj je Visoki trgovački sud Republike Hrvatske, Berislavićeva 11, OIB: 97349366519.</w:t>
      </w:r>
    </w:p>
    <w:p w:rsidR="00CC64BD" w:rsidRPr="00D747C3" w:rsidRDefault="00CC64BD" w:rsidP="002D1DC1">
      <w:pPr>
        <w:ind w:firstLine="708"/>
        <w:jc w:val="both"/>
      </w:pPr>
    </w:p>
    <w:p w:rsidR="002D1DC1" w:rsidRPr="00D747C3" w:rsidRDefault="002D1DC1" w:rsidP="002D1DC1">
      <w:pPr>
        <w:jc w:val="center"/>
      </w:pPr>
      <w:r w:rsidRPr="00D747C3">
        <w:t>Članak 3.</w:t>
      </w:r>
    </w:p>
    <w:p w:rsidR="002D1DC1" w:rsidRPr="00D747C3" w:rsidRDefault="002D1DC1" w:rsidP="002D1DC1">
      <w:pPr>
        <w:ind w:left="705"/>
        <w:jc w:val="both"/>
      </w:pPr>
      <w:r w:rsidRPr="00D747C3">
        <w:tab/>
        <w:t xml:space="preserve">Predmet nabave: </w:t>
      </w:r>
    </w:p>
    <w:p w:rsidR="00974AD4" w:rsidRDefault="00974AD4" w:rsidP="00625C9E">
      <w:pPr>
        <w:jc w:val="both"/>
      </w:pPr>
      <w:r>
        <w:t>- hotelske usluge za potrebe održavanja sastanka predsjednika sudova</w:t>
      </w:r>
      <w:r w:rsidR="00CC64BD">
        <w:t xml:space="preserve">, </w:t>
      </w:r>
      <w:r w:rsidR="00625C9E">
        <w:t>1</w:t>
      </w:r>
      <w:r w:rsidR="00A976BD">
        <w:t>2</w:t>
      </w:r>
      <w:r w:rsidR="00625C9E">
        <w:t>. – 1</w:t>
      </w:r>
      <w:r w:rsidR="00A976BD">
        <w:t>3</w:t>
      </w:r>
      <w:r w:rsidR="00625C9E">
        <w:t xml:space="preserve">. </w:t>
      </w:r>
      <w:r w:rsidR="00A976BD">
        <w:t>prosinca</w:t>
      </w:r>
      <w:r w:rsidR="0097548F">
        <w:t xml:space="preserve"> 201</w:t>
      </w:r>
      <w:r w:rsidR="00A976BD">
        <w:t>9</w:t>
      </w:r>
      <w:r w:rsidR="006C7F5F">
        <w:t xml:space="preserve">. </w:t>
      </w:r>
    </w:p>
    <w:p w:rsidR="002D1DC1" w:rsidRPr="00D747C3" w:rsidRDefault="002D1DC1" w:rsidP="002D1DC1">
      <w:pPr>
        <w:jc w:val="both"/>
      </w:pPr>
    </w:p>
    <w:p w:rsidR="002D1DC1" w:rsidRPr="00D747C3" w:rsidRDefault="002D1DC1" w:rsidP="002D1DC1">
      <w:pPr>
        <w:ind w:firstLine="705"/>
        <w:jc w:val="both"/>
      </w:pPr>
      <w:r w:rsidRPr="00D747C3">
        <w:tab/>
      </w:r>
      <w:r w:rsidR="006C7F5F">
        <w:t>P</w:t>
      </w:r>
      <w:r w:rsidRPr="00D747C3">
        <w:t>rocijenjena vrijednost nabave iznosi</w:t>
      </w:r>
      <w:r w:rsidR="006C7F5F">
        <w:t>: 1</w:t>
      </w:r>
      <w:r w:rsidR="006A2C43">
        <w:t>50</w:t>
      </w:r>
      <w:r w:rsidR="006C7F5F">
        <w:t>.000,00 kuna</w:t>
      </w:r>
      <w:r w:rsidR="0097548F">
        <w:t xml:space="preserve"> (bez PDV-a)</w:t>
      </w:r>
      <w:r w:rsidR="006C7F5F">
        <w:t>.</w:t>
      </w:r>
    </w:p>
    <w:p w:rsidR="002D1DC1" w:rsidRPr="00D747C3" w:rsidRDefault="002D1DC1" w:rsidP="002D1DC1">
      <w:pPr>
        <w:ind w:left="705"/>
        <w:jc w:val="both"/>
      </w:pPr>
    </w:p>
    <w:p w:rsidR="006C7F5F" w:rsidRPr="00D747C3" w:rsidRDefault="006C7F5F" w:rsidP="006C7F5F">
      <w:pPr>
        <w:jc w:val="both"/>
      </w:pPr>
      <w:r>
        <w:lastRenderedPageBreak/>
        <w:tab/>
        <w:t>Evidencijski broj nabave: J</w:t>
      </w:r>
      <w:r w:rsidR="00A976BD">
        <w:t>E</w:t>
      </w:r>
      <w:r w:rsidRPr="00D747C3">
        <w:t>N-</w:t>
      </w:r>
      <w:r>
        <w:t xml:space="preserve">usluge </w:t>
      </w:r>
      <w:r w:rsidRPr="00D747C3">
        <w:t>1/1</w:t>
      </w:r>
      <w:r w:rsidR="00A976BD">
        <w:t>9</w:t>
      </w:r>
    </w:p>
    <w:p w:rsidR="00625C9E" w:rsidRPr="00D747C3" w:rsidRDefault="00625C9E" w:rsidP="006C7F5F"/>
    <w:p w:rsidR="002D1DC1" w:rsidRPr="00D747C3" w:rsidRDefault="002D1DC1" w:rsidP="002D1DC1">
      <w:pPr>
        <w:jc w:val="center"/>
      </w:pPr>
      <w:r w:rsidRPr="00D747C3">
        <w:t xml:space="preserve">Članak </w:t>
      </w:r>
      <w:r w:rsidR="00CC64BD">
        <w:t>4</w:t>
      </w:r>
      <w:r w:rsidRPr="00D747C3">
        <w:t>.</w:t>
      </w:r>
    </w:p>
    <w:p w:rsidR="00CC64BD" w:rsidRDefault="002D1DC1" w:rsidP="002D1DC1">
      <w:pPr>
        <w:jc w:val="both"/>
      </w:pPr>
      <w:r w:rsidRPr="00D747C3">
        <w:tab/>
      </w:r>
      <w:r w:rsidR="006C7F5F">
        <w:t>Postupak jednostavne</w:t>
      </w:r>
      <w:r w:rsidR="0097548F">
        <w:t xml:space="preserve"> </w:t>
      </w:r>
      <w:r w:rsidR="006C7F5F">
        <w:t>nab</w:t>
      </w:r>
      <w:r w:rsidR="0097548F">
        <w:t>av</w:t>
      </w:r>
      <w:r w:rsidR="006C7F5F">
        <w:t xml:space="preserve">e provodi se sukladno članku 4. </w:t>
      </w:r>
      <w:r w:rsidR="0097548F">
        <w:t>Pravilnika</w:t>
      </w:r>
      <w:r w:rsidR="00CC64BD">
        <w:t>.</w:t>
      </w:r>
    </w:p>
    <w:p w:rsidR="006C7F5F" w:rsidRDefault="0097548F" w:rsidP="002D1DC1">
      <w:pPr>
        <w:jc w:val="both"/>
      </w:pPr>
      <w:r>
        <w:t xml:space="preserve"> </w:t>
      </w:r>
    </w:p>
    <w:p w:rsidR="0097548F" w:rsidRPr="00D747C3" w:rsidRDefault="0097548F" w:rsidP="002D1DC1">
      <w:pPr>
        <w:jc w:val="center"/>
      </w:pPr>
      <w:r>
        <w:t xml:space="preserve">Članak </w:t>
      </w:r>
      <w:r w:rsidR="00CC64BD">
        <w:t>5</w:t>
      </w:r>
      <w:r>
        <w:t xml:space="preserve">. </w:t>
      </w:r>
    </w:p>
    <w:p w:rsidR="002D1DC1" w:rsidRPr="00D747C3" w:rsidRDefault="002D1DC1" w:rsidP="002D1DC1">
      <w:pPr>
        <w:jc w:val="both"/>
      </w:pPr>
      <w:r w:rsidRPr="00D747C3">
        <w:tab/>
        <w:t xml:space="preserve">Odgovorna osoba naručitelja za predmetnu </w:t>
      </w:r>
      <w:r w:rsidR="0097548F">
        <w:t>jednostavnu</w:t>
      </w:r>
      <w:r w:rsidRPr="00D747C3">
        <w:t xml:space="preserve"> nabavu je predsjednik suda Mario Vukelić.</w:t>
      </w:r>
    </w:p>
    <w:p w:rsidR="002D1DC1" w:rsidRPr="00D747C3" w:rsidRDefault="002D1DC1" w:rsidP="002D1DC1">
      <w:pPr>
        <w:jc w:val="both"/>
      </w:pPr>
    </w:p>
    <w:p w:rsidR="002D1DC1" w:rsidRPr="00661456" w:rsidRDefault="002D1DC1" w:rsidP="002D1DC1">
      <w:pPr>
        <w:jc w:val="center"/>
      </w:pPr>
      <w:r w:rsidRPr="00D747C3">
        <w:t xml:space="preserve">Članak </w:t>
      </w:r>
      <w:r w:rsidR="00CC64BD">
        <w:t>6</w:t>
      </w:r>
      <w:r w:rsidRPr="00D747C3">
        <w:t>.</w:t>
      </w:r>
    </w:p>
    <w:p w:rsidR="002D1DC1" w:rsidRPr="00D747C3" w:rsidRDefault="002D1DC1" w:rsidP="002D1DC1">
      <w:pPr>
        <w:jc w:val="both"/>
      </w:pPr>
      <w:r w:rsidRPr="00D747C3">
        <w:tab/>
      </w:r>
      <w:r w:rsidR="003A3FFB">
        <w:t xml:space="preserve">U Stručno povjerenstvo </w:t>
      </w:r>
      <w:r w:rsidRPr="00D747C3">
        <w:t xml:space="preserve">naručitelja koji će provesti nabavu </w:t>
      </w:r>
      <w:r w:rsidR="003A3FFB">
        <w:t>određuju se</w:t>
      </w:r>
      <w:r w:rsidRPr="00D747C3">
        <w:t>:</w:t>
      </w:r>
    </w:p>
    <w:p w:rsidR="002D1DC1" w:rsidRPr="00D747C3" w:rsidRDefault="002D1DC1" w:rsidP="002D1DC1">
      <w:pPr>
        <w:jc w:val="both"/>
      </w:pPr>
    </w:p>
    <w:p w:rsidR="006C7F5F" w:rsidRDefault="006C7F5F" w:rsidP="002D1DC1">
      <w:pPr>
        <w:numPr>
          <w:ilvl w:val="0"/>
          <w:numId w:val="1"/>
        </w:numPr>
      </w:pPr>
      <w:r>
        <w:t>Branka Ćiraković, sutkinja VTSRH</w:t>
      </w:r>
      <w:r w:rsidR="00CC64BD">
        <w:t>,</w:t>
      </w:r>
    </w:p>
    <w:p w:rsidR="006C7F5F" w:rsidRDefault="006C7F5F" w:rsidP="002D1DC1">
      <w:pPr>
        <w:numPr>
          <w:ilvl w:val="0"/>
          <w:numId w:val="1"/>
        </w:numPr>
      </w:pPr>
      <w:r>
        <w:t>Jasna Švigir, tajnica suda</w:t>
      </w:r>
      <w:r w:rsidR="003A3FFB">
        <w:t xml:space="preserve"> </w:t>
      </w:r>
      <w:r w:rsidR="00CC64BD">
        <w:t>i</w:t>
      </w:r>
    </w:p>
    <w:p w:rsidR="00CC64BD" w:rsidRPr="00D747C3" w:rsidRDefault="00CC64BD" w:rsidP="002D1DC1">
      <w:pPr>
        <w:numPr>
          <w:ilvl w:val="0"/>
          <w:numId w:val="1"/>
        </w:numPr>
      </w:pPr>
      <w:r>
        <w:t>Monika Kos, voditeljica Ureda predsjednika suda</w:t>
      </w:r>
    </w:p>
    <w:p w:rsidR="002D1DC1" w:rsidRPr="00D747C3" w:rsidRDefault="002D1DC1" w:rsidP="002D1DC1">
      <w:pPr>
        <w:jc w:val="both"/>
      </w:pPr>
    </w:p>
    <w:p w:rsidR="002D1DC1" w:rsidRPr="00D747C3" w:rsidRDefault="002D1DC1" w:rsidP="002D1DC1">
      <w:pPr>
        <w:ind w:firstLine="708"/>
        <w:jc w:val="both"/>
      </w:pPr>
      <w:r w:rsidRPr="00D747C3">
        <w:t xml:space="preserve">Administrativne poslove za </w:t>
      </w:r>
      <w:r w:rsidR="003A3FFB">
        <w:t>Stručno povjerenstvo</w:t>
      </w:r>
      <w:r w:rsidRPr="00D747C3">
        <w:t xml:space="preserve"> naručitelja u postupku j</w:t>
      </w:r>
      <w:r w:rsidR="006C7F5F">
        <w:t>ednostavne</w:t>
      </w:r>
      <w:r w:rsidRPr="00D747C3">
        <w:t xml:space="preserve"> nabave obavlja Jasna Švigir, tajnica suda</w:t>
      </w:r>
      <w:r w:rsidR="003A3FFB">
        <w:t>, sa završenim specijalističkim programom izobrazbe u području javne nabave.</w:t>
      </w:r>
    </w:p>
    <w:p w:rsidR="002D1DC1" w:rsidRDefault="002D1DC1" w:rsidP="002D1DC1">
      <w:pPr>
        <w:jc w:val="both"/>
      </w:pPr>
    </w:p>
    <w:p w:rsidR="0097548F" w:rsidRPr="00D747C3" w:rsidRDefault="0097548F" w:rsidP="0097548F">
      <w:pPr>
        <w:jc w:val="both"/>
      </w:pPr>
      <w:r>
        <w:tab/>
        <w:t>Zadaća Stručnog povjerenstva je priprema i provedba postupka jednostavne nabave sukladno članku 9., 10. i 11. Pravilnika i izrada potrebne dokumentacije za nabavu, izrada i slanje poziva za dostavu ponuda, otvaranje, pregled i ocjena ponuda, rangiranje ponuda prema kriteriju za odabir, predlaganje donošenje odluke o odabiru ili odluke o poništenju te obavljanje ostalih poslova potrebnih za provedbu postupka jednostavne nabave.</w:t>
      </w:r>
    </w:p>
    <w:p w:rsidR="0097548F" w:rsidRPr="00D747C3" w:rsidRDefault="0097548F" w:rsidP="002D1DC1">
      <w:pPr>
        <w:jc w:val="both"/>
      </w:pPr>
    </w:p>
    <w:p w:rsidR="002D1DC1" w:rsidRPr="00661456" w:rsidRDefault="002D1DC1" w:rsidP="002D1DC1">
      <w:pPr>
        <w:ind w:left="360"/>
        <w:jc w:val="center"/>
      </w:pPr>
      <w:r w:rsidRPr="00D747C3">
        <w:t xml:space="preserve">Članak </w:t>
      </w:r>
      <w:r w:rsidR="00661456">
        <w:t>7</w:t>
      </w:r>
      <w:r w:rsidRPr="00D747C3">
        <w:t>.</w:t>
      </w:r>
    </w:p>
    <w:p w:rsidR="002D1DC1" w:rsidRPr="00D747C3" w:rsidRDefault="002D1DC1" w:rsidP="002D1DC1">
      <w:pPr>
        <w:ind w:firstLine="360"/>
        <w:jc w:val="both"/>
      </w:pPr>
      <w:r w:rsidRPr="00D747C3">
        <w:tab/>
        <w:t>Kriterij za odabir ponude je: najniža cijena ponude sukladna zakonskim uvjetima i zahtjevima iz dokumentacije za nadmetanje.</w:t>
      </w:r>
    </w:p>
    <w:p w:rsidR="002D1DC1" w:rsidRPr="00D747C3" w:rsidRDefault="002D1DC1" w:rsidP="002D1DC1">
      <w:pPr>
        <w:ind w:left="360"/>
        <w:jc w:val="center"/>
      </w:pPr>
    </w:p>
    <w:p w:rsidR="002D1DC1" w:rsidRPr="00661456" w:rsidRDefault="002D1DC1" w:rsidP="002D1DC1">
      <w:pPr>
        <w:ind w:left="360"/>
        <w:jc w:val="center"/>
      </w:pPr>
      <w:r w:rsidRPr="00D747C3">
        <w:t xml:space="preserve">Članak </w:t>
      </w:r>
      <w:r w:rsidR="00661456">
        <w:t>8</w:t>
      </w:r>
      <w:r w:rsidRPr="00D747C3">
        <w:t>.</w:t>
      </w:r>
    </w:p>
    <w:p w:rsidR="002D1DC1" w:rsidRPr="00D747C3" w:rsidRDefault="002D1DC1" w:rsidP="002D1DC1">
      <w:pPr>
        <w:ind w:left="360"/>
        <w:jc w:val="both"/>
      </w:pPr>
      <w:r w:rsidRPr="00D747C3">
        <w:tab/>
        <w:t>Ostali uvjeti nabave bit će određeni dokumentacijom za nadmetanje.</w:t>
      </w:r>
    </w:p>
    <w:p w:rsidR="002D1DC1" w:rsidRPr="00D747C3" w:rsidRDefault="002D1DC1" w:rsidP="002D1DC1">
      <w:pPr>
        <w:jc w:val="both"/>
      </w:pPr>
    </w:p>
    <w:p w:rsidR="002D1DC1" w:rsidRPr="00D747C3" w:rsidRDefault="002D1DC1" w:rsidP="002D1DC1">
      <w:pPr>
        <w:ind w:left="360"/>
        <w:jc w:val="center"/>
      </w:pPr>
      <w:r w:rsidRPr="00D747C3">
        <w:t xml:space="preserve">Članak </w:t>
      </w:r>
      <w:r w:rsidR="00661456">
        <w:t>9</w:t>
      </w:r>
      <w:r w:rsidRPr="00D747C3">
        <w:t>.</w:t>
      </w:r>
    </w:p>
    <w:p w:rsidR="002D1DC1" w:rsidRPr="00D747C3" w:rsidRDefault="002D1DC1" w:rsidP="002D1DC1">
      <w:pPr>
        <w:ind w:left="360"/>
        <w:jc w:val="both"/>
      </w:pPr>
      <w:r w:rsidRPr="00D747C3">
        <w:tab/>
        <w:t>Ova odluka stupa na snagu danom donošenja.</w:t>
      </w:r>
    </w:p>
    <w:p w:rsidR="002D1DC1" w:rsidRPr="00D747C3" w:rsidRDefault="002D1DC1" w:rsidP="002D1DC1">
      <w:pPr>
        <w:ind w:left="360"/>
        <w:jc w:val="center"/>
      </w:pPr>
    </w:p>
    <w:p w:rsidR="002D1DC1" w:rsidRPr="00D747C3" w:rsidRDefault="002D1DC1" w:rsidP="002D1DC1">
      <w:pPr>
        <w:ind w:left="360"/>
        <w:jc w:val="center"/>
        <w:rPr>
          <w:b/>
        </w:rPr>
      </w:pPr>
      <w:r w:rsidRPr="00D747C3">
        <w:t>U Zagrebu</w:t>
      </w:r>
      <w:r w:rsidR="00A976BD">
        <w:t>, 1</w:t>
      </w:r>
      <w:r w:rsidR="003B24CC">
        <w:t>0</w:t>
      </w:r>
      <w:bookmarkStart w:id="1" w:name="_GoBack"/>
      <w:bookmarkEnd w:id="1"/>
      <w:r w:rsidR="00A976BD">
        <w:t>. rujna</w:t>
      </w:r>
      <w:r w:rsidRPr="00D747C3">
        <w:t xml:space="preserve"> 201</w:t>
      </w:r>
      <w:r w:rsidR="00A976BD">
        <w:t>9</w:t>
      </w:r>
      <w:r w:rsidRPr="00D747C3">
        <w:rPr>
          <w:b/>
        </w:rPr>
        <w:t>.</w:t>
      </w:r>
    </w:p>
    <w:p w:rsidR="0097548F" w:rsidRDefault="002D1DC1" w:rsidP="00CC351F">
      <w:pPr>
        <w:ind w:left="360"/>
        <w:jc w:val="center"/>
      </w:pPr>
      <w:r w:rsidRPr="00D747C3">
        <w:tab/>
      </w:r>
      <w:r w:rsidRPr="00D747C3">
        <w:tab/>
      </w:r>
    </w:p>
    <w:p w:rsidR="0097548F" w:rsidRDefault="0097548F" w:rsidP="0097548F">
      <w:pPr>
        <w:ind w:left="36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DC1" w:rsidRPr="00D747C3">
        <w:t>PREDSJEDNIK SUDA</w:t>
      </w:r>
    </w:p>
    <w:p w:rsidR="002D1DC1" w:rsidRPr="00CC351F" w:rsidRDefault="0097548F" w:rsidP="00CC351F">
      <w:pPr>
        <w:ind w:left="360"/>
        <w:jc w:val="center"/>
      </w:pPr>
      <w:r>
        <w:tab/>
      </w:r>
      <w:r w:rsidR="00A976BD">
        <w:t xml:space="preserve">       </w:t>
      </w:r>
      <w:r w:rsidR="00A976BD">
        <w:tab/>
      </w:r>
      <w:r w:rsidR="00A976BD">
        <w:tab/>
        <w:t xml:space="preserve">    </w:t>
      </w:r>
      <w:r w:rsidR="00A976BD">
        <w:tab/>
      </w:r>
      <w:r w:rsidR="00A976BD">
        <w:tab/>
      </w:r>
      <w:r w:rsidR="00A976BD">
        <w:tab/>
        <w:t>Mario Vukelić</w:t>
      </w:r>
      <w:r>
        <w:tab/>
      </w:r>
      <w:r>
        <w:tab/>
      </w:r>
    </w:p>
    <w:p w:rsidR="002D1DC1" w:rsidRPr="00661456" w:rsidRDefault="002D1DC1" w:rsidP="002D1DC1">
      <w:pPr>
        <w:ind w:left="360"/>
        <w:rPr>
          <w:sz w:val="20"/>
          <w:szCs w:val="20"/>
          <w:u w:val="single"/>
        </w:rPr>
      </w:pPr>
      <w:r w:rsidRPr="00661456">
        <w:rPr>
          <w:sz w:val="20"/>
          <w:szCs w:val="20"/>
          <w:u w:val="single"/>
        </w:rPr>
        <w:t>Dostaviti:</w:t>
      </w:r>
    </w:p>
    <w:p w:rsidR="0097548F" w:rsidRPr="00661456" w:rsidRDefault="0097548F" w:rsidP="002D1DC1">
      <w:pPr>
        <w:numPr>
          <w:ilvl w:val="0"/>
          <w:numId w:val="1"/>
        </w:numPr>
        <w:rPr>
          <w:sz w:val="20"/>
          <w:szCs w:val="20"/>
        </w:rPr>
      </w:pPr>
      <w:r w:rsidRPr="00661456">
        <w:rPr>
          <w:sz w:val="20"/>
          <w:szCs w:val="20"/>
        </w:rPr>
        <w:t>Branki Ćiraković</w:t>
      </w:r>
    </w:p>
    <w:p w:rsidR="00CC64BD" w:rsidRPr="00661456" w:rsidRDefault="00CC64BD" w:rsidP="002D1DC1">
      <w:pPr>
        <w:numPr>
          <w:ilvl w:val="0"/>
          <w:numId w:val="1"/>
        </w:numPr>
        <w:rPr>
          <w:sz w:val="20"/>
          <w:szCs w:val="20"/>
        </w:rPr>
      </w:pPr>
      <w:r w:rsidRPr="00661456">
        <w:rPr>
          <w:sz w:val="20"/>
          <w:szCs w:val="20"/>
        </w:rPr>
        <w:t>Moniki Kos</w:t>
      </w:r>
    </w:p>
    <w:p w:rsidR="00CC64BD" w:rsidRPr="00661456" w:rsidRDefault="00CC64BD" w:rsidP="002D1DC1">
      <w:pPr>
        <w:numPr>
          <w:ilvl w:val="0"/>
          <w:numId w:val="1"/>
        </w:numPr>
        <w:rPr>
          <w:sz w:val="20"/>
          <w:szCs w:val="20"/>
        </w:rPr>
      </w:pPr>
      <w:r w:rsidRPr="00661456">
        <w:rPr>
          <w:sz w:val="20"/>
          <w:szCs w:val="20"/>
        </w:rPr>
        <w:t>Jasni Švigir</w:t>
      </w:r>
    </w:p>
    <w:p w:rsidR="002D1DC1" w:rsidRPr="00661456" w:rsidRDefault="002D1DC1" w:rsidP="002D1DC1">
      <w:pPr>
        <w:numPr>
          <w:ilvl w:val="0"/>
          <w:numId w:val="1"/>
        </w:numPr>
        <w:rPr>
          <w:sz w:val="20"/>
          <w:szCs w:val="20"/>
        </w:rPr>
      </w:pPr>
      <w:r w:rsidRPr="00661456">
        <w:rPr>
          <w:sz w:val="20"/>
          <w:szCs w:val="20"/>
        </w:rPr>
        <w:t>računovodstvu suda</w:t>
      </w:r>
    </w:p>
    <w:p w:rsidR="00CC351F" w:rsidRDefault="00CC351F" w:rsidP="00CC351F">
      <w:pPr>
        <w:rPr>
          <w:sz w:val="20"/>
          <w:szCs w:val="20"/>
        </w:rPr>
      </w:pPr>
    </w:p>
    <w:p w:rsidR="00CC64BD" w:rsidRPr="00661456" w:rsidRDefault="00CC64BD" w:rsidP="00CC351F">
      <w:pPr>
        <w:rPr>
          <w:sz w:val="20"/>
          <w:szCs w:val="20"/>
        </w:rPr>
      </w:pPr>
      <w:r w:rsidRPr="00661456">
        <w:rPr>
          <w:sz w:val="20"/>
          <w:szCs w:val="20"/>
        </w:rPr>
        <w:t>Nacrt odluke izradila:</w:t>
      </w:r>
      <w:r w:rsidRPr="00661456">
        <w:rPr>
          <w:sz w:val="20"/>
          <w:szCs w:val="20"/>
        </w:rPr>
        <w:br/>
        <w:t>Jasna Švigir, tajnica suda</w:t>
      </w:r>
    </w:p>
    <w:sectPr w:rsidR="00CC64BD" w:rsidRPr="00661456" w:rsidSect="00CC351F">
      <w:headerReference w:type="even" r:id="rId8"/>
      <w:headerReference w:type="default" r:id="rId9"/>
      <w:pgSz w:w="12240" w:h="15840" w:code="1"/>
      <w:pgMar w:top="1276" w:right="1797" w:bottom="1134" w:left="1797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CE" w:rsidRDefault="006D66CE">
      <w:r>
        <w:separator/>
      </w:r>
    </w:p>
  </w:endnote>
  <w:endnote w:type="continuationSeparator" w:id="0">
    <w:p w:rsidR="006D66CE" w:rsidRDefault="006D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CE" w:rsidRDefault="006D66CE">
      <w:r>
        <w:separator/>
      </w:r>
    </w:p>
  </w:footnote>
  <w:footnote w:type="continuationSeparator" w:id="0">
    <w:p w:rsidR="006D66CE" w:rsidRDefault="006D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BF" w:rsidRDefault="002D1DC1" w:rsidP="00BB19B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B19BF" w:rsidRDefault="006D66C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BF" w:rsidRDefault="002D1DC1" w:rsidP="00BB19B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24CC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B19BF" w:rsidRDefault="006D66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016"/>
    <w:multiLevelType w:val="hybridMultilevel"/>
    <w:tmpl w:val="F02A3A1E"/>
    <w:lvl w:ilvl="0" w:tplc="5B60C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74EFB"/>
    <w:multiLevelType w:val="hybridMultilevel"/>
    <w:tmpl w:val="F10E2CEC"/>
    <w:lvl w:ilvl="0" w:tplc="17A67F1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C8"/>
    <w:rsid w:val="001E42C8"/>
    <w:rsid w:val="002D1DC1"/>
    <w:rsid w:val="003A3FFB"/>
    <w:rsid w:val="003B24CC"/>
    <w:rsid w:val="004366AE"/>
    <w:rsid w:val="005670FA"/>
    <w:rsid w:val="005E7CDA"/>
    <w:rsid w:val="00625C9E"/>
    <w:rsid w:val="00661456"/>
    <w:rsid w:val="006A2C43"/>
    <w:rsid w:val="006B4334"/>
    <w:rsid w:val="006C7F5F"/>
    <w:rsid w:val="006D66CE"/>
    <w:rsid w:val="00833B1E"/>
    <w:rsid w:val="00843566"/>
    <w:rsid w:val="00973E9D"/>
    <w:rsid w:val="00974AD4"/>
    <w:rsid w:val="0097548F"/>
    <w:rsid w:val="00A6036D"/>
    <w:rsid w:val="00A71476"/>
    <w:rsid w:val="00A976BD"/>
    <w:rsid w:val="00B52014"/>
    <w:rsid w:val="00C8070B"/>
    <w:rsid w:val="00CC351F"/>
    <w:rsid w:val="00CC64BD"/>
    <w:rsid w:val="00D747C3"/>
    <w:rsid w:val="00E20066"/>
    <w:rsid w:val="00EA16D2"/>
    <w:rsid w:val="00E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F6F9AB"/>
  <w15:docId w15:val="{0D6FFE0E-BB3D-4508-ABA4-4BCC9F6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oa">
    <w:name w:val="toa"/>
    <w:basedOn w:val="Normal"/>
    <w:rsid w:val="002D1DC1"/>
    <w:pPr>
      <w:tabs>
        <w:tab w:val="left" w:pos="9000"/>
        <w:tab w:val="right" w:pos="9360"/>
      </w:tabs>
      <w:suppressAutoHyphens/>
      <w:jc w:val="both"/>
    </w:pPr>
    <w:rPr>
      <w:rFonts w:ascii="Arial" w:hAnsi="Arial"/>
      <w:szCs w:val="20"/>
    </w:rPr>
  </w:style>
  <w:style w:type="paragraph" w:styleId="Zaglavlje">
    <w:name w:val="header"/>
    <w:basedOn w:val="Normal"/>
    <w:link w:val="ZaglavljeChar"/>
    <w:rsid w:val="002D1DC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2D1DC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2D1DC1"/>
  </w:style>
  <w:style w:type="paragraph" w:styleId="Tekstbalonia">
    <w:name w:val="Balloon Text"/>
    <w:basedOn w:val="Normal"/>
    <w:link w:val="TekstbaloniaChar"/>
    <w:uiPriority w:val="99"/>
    <w:semiHidden/>
    <w:unhideWhenUsed/>
    <w:rsid w:val="00CC35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51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Jasna Švigir</cp:lastModifiedBy>
  <cp:revision>14</cp:revision>
  <cp:lastPrinted>2019-09-12T09:12:00Z</cp:lastPrinted>
  <dcterms:created xsi:type="dcterms:W3CDTF">2018-09-24T14:58:00Z</dcterms:created>
  <dcterms:modified xsi:type="dcterms:W3CDTF">2019-09-12T09:13:00Z</dcterms:modified>
</cp:coreProperties>
</file>