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D8" w:rsidRPr="002732D8" w:rsidRDefault="002732D8" w:rsidP="002732D8">
      <w:bookmarkStart w:id="0" w:name="_GoBack"/>
      <w:bookmarkEnd w:id="0"/>
      <w:r w:rsidRPr="002732D8">
        <w:br/>
        <w:t xml:space="preserve">                </w:t>
      </w:r>
      <w:r w:rsidRPr="002732D8">
        <w:rPr>
          <w:noProof/>
        </w:rPr>
        <w:drawing>
          <wp:inline distT="0" distB="0" distL="0" distR="0" wp14:anchorId="12D44250" wp14:editId="7400AB23">
            <wp:extent cx="486527" cy="612000"/>
            <wp:effectExtent l="0" t="0" r="8890" b="0"/>
            <wp:docPr id="1" name="Slika 1" descr="GRB-RH-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c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27" cy="612000"/>
                    </a:xfrm>
                    <a:prstGeom prst="rect">
                      <a:avLst/>
                    </a:prstGeom>
                    <a:noFill/>
                    <a:ln>
                      <a:noFill/>
                    </a:ln>
                  </pic:spPr>
                </pic:pic>
              </a:graphicData>
            </a:graphic>
          </wp:inline>
        </w:drawing>
      </w:r>
    </w:p>
    <w:p w:rsidR="002732D8" w:rsidRPr="002732D8" w:rsidRDefault="002732D8" w:rsidP="002732D8"/>
    <w:p w:rsidR="002732D8" w:rsidRPr="002732D8" w:rsidRDefault="002732D8" w:rsidP="002732D8">
      <w:pPr>
        <w:jc w:val="both"/>
      </w:pPr>
      <w:r w:rsidRPr="002732D8">
        <w:t xml:space="preserve">         Republika Hrvatska </w:t>
      </w:r>
    </w:p>
    <w:p w:rsidR="002732D8" w:rsidRPr="002732D8" w:rsidRDefault="002732D8" w:rsidP="002732D8">
      <w:pPr>
        <w:jc w:val="both"/>
      </w:pPr>
      <w:r w:rsidRPr="002732D8">
        <w:t xml:space="preserve">    Općinski sud u Vinkovcima </w:t>
      </w:r>
    </w:p>
    <w:p w:rsidR="002732D8" w:rsidRPr="002732D8" w:rsidRDefault="002732D8" w:rsidP="002732D8">
      <w:pPr>
        <w:jc w:val="both"/>
      </w:pPr>
      <w:r w:rsidRPr="002732D8">
        <w:t xml:space="preserve">Trg bana Josipa Šokčevića 17                                   </w:t>
      </w:r>
    </w:p>
    <w:p w:rsidR="002732D8" w:rsidRPr="002732D8" w:rsidRDefault="002732D8" w:rsidP="002732D8">
      <w:r w:rsidRPr="002732D8">
        <w:t xml:space="preserve">           32100 Vinkovci</w:t>
      </w:r>
    </w:p>
    <w:p w:rsidR="002732D8" w:rsidRPr="002732D8" w:rsidRDefault="002732D8" w:rsidP="002732D8">
      <w:r w:rsidRPr="002732D8">
        <w:t xml:space="preserve">       OIB: 77561654785</w:t>
      </w:r>
    </w:p>
    <w:p w:rsidR="002732D8" w:rsidRPr="002732D8" w:rsidRDefault="002732D8" w:rsidP="002732D8"/>
    <w:p w:rsidR="002732D8" w:rsidRPr="002732D8" w:rsidRDefault="002732D8" w:rsidP="002732D8">
      <w:r w:rsidRPr="002732D8">
        <w:t>Broj:</w:t>
      </w:r>
      <w:r w:rsidR="00A5253B">
        <w:t xml:space="preserve"> </w:t>
      </w:r>
      <w:r w:rsidRPr="002732D8">
        <w:t>41 Su-</w:t>
      </w:r>
      <w:r>
        <w:t>67/2020-37.</w:t>
      </w:r>
      <w:r w:rsidRPr="002732D8">
        <w:t xml:space="preserve"> </w:t>
      </w:r>
    </w:p>
    <w:p w:rsidR="002732D8" w:rsidRPr="002732D8" w:rsidRDefault="002732D8" w:rsidP="002732D8">
      <w:r w:rsidRPr="002732D8">
        <w:t xml:space="preserve">Vinkovci, </w:t>
      </w:r>
      <w:r w:rsidR="00F35DD1">
        <w:t>23</w:t>
      </w:r>
      <w:r>
        <w:t>. rujna 2020</w:t>
      </w:r>
      <w:r w:rsidRPr="002732D8">
        <w:t>.</w:t>
      </w:r>
    </w:p>
    <w:p w:rsidR="002732D8" w:rsidRPr="002732D8" w:rsidRDefault="002732D8" w:rsidP="002732D8"/>
    <w:p w:rsidR="002732D8" w:rsidRPr="002732D8" w:rsidRDefault="002732D8" w:rsidP="002732D8">
      <w:pPr>
        <w:jc w:val="center"/>
      </w:pPr>
      <w:r w:rsidRPr="002732D8">
        <w:t>POZIV ZA DOSTAVU PONUDE</w:t>
      </w:r>
    </w:p>
    <w:p w:rsidR="002732D8" w:rsidRPr="002732D8" w:rsidRDefault="002732D8" w:rsidP="002732D8">
      <w:pPr>
        <w:jc w:val="center"/>
      </w:pPr>
    </w:p>
    <w:p w:rsidR="002732D8" w:rsidRDefault="002732D8" w:rsidP="002732D8">
      <w:pPr>
        <w:jc w:val="center"/>
      </w:pPr>
      <w:r w:rsidRPr="002732D8">
        <w:t>U postupku jednostavne nabave</w:t>
      </w:r>
    </w:p>
    <w:p w:rsidR="002732D8" w:rsidRPr="002732D8" w:rsidRDefault="002732D8" w:rsidP="002732D8">
      <w:pPr>
        <w:jc w:val="center"/>
      </w:pPr>
    </w:p>
    <w:p w:rsidR="002732D8" w:rsidRPr="002732D8" w:rsidRDefault="002732D8" w:rsidP="002732D8">
      <w:pPr>
        <w:jc w:val="center"/>
      </w:pPr>
      <w:r w:rsidRPr="002732D8">
        <w:t>OBVEZNI I PREVENTIVNI ZDRAVSTVENI PREGLED DJELATNIKA</w:t>
      </w:r>
    </w:p>
    <w:p w:rsidR="002732D8" w:rsidRPr="002732D8" w:rsidRDefault="002732D8" w:rsidP="002732D8">
      <w:pPr>
        <w:jc w:val="center"/>
      </w:pPr>
    </w:p>
    <w:p w:rsidR="002732D8" w:rsidRPr="002732D8" w:rsidRDefault="002732D8" w:rsidP="002732D8">
      <w:pPr>
        <w:jc w:val="both"/>
      </w:pPr>
      <w:r w:rsidRPr="002732D8">
        <w:tab/>
        <w:t>Naručitelj, Općinski sud u Vinkovcima, Trg bana Josipa Šokčevića 17, OIB: 77561654785</w:t>
      </w:r>
      <w:r>
        <w:t xml:space="preserve">, odlukom broj 41 </w:t>
      </w:r>
      <w:r w:rsidRPr="002732D8">
        <w:t>Su-</w:t>
      </w:r>
      <w:r>
        <w:t>67/2020-2.</w:t>
      </w:r>
      <w:r w:rsidRPr="002732D8">
        <w:t xml:space="preserve"> od </w:t>
      </w:r>
      <w:r>
        <w:t>14. svibnja 2020</w:t>
      </w:r>
      <w:r w:rsidRPr="002732D8">
        <w:t>. pokrenuo je postupak jednostavne nabave roba i usluga, a za koji sukladno članku 12. stavku 1. toč</w:t>
      </w:r>
      <w:r>
        <w:t xml:space="preserve">ke </w:t>
      </w:r>
      <w:r w:rsidRPr="002732D8">
        <w:t>1</w:t>
      </w:r>
      <w:r>
        <w:t>. Zakona o javnoj nabavi (</w:t>
      </w:r>
      <w:r w:rsidRPr="002732D8">
        <w:t>Narodne novine broj</w:t>
      </w:r>
      <w:r>
        <w:t>:</w:t>
      </w:r>
      <w:r w:rsidRPr="002732D8">
        <w:t xml:space="preserve"> 120/16) nije obvezan provesti jedan od postupaka propisan Zakonom o javnoj nabavi, s obzirom da je procijenjena vrijednost predmeta nabave manja od 200.000,00 kuna, odnosno 500.000,00 kuna bez poreza na dodanu vrijednost.</w:t>
      </w:r>
    </w:p>
    <w:p w:rsidR="002732D8" w:rsidRPr="002732D8" w:rsidRDefault="002732D8" w:rsidP="002732D8">
      <w:pPr>
        <w:jc w:val="both"/>
      </w:pPr>
      <w:r w:rsidRPr="002732D8">
        <w:tab/>
        <w:t>Ovim putem pozivaju se zainteresirani gospodarski subjekti na dostavu ponude sukladno slijedećim uvjetima i zahtjevima:</w:t>
      </w:r>
    </w:p>
    <w:p w:rsidR="002732D8" w:rsidRPr="002732D8" w:rsidRDefault="002732D8" w:rsidP="002732D8">
      <w:pPr>
        <w:jc w:val="both"/>
      </w:pPr>
    </w:p>
    <w:p w:rsidR="002732D8" w:rsidRPr="002732D8" w:rsidRDefault="002732D8" w:rsidP="002732D8">
      <w:pPr>
        <w:numPr>
          <w:ilvl w:val="0"/>
          <w:numId w:val="14"/>
        </w:numPr>
        <w:jc w:val="both"/>
      </w:pPr>
      <w:r w:rsidRPr="002732D8">
        <w:t>OPIS PREDMETA NABAVE</w:t>
      </w:r>
    </w:p>
    <w:p w:rsidR="002732D8" w:rsidRPr="002732D8" w:rsidRDefault="002732D8" w:rsidP="002732D8">
      <w:pPr>
        <w:ind w:left="1080"/>
        <w:jc w:val="both"/>
      </w:pPr>
    </w:p>
    <w:p w:rsidR="002732D8" w:rsidRPr="002732D8" w:rsidRDefault="002732D8" w:rsidP="002732D8">
      <w:pPr>
        <w:ind w:left="360"/>
        <w:jc w:val="both"/>
      </w:pPr>
      <w:r w:rsidRPr="002732D8">
        <w:rPr>
          <w:b/>
        </w:rPr>
        <w:t>2. Predmet nabave:</w:t>
      </w:r>
      <w:r w:rsidRPr="002732D8">
        <w:t xml:space="preserve"> obvezni i preventivni zdravstveni pregled djelatnika</w:t>
      </w:r>
    </w:p>
    <w:p w:rsidR="002732D8" w:rsidRPr="002732D8" w:rsidRDefault="002732D8" w:rsidP="002732D8">
      <w:pPr>
        <w:ind w:left="360"/>
        <w:jc w:val="both"/>
      </w:pPr>
      <w:r w:rsidRPr="002732D8">
        <w:t>Predmet nabave</w:t>
      </w:r>
    </w:p>
    <w:p w:rsidR="002732D8" w:rsidRPr="002732D8" w:rsidRDefault="00A5253B" w:rsidP="002732D8">
      <w:pPr>
        <w:ind w:left="720"/>
        <w:jc w:val="both"/>
      </w:pPr>
      <w:r>
        <w:t>+</w:t>
      </w:r>
    </w:p>
    <w:p w:rsidR="002732D8" w:rsidRPr="002732D8" w:rsidRDefault="002732D8" w:rsidP="002732D8">
      <w:pPr>
        <w:numPr>
          <w:ilvl w:val="0"/>
          <w:numId w:val="15"/>
        </w:numPr>
        <w:jc w:val="both"/>
      </w:pPr>
      <w:r w:rsidRPr="002732D8">
        <w:rPr>
          <w:b/>
        </w:rPr>
        <w:t>Količina predmeta nabave:</w:t>
      </w:r>
      <w:r w:rsidRPr="002732D8">
        <w:t xml:space="preserve"> Količina predmeta nabave je okvirna količina </w:t>
      </w:r>
    </w:p>
    <w:p w:rsidR="002732D8" w:rsidRPr="002732D8" w:rsidRDefault="002732D8" w:rsidP="002732D8">
      <w:pPr>
        <w:ind w:left="360"/>
        <w:jc w:val="both"/>
      </w:pPr>
      <w:r w:rsidRPr="002732D8">
        <w:t>Okvirne količine predmeta nabave utvrđene su u troškovniku.</w:t>
      </w:r>
    </w:p>
    <w:p w:rsidR="002732D8" w:rsidRPr="002732D8" w:rsidRDefault="002732D8" w:rsidP="002732D8">
      <w:pPr>
        <w:ind w:left="720"/>
        <w:jc w:val="both"/>
      </w:pPr>
    </w:p>
    <w:p w:rsidR="002732D8" w:rsidRPr="002732D8" w:rsidRDefault="002732D8" w:rsidP="002732D8">
      <w:pPr>
        <w:numPr>
          <w:ilvl w:val="0"/>
          <w:numId w:val="15"/>
        </w:numPr>
        <w:jc w:val="both"/>
      </w:pPr>
      <w:r w:rsidRPr="002732D8">
        <w:rPr>
          <w:b/>
        </w:rPr>
        <w:t>Procijenjena vrijednost nabave:</w:t>
      </w:r>
    </w:p>
    <w:p w:rsidR="002732D8" w:rsidRPr="002732D8" w:rsidRDefault="002732D8" w:rsidP="002732D8">
      <w:pPr>
        <w:ind w:left="708"/>
      </w:pPr>
    </w:p>
    <w:p w:rsidR="002732D8" w:rsidRPr="002732D8" w:rsidRDefault="002732D8" w:rsidP="002732D8">
      <w:pPr>
        <w:ind w:left="720"/>
        <w:jc w:val="both"/>
      </w:pPr>
      <w:r w:rsidRPr="002732D8">
        <w:t>20.000,00 kuna bez PDV-a</w:t>
      </w:r>
    </w:p>
    <w:p w:rsidR="002732D8" w:rsidRPr="002732D8" w:rsidRDefault="002732D8" w:rsidP="002732D8">
      <w:pPr>
        <w:ind w:left="708"/>
      </w:pPr>
    </w:p>
    <w:p w:rsidR="002732D8" w:rsidRPr="002732D8" w:rsidRDefault="002732D8" w:rsidP="002732D8">
      <w:pPr>
        <w:numPr>
          <w:ilvl w:val="0"/>
          <w:numId w:val="15"/>
        </w:numPr>
        <w:jc w:val="both"/>
      </w:pPr>
      <w:r w:rsidRPr="002732D8">
        <w:rPr>
          <w:b/>
        </w:rPr>
        <w:t xml:space="preserve">Evidencijski broj predmeta nabave iz Plana nabave: </w:t>
      </w:r>
      <w:r>
        <w:rPr>
          <w:b/>
        </w:rPr>
        <w:t>17/20</w:t>
      </w:r>
    </w:p>
    <w:p w:rsidR="002732D8" w:rsidRPr="002732D8" w:rsidRDefault="002732D8" w:rsidP="002732D8">
      <w:pPr>
        <w:numPr>
          <w:ilvl w:val="0"/>
          <w:numId w:val="15"/>
        </w:numPr>
        <w:jc w:val="both"/>
        <w:rPr>
          <w:b/>
        </w:rPr>
      </w:pPr>
      <w:r w:rsidRPr="002732D8">
        <w:rPr>
          <w:b/>
        </w:rPr>
        <w:t>Predviđa se sklapanje pojedinačnog ugovora za javnu nabavu zdravstvene usluge sistematskih pregleda djelatnika</w:t>
      </w:r>
    </w:p>
    <w:p w:rsidR="002732D8" w:rsidRPr="002732D8" w:rsidRDefault="002732D8" w:rsidP="002732D8">
      <w:pPr>
        <w:numPr>
          <w:ilvl w:val="0"/>
          <w:numId w:val="15"/>
        </w:numPr>
        <w:jc w:val="both"/>
        <w:rPr>
          <w:b/>
        </w:rPr>
      </w:pPr>
      <w:r w:rsidRPr="002732D8">
        <w:rPr>
          <w:b/>
        </w:rPr>
        <w:t xml:space="preserve">Elektronička dražba: </w:t>
      </w:r>
      <w:r w:rsidRPr="002732D8">
        <w:t>ne predviđa se</w:t>
      </w:r>
    </w:p>
    <w:p w:rsidR="002732D8" w:rsidRPr="002732D8" w:rsidRDefault="002732D8" w:rsidP="002732D8">
      <w:pPr>
        <w:ind w:left="360"/>
        <w:jc w:val="both"/>
      </w:pPr>
    </w:p>
    <w:p w:rsidR="002732D8" w:rsidRPr="002732D8" w:rsidRDefault="002732D8" w:rsidP="002732D8">
      <w:pPr>
        <w:numPr>
          <w:ilvl w:val="0"/>
          <w:numId w:val="15"/>
        </w:numPr>
        <w:jc w:val="both"/>
      </w:pPr>
      <w:r w:rsidRPr="002732D8">
        <w:t>PODACI O PREDMETU NABAVE</w:t>
      </w:r>
    </w:p>
    <w:p w:rsidR="002732D8" w:rsidRPr="002732D8" w:rsidRDefault="002732D8" w:rsidP="002732D8">
      <w:pPr>
        <w:ind w:left="360"/>
        <w:jc w:val="both"/>
      </w:pPr>
    </w:p>
    <w:p w:rsidR="002732D8" w:rsidRPr="002732D8" w:rsidRDefault="002732D8" w:rsidP="002732D8">
      <w:pPr>
        <w:jc w:val="both"/>
      </w:pPr>
      <w:r w:rsidRPr="002732D8">
        <w:t xml:space="preserve">Oznaka i naziv iz Jedinstvenog rječnika javne nabave - CPV-a: 85100000-0 Zdravstvene usluge. </w:t>
      </w:r>
    </w:p>
    <w:p w:rsidR="002732D8" w:rsidRPr="002732D8" w:rsidRDefault="002732D8" w:rsidP="002732D8">
      <w:pPr>
        <w:jc w:val="both"/>
      </w:pPr>
    </w:p>
    <w:p w:rsidR="002732D8" w:rsidRPr="002732D8" w:rsidRDefault="002732D8" w:rsidP="002732D8">
      <w:pPr>
        <w:ind w:hanging="180"/>
        <w:jc w:val="both"/>
      </w:pPr>
      <w:r w:rsidRPr="002732D8">
        <w:t xml:space="preserve">   Predmet nabave su zdravstvene usluge sistematskih pregleda za ukupno 30 djelatnika Općinskog suda u Vinkovcima, a sve prema tehničkim specifikacijama i ponudbenim listovima (PRILOG I).</w:t>
      </w:r>
    </w:p>
    <w:p w:rsidR="002732D8" w:rsidRPr="002732D8" w:rsidRDefault="002732D8" w:rsidP="002732D8">
      <w:pPr>
        <w:jc w:val="both"/>
        <w:rPr>
          <w:iCs/>
          <w:noProof/>
        </w:rPr>
      </w:pPr>
    </w:p>
    <w:p w:rsidR="002732D8" w:rsidRPr="002732D8" w:rsidRDefault="002732D8" w:rsidP="002732D8">
      <w:pPr>
        <w:jc w:val="both"/>
        <w:rPr>
          <w:iCs/>
          <w:noProof/>
        </w:rPr>
      </w:pPr>
      <w:r w:rsidRPr="002732D8">
        <w:rPr>
          <w:iCs/>
          <w:noProof/>
        </w:rPr>
        <w:t>Ukupna cijena pojedinog sistematskog pregleda za djelatnike koji rade u Općinskom sudu u Vinkovcima ne smije biti veća od 500,00 kuna po djelatniku (Kolektivni ugovor za državne službenike i namještenike, članak 55</w:t>
      </w:r>
      <w:r>
        <w:rPr>
          <w:iCs/>
          <w:noProof/>
        </w:rPr>
        <w:t>., Narodne novine broj:</w:t>
      </w:r>
      <w:r w:rsidRPr="002732D8">
        <w:rPr>
          <w:iCs/>
          <w:noProof/>
        </w:rPr>
        <w:t xml:space="preserve"> 112/17., 12/18., 2/19., 119/19. i 66/20.).</w:t>
      </w:r>
    </w:p>
    <w:p w:rsidR="002732D8" w:rsidRPr="002732D8" w:rsidRDefault="002732D8" w:rsidP="002732D8">
      <w:pPr>
        <w:jc w:val="both"/>
      </w:pPr>
    </w:p>
    <w:p w:rsidR="002732D8" w:rsidRPr="002732D8" w:rsidRDefault="002732D8" w:rsidP="002732D8">
      <w:pPr>
        <w:autoSpaceDE w:val="0"/>
        <w:autoSpaceDN w:val="0"/>
        <w:adjustRightInd w:val="0"/>
        <w:ind w:left="502" w:hanging="360"/>
        <w:jc w:val="both"/>
        <w:rPr>
          <w:b/>
        </w:rPr>
      </w:pPr>
      <w:bookmarkStart w:id="1" w:name="_Toc313880665"/>
      <w:bookmarkStart w:id="2" w:name="_Toc316566890"/>
      <w:r w:rsidRPr="002732D8">
        <w:rPr>
          <w:b/>
          <w:u w:val="single"/>
        </w:rPr>
        <w:t xml:space="preserve">9. </w:t>
      </w:r>
      <w:r w:rsidRPr="002732D8">
        <w:rPr>
          <w:u w:val="single"/>
        </w:rPr>
        <w:t>Naručitelj će isključiti ponuditelja iz postupka javne nabave ako je:</w:t>
      </w:r>
      <w:r w:rsidRPr="002732D8">
        <w:t xml:space="preserve"> </w:t>
      </w:r>
      <w:bookmarkEnd w:id="1"/>
      <w:bookmarkEnd w:id="2"/>
      <w:r w:rsidRPr="002732D8">
        <w:rPr>
          <w:b/>
        </w:rPr>
        <w:t>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2732D8" w:rsidRPr="002732D8" w:rsidRDefault="002732D8" w:rsidP="002732D8">
      <w:pPr>
        <w:tabs>
          <w:tab w:val="left" w:pos="120"/>
        </w:tabs>
        <w:autoSpaceDE w:val="0"/>
        <w:autoSpaceDN w:val="0"/>
        <w:adjustRightInd w:val="0"/>
        <w:ind w:left="240" w:hanging="360"/>
        <w:jc w:val="both"/>
      </w:pPr>
      <w:r w:rsidRPr="002732D8">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732D8" w:rsidRPr="002732D8" w:rsidRDefault="002732D8" w:rsidP="002732D8">
      <w:pPr>
        <w:tabs>
          <w:tab w:val="left" w:pos="120"/>
        </w:tabs>
        <w:autoSpaceDE w:val="0"/>
        <w:autoSpaceDN w:val="0"/>
        <w:adjustRightInd w:val="0"/>
        <w:ind w:left="240" w:hanging="360"/>
        <w:jc w:val="both"/>
      </w:pPr>
    </w:p>
    <w:p w:rsidR="002732D8" w:rsidRPr="002732D8" w:rsidRDefault="002732D8" w:rsidP="002732D8">
      <w:pPr>
        <w:autoSpaceDE w:val="0"/>
        <w:autoSpaceDN w:val="0"/>
        <w:adjustRightInd w:val="0"/>
        <w:ind w:left="240"/>
        <w:jc w:val="both"/>
      </w:pPr>
      <w:r w:rsidRPr="002732D8">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w:t>
      </w:r>
      <w:r w:rsidR="00A5253B">
        <w:t>anak 348.) iz Kaznenog zakona (</w:t>
      </w:r>
      <w:r w:rsidRPr="002732D8">
        <w:t>Narodne novine</w:t>
      </w:r>
      <w:r w:rsidR="00A5253B">
        <w:t xml:space="preserve"> broj:</w:t>
      </w:r>
      <w:r w:rsidRPr="002732D8">
        <w:t xml:space="preserve"> 110/97., 27/98., 50/00., 129/00., 51/01., 111/03., 190/03., 105/04., 84/05., 71/06., 110/07., 152/08., 57/11., 77/11. i 143/12.).</w:t>
      </w:r>
    </w:p>
    <w:p w:rsidR="002732D8" w:rsidRPr="002732D8" w:rsidRDefault="002732D8" w:rsidP="002732D8">
      <w:pPr>
        <w:autoSpaceDE w:val="0"/>
        <w:autoSpaceDN w:val="0"/>
        <w:adjustRightInd w:val="0"/>
        <w:jc w:val="both"/>
      </w:pPr>
      <w:bookmarkStart w:id="3" w:name="_Toc313880666"/>
      <w:bookmarkStart w:id="4" w:name="_Toc316566891"/>
    </w:p>
    <w:p w:rsidR="002732D8" w:rsidRPr="002732D8" w:rsidRDefault="002732D8" w:rsidP="002732D8">
      <w:pPr>
        <w:numPr>
          <w:ilvl w:val="1"/>
          <w:numId w:val="16"/>
        </w:numPr>
        <w:autoSpaceDE w:val="0"/>
        <w:autoSpaceDN w:val="0"/>
        <w:adjustRightInd w:val="0"/>
        <w:jc w:val="both"/>
      </w:pPr>
      <w:r w:rsidRPr="002732D8">
        <w:t xml:space="preserve"> Za potrebe utvrđivanja okolnosti iz točke 12.1. ove dokumentacije gospodarski subjekt </w:t>
      </w:r>
      <w:bookmarkEnd w:id="3"/>
      <w:bookmarkEnd w:id="4"/>
      <w:r w:rsidRPr="002732D8">
        <w:t xml:space="preserve">u ponudi dostavlja </w:t>
      </w:r>
      <w:r w:rsidRPr="002732D8">
        <w:rPr>
          <w:b/>
        </w:rPr>
        <w:t xml:space="preserve">Izjavu. </w:t>
      </w:r>
      <w:r w:rsidRPr="002732D8">
        <w:t>Izjavu daje osoba po zakonu ovlaštena za zastupanje gospodarskog subjekta.</w:t>
      </w:r>
    </w:p>
    <w:p w:rsidR="002732D8" w:rsidRPr="002732D8" w:rsidRDefault="002732D8" w:rsidP="002732D8">
      <w:pPr>
        <w:autoSpaceDE w:val="0"/>
        <w:autoSpaceDN w:val="0"/>
        <w:adjustRightInd w:val="0"/>
        <w:ind w:left="644"/>
        <w:jc w:val="both"/>
      </w:pPr>
    </w:p>
    <w:p w:rsidR="002732D8" w:rsidRPr="002732D8" w:rsidRDefault="002732D8" w:rsidP="002732D8">
      <w:pPr>
        <w:numPr>
          <w:ilvl w:val="1"/>
          <w:numId w:val="16"/>
        </w:numPr>
        <w:autoSpaceDE w:val="0"/>
        <w:autoSpaceDN w:val="0"/>
        <w:adjustRightInd w:val="0"/>
        <w:jc w:val="both"/>
      </w:pPr>
      <w:bookmarkStart w:id="5" w:name="_Toc313880668"/>
      <w:bookmarkStart w:id="6" w:name="_Toc316566893"/>
      <w:r w:rsidRPr="002732D8">
        <w:t xml:space="preserve"> </w:t>
      </w:r>
      <w:r w:rsidRPr="002732D8">
        <w:rPr>
          <w:i/>
        </w:rPr>
        <w:t xml:space="preserve">Izjava ne smije biti starija od 3 (tri) mjeseca računajući od dana početka postupka javne nabave </w:t>
      </w:r>
      <w:r w:rsidRPr="002732D8">
        <w:t>(</w:t>
      </w:r>
      <w:r w:rsidRPr="002732D8">
        <w:rPr>
          <w:color w:val="000000"/>
        </w:rPr>
        <w:t>dana slanja poziva na nadmetanje).</w:t>
      </w:r>
      <w:bookmarkEnd w:id="5"/>
      <w:bookmarkEnd w:id="6"/>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7" w:name="_Toc313880669"/>
      <w:bookmarkStart w:id="8" w:name="_Toc316566894"/>
      <w:r w:rsidRPr="002732D8">
        <w:t xml:space="preserve"> U slučaju zajednice ponuditelja, svi članovi zajednice ponuditelja obvezni su pojedinačno dostaviti dokument naveden u točki 12.1.1. ove dokumentacije. </w:t>
      </w:r>
      <w:bookmarkEnd w:id="7"/>
      <w:bookmarkEnd w:id="8"/>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r w:rsidRPr="002732D8">
        <w:t xml:space="preserve"> U slučaju postojanja sumnje u istinitost podataka u priloženom dokumentu ili izjavi gospodarskih subjekata iz točke 12.1.1., odnosno u svrhu provjere okolnosti</w:t>
      </w:r>
      <w:r w:rsidR="00A5253B">
        <w:t xml:space="preserve"> </w:t>
      </w:r>
      <w:r w:rsidRPr="002732D8">
        <w:t>iz točke 12.1. ove dokumentacije, naručitelj može postupiti sukladno članku 67., stavak 4. i 5. ZJN.</w:t>
      </w:r>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9" w:name="_Toc313880670"/>
      <w:bookmarkStart w:id="10" w:name="_Toc316566895"/>
      <w:r w:rsidRPr="002732D8">
        <w:t xml:space="preserve"> </w:t>
      </w:r>
      <w:r w:rsidRPr="002732D8">
        <w:rPr>
          <w:u w:val="single"/>
        </w:rPr>
        <w:t>Naručitelj će isključiti ponuditelja iz postupka javne nabave ako</w:t>
      </w:r>
      <w:r w:rsidRPr="002732D8">
        <w:t>:</w:t>
      </w:r>
      <w:r w:rsidRPr="002732D8">
        <w:rPr>
          <w:b/>
        </w:rPr>
        <w:t xml:space="preserve"> nije ispunio obvezu plaćanja dospjelih poreznih obveza i obveza za mirovinsko i zdravstveno </w:t>
      </w:r>
      <w:r w:rsidRPr="002732D8">
        <w:rPr>
          <w:b/>
        </w:rPr>
        <w:lastRenderedPageBreak/>
        <w:t>osiguranje</w:t>
      </w:r>
      <w:r w:rsidRPr="002732D8">
        <w:t xml:space="preserve">, osim ako mu </w:t>
      </w:r>
      <w:bookmarkEnd w:id="9"/>
      <w:bookmarkEnd w:id="10"/>
      <w:r w:rsidRPr="002732D8">
        <w:t xml:space="preserve">prema posebnom zakonu plaćanje tih obveza nije dopušteno ili je odobrena odgoda plaćanja (primjerice u postupku </w:t>
      </w:r>
      <w:proofErr w:type="spellStart"/>
      <w:r w:rsidRPr="002732D8">
        <w:t>predstečajne</w:t>
      </w:r>
      <w:proofErr w:type="spellEnd"/>
      <w:r w:rsidRPr="002732D8">
        <w:t xml:space="preserve"> nagodbe).</w:t>
      </w:r>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11" w:name="_Toc316566896"/>
      <w:r w:rsidRPr="002732D8">
        <w:t xml:space="preserve"> Za potrebe utvrđivanja okolnosti iz točke 12.2. ove dokumentacije gospodarski subjekt u ponudi dostavlja </w:t>
      </w:r>
      <w:r w:rsidRPr="002732D8">
        <w:rPr>
          <w:b/>
        </w:rPr>
        <w:t>potvrdu</w:t>
      </w:r>
      <w:r w:rsidRPr="002732D8">
        <w:t xml:space="preserve"> </w:t>
      </w:r>
      <w:r w:rsidRPr="002732D8">
        <w:rPr>
          <w:b/>
        </w:rPr>
        <w:t xml:space="preserve">Porezne uprave o stanju duga </w:t>
      </w:r>
      <w:r w:rsidRPr="002732D8">
        <w:rPr>
          <w:i/>
        </w:rPr>
        <w:t>koja</w:t>
      </w:r>
      <w:r w:rsidRPr="002732D8">
        <w:rPr>
          <w:b/>
        </w:rPr>
        <w:t xml:space="preserve"> </w:t>
      </w:r>
      <w:r w:rsidRPr="002732D8">
        <w:rPr>
          <w:i/>
        </w:rPr>
        <w:t>ne smije</w:t>
      </w:r>
      <w:r w:rsidRPr="002732D8">
        <w:rPr>
          <w:b/>
        </w:rPr>
        <w:t xml:space="preserve"> </w:t>
      </w:r>
      <w:r w:rsidRPr="002732D8">
        <w:rPr>
          <w:i/>
        </w:rPr>
        <w:t xml:space="preserve">biti starija od 30 (trideset) dana računajući od dana početka postupka javne nabave, </w:t>
      </w:r>
      <w:r w:rsidRPr="002732D8">
        <w:rPr>
          <w:b/>
        </w:rPr>
        <w:t>ili važeći jednakovrijedni dokument</w:t>
      </w:r>
      <w:r w:rsidRPr="002732D8">
        <w:t xml:space="preserve"> nadležnog tijela države sjedišta gospodarskog subjekta, ako se ne izdaje prethodno tražena potvrda, </w:t>
      </w:r>
      <w:bookmarkEnd w:id="11"/>
      <w:r w:rsidRPr="002732D8">
        <w:rPr>
          <w:b/>
        </w:rPr>
        <w:t>ili izjavu</w:t>
      </w:r>
      <w:r w:rsidRPr="002732D8">
        <w:t xml:space="preserve">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gore navedena potvrda ili jednakovrijedni dokument. </w:t>
      </w:r>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12" w:name="_Toc316566898"/>
      <w:r w:rsidRPr="002732D8">
        <w:t xml:space="preserve"> U slučaju zajednice ponuditelja, svi članovi zajednice ponuditelja obvezni su pojedinačno dostaviti dokument naveden u točki 12.2.1. ove dokumentacije.</w:t>
      </w:r>
      <w:bookmarkEnd w:id="12"/>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13" w:name="_Toc316566899"/>
      <w:r w:rsidRPr="002732D8">
        <w:t xml:space="preserve"> </w:t>
      </w:r>
      <w:r w:rsidRPr="002732D8">
        <w:rPr>
          <w:u w:val="single"/>
        </w:rPr>
        <w:t>Naručitelj će isključiti ponuditelja iz postupka javne nabave ako je:</w:t>
      </w:r>
      <w:r w:rsidRPr="002732D8">
        <w:t xml:space="preserve"> ponuditelj dostavio </w:t>
      </w:r>
    </w:p>
    <w:p w:rsidR="002732D8" w:rsidRPr="002732D8" w:rsidRDefault="002732D8" w:rsidP="002732D8">
      <w:pPr>
        <w:autoSpaceDE w:val="0"/>
        <w:autoSpaceDN w:val="0"/>
        <w:adjustRightInd w:val="0"/>
        <w:jc w:val="both"/>
      </w:pPr>
      <w:r w:rsidRPr="002732D8">
        <w:t xml:space="preserve">           lažne podatke pri dostavi dokumenata.</w:t>
      </w:r>
      <w:bookmarkEnd w:id="13"/>
    </w:p>
    <w:p w:rsidR="002732D8" w:rsidRPr="002732D8" w:rsidRDefault="002732D8" w:rsidP="002732D8">
      <w:pPr>
        <w:autoSpaceDE w:val="0"/>
        <w:autoSpaceDN w:val="0"/>
        <w:adjustRightInd w:val="0"/>
        <w:jc w:val="both"/>
        <w:rPr>
          <w:b/>
        </w:rPr>
      </w:pPr>
    </w:p>
    <w:p w:rsidR="002732D8" w:rsidRPr="002732D8" w:rsidRDefault="002732D8" w:rsidP="002732D8">
      <w:pPr>
        <w:autoSpaceDE w:val="0"/>
        <w:autoSpaceDN w:val="0"/>
        <w:adjustRightInd w:val="0"/>
        <w:jc w:val="both"/>
      </w:pPr>
    </w:p>
    <w:p w:rsidR="002732D8" w:rsidRPr="002732D8" w:rsidRDefault="002732D8" w:rsidP="002732D8">
      <w:pPr>
        <w:autoSpaceDE w:val="0"/>
        <w:autoSpaceDN w:val="0"/>
        <w:adjustRightInd w:val="0"/>
        <w:jc w:val="both"/>
      </w:pPr>
      <w:r w:rsidRPr="002732D8">
        <w:rPr>
          <w:b/>
        </w:rPr>
        <w:t>10.</w:t>
      </w:r>
      <w:r w:rsidRPr="002732D8">
        <w:t xml:space="preserve">  </w:t>
      </w:r>
      <w:bookmarkStart w:id="14" w:name="_Toc316566900"/>
      <w:r w:rsidRPr="002732D8">
        <w:rPr>
          <w:b/>
          <w:szCs w:val="22"/>
        </w:rPr>
        <w:t>Ostali razlozi isključenja ponuditelja</w:t>
      </w:r>
      <w:bookmarkEnd w:id="14"/>
    </w:p>
    <w:p w:rsidR="002732D8" w:rsidRPr="002732D8" w:rsidRDefault="002732D8" w:rsidP="002732D8">
      <w:pPr>
        <w:autoSpaceDE w:val="0"/>
        <w:autoSpaceDN w:val="0"/>
        <w:adjustRightInd w:val="0"/>
        <w:ind w:left="142"/>
        <w:jc w:val="both"/>
      </w:pPr>
    </w:p>
    <w:p w:rsidR="002732D8" w:rsidRPr="002732D8" w:rsidRDefault="002732D8" w:rsidP="002732D8">
      <w:pPr>
        <w:autoSpaceDE w:val="0"/>
        <w:autoSpaceDN w:val="0"/>
        <w:adjustRightInd w:val="0"/>
        <w:ind w:left="426"/>
        <w:jc w:val="both"/>
        <w:rPr>
          <w:b/>
        </w:rPr>
      </w:pPr>
      <w:r w:rsidRPr="002732D8">
        <w:rPr>
          <w:b/>
        </w:rPr>
        <w:t>10.1.  Ne primjenjuje se.</w:t>
      </w:r>
    </w:p>
    <w:p w:rsidR="002732D8" w:rsidRPr="002732D8" w:rsidRDefault="002732D8" w:rsidP="002732D8">
      <w:pPr>
        <w:autoSpaceDE w:val="0"/>
        <w:autoSpaceDN w:val="0"/>
        <w:adjustRightInd w:val="0"/>
        <w:ind w:left="426"/>
        <w:jc w:val="both"/>
      </w:pPr>
    </w:p>
    <w:p w:rsidR="002732D8" w:rsidRPr="002732D8" w:rsidRDefault="002732D8" w:rsidP="002732D8">
      <w:pPr>
        <w:autoSpaceDE w:val="0"/>
        <w:autoSpaceDN w:val="0"/>
        <w:adjustRightInd w:val="0"/>
        <w:ind w:left="142"/>
        <w:rPr>
          <w:b/>
          <w:szCs w:val="22"/>
        </w:rPr>
      </w:pPr>
      <w:bookmarkStart w:id="15" w:name="_Toc316566907"/>
      <w:r w:rsidRPr="002732D8">
        <w:rPr>
          <w:b/>
          <w:szCs w:val="22"/>
        </w:rPr>
        <w:t>11.  Uvjeti sposobnosti ponuditelja</w:t>
      </w:r>
      <w:bookmarkEnd w:id="15"/>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426"/>
        <w:rPr>
          <w:b/>
          <w:szCs w:val="22"/>
        </w:rPr>
      </w:pPr>
      <w:bookmarkStart w:id="16" w:name="_Toc313880684"/>
      <w:bookmarkStart w:id="17" w:name="_Toc316566908"/>
      <w:r w:rsidRPr="002732D8">
        <w:rPr>
          <w:b/>
          <w:szCs w:val="22"/>
        </w:rPr>
        <w:t>11.1. Pravna i poslovna sposobnost</w:t>
      </w:r>
      <w:bookmarkEnd w:id="16"/>
      <w:bookmarkEnd w:id="17"/>
    </w:p>
    <w:p w:rsidR="002732D8" w:rsidRPr="002732D8" w:rsidRDefault="002732D8" w:rsidP="002732D8">
      <w:pPr>
        <w:autoSpaceDE w:val="0"/>
        <w:autoSpaceDN w:val="0"/>
        <w:adjustRightInd w:val="0"/>
        <w:ind w:left="1004"/>
        <w:rPr>
          <w:b/>
          <w:szCs w:val="22"/>
        </w:rPr>
      </w:pPr>
    </w:p>
    <w:p w:rsidR="002732D8" w:rsidRPr="002732D8" w:rsidRDefault="002732D8" w:rsidP="002732D8">
      <w:pPr>
        <w:numPr>
          <w:ilvl w:val="2"/>
          <w:numId w:val="17"/>
        </w:numPr>
        <w:autoSpaceDE w:val="0"/>
        <w:autoSpaceDN w:val="0"/>
        <w:adjustRightInd w:val="0"/>
        <w:jc w:val="both"/>
      </w:pPr>
      <w:r w:rsidRPr="002732D8">
        <w:rPr>
          <w:b/>
        </w:rPr>
        <w:t>Izvod kojim se dokazuje upis u sudski, obrtni, strukovni, ili drugi odgovarajući registar države sjedišta gospodarskog subjekta</w:t>
      </w:r>
      <w:r w:rsidRPr="002732D8">
        <w:t>.</w:t>
      </w:r>
    </w:p>
    <w:p w:rsidR="002732D8" w:rsidRPr="002732D8" w:rsidRDefault="002732D8" w:rsidP="002732D8">
      <w:pPr>
        <w:autoSpaceDE w:val="0"/>
        <w:autoSpaceDN w:val="0"/>
        <w:adjustRightInd w:val="0"/>
        <w:ind w:left="862"/>
        <w:jc w:val="both"/>
      </w:pPr>
    </w:p>
    <w:p w:rsidR="002732D8" w:rsidRPr="002732D8" w:rsidRDefault="002732D8" w:rsidP="002732D8">
      <w:pPr>
        <w:numPr>
          <w:ilvl w:val="2"/>
          <w:numId w:val="17"/>
        </w:numPr>
        <w:autoSpaceDE w:val="0"/>
        <w:autoSpaceDN w:val="0"/>
        <w:adjustRightInd w:val="0"/>
        <w:jc w:val="both"/>
      </w:pPr>
      <w:r w:rsidRPr="002732D8">
        <w:t>Ako se traženi izvod ne izdaje u državi sjedišta gospodarskog subjekta, gospodarski subjekt kao dokaz pravne i poslovne sposobnosti prilaže izjavu o svojoj pravnoj i poslovnoj sposobnosti s ovjerom potpisa ovlaštene osobe gospodarskog subjekta kod nadležnog tijela.</w:t>
      </w:r>
    </w:p>
    <w:p w:rsidR="002732D8" w:rsidRPr="002732D8" w:rsidRDefault="002732D8" w:rsidP="002732D8">
      <w:pPr>
        <w:numPr>
          <w:ilvl w:val="2"/>
          <w:numId w:val="17"/>
        </w:numPr>
        <w:jc w:val="both"/>
      </w:pPr>
      <w:r w:rsidRPr="002732D8">
        <w:t xml:space="preserve">Izvod ili izjava </w:t>
      </w:r>
      <w:r w:rsidRPr="002732D8">
        <w:rPr>
          <w:i/>
        </w:rPr>
        <w:t xml:space="preserve">ne smije biti stariji od 3 (tri) mjeseca </w:t>
      </w:r>
      <w:r w:rsidRPr="002732D8">
        <w:t>računajući od</w:t>
      </w:r>
      <w:r w:rsidRPr="002732D8">
        <w:rPr>
          <w:color w:val="000000"/>
        </w:rPr>
        <w:t xml:space="preserve"> dana početka postupka javne nabave.</w:t>
      </w:r>
    </w:p>
    <w:p w:rsidR="002732D8" w:rsidRPr="002732D8" w:rsidRDefault="002732D8" w:rsidP="002732D8">
      <w:pPr>
        <w:ind w:left="862"/>
        <w:jc w:val="both"/>
      </w:pPr>
    </w:p>
    <w:p w:rsidR="002732D8" w:rsidRPr="00D04C78" w:rsidRDefault="002732D8" w:rsidP="002732D8">
      <w:pPr>
        <w:numPr>
          <w:ilvl w:val="2"/>
          <w:numId w:val="17"/>
        </w:numPr>
        <w:autoSpaceDE w:val="0"/>
        <w:autoSpaceDN w:val="0"/>
        <w:adjustRightInd w:val="0"/>
        <w:jc w:val="both"/>
      </w:pPr>
      <w:bookmarkStart w:id="18" w:name="_Toc316566911"/>
      <w:r w:rsidRPr="002732D8">
        <w:t xml:space="preserve">U slučaju zajednice </w:t>
      </w:r>
      <w:r w:rsidRPr="00D04C78">
        <w:t xml:space="preserve">ponuditelja, svi članovi zajednice obvezni su pojedinačno dokazati svoju sposobnost iz točke </w:t>
      </w:r>
      <w:r w:rsidR="00D04C78" w:rsidRPr="00D04C78">
        <w:t>11</w:t>
      </w:r>
      <w:r w:rsidRPr="00D04C78">
        <w:t>.1.1. ove dokumentacije.</w:t>
      </w:r>
      <w:bookmarkEnd w:id="18"/>
    </w:p>
    <w:p w:rsidR="002732D8" w:rsidRPr="002732D8" w:rsidRDefault="002732D8" w:rsidP="002732D8">
      <w:pPr>
        <w:autoSpaceDE w:val="0"/>
        <w:autoSpaceDN w:val="0"/>
        <w:adjustRightInd w:val="0"/>
        <w:ind w:left="862"/>
        <w:jc w:val="both"/>
      </w:pPr>
    </w:p>
    <w:p w:rsidR="002732D8" w:rsidRPr="002732D8" w:rsidRDefault="002732D8" w:rsidP="00055F53">
      <w:pPr>
        <w:numPr>
          <w:ilvl w:val="2"/>
          <w:numId w:val="17"/>
        </w:numPr>
        <w:autoSpaceDE w:val="0"/>
        <w:autoSpaceDN w:val="0"/>
        <w:adjustRightInd w:val="0"/>
        <w:jc w:val="both"/>
      </w:pPr>
      <w:r w:rsidRPr="002732D8">
        <w:t>Ponuditelj mora u ovom postupku javne nabave dostaviti važeće rješenje kojim se utvrđuje da je akt o osnivanju zdravstvene ustanove u skladu sa Zakonom o zdravstvenoj zaštiti, odnosno Rješenje izdano od Ministarstva zdravlja kojim se utvrđuje da zdravstvena ustanova ispunjava sve uvjete u pogledu prostora, radnika i medicinsko – tehničke opreme, sukladno Za</w:t>
      </w:r>
      <w:r w:rsidR="00A5253B">
        <w:t>konu o zdravstvenoj zaštiti (Narodne novine broj:</w:t>
      </w:r>
      <w:r w:rsidRPr="002732D8">
        <w:t xml:space="preserve"> 150/08, 71/10, 139/10, 22/11, 84/11, 12/12, 35/12, 70/12, 82/13, 159/13, 22/14 i 154/14).</w:t>
      </w:r>
    </w:p>
    <w:p w:rsidR="002732D8" w:rsidRPr="002732D8" w:rsidRDefault="008D658F" w:rsidP="002732D8">
      <w:pPr>
        <w:autoSpaceDE w:val="0"/>
        <w:autoSpaceDN w:val="0"/>
        <w:adjustRightInd w:val="0"/>
        <w:ind w:left="180"/>
        <w:rPr>
          <w:b/>
          <w:szCs w:val="22"/>
        </w:rPr>
      </w:pPr>
      <w:bookmarkStart w:id="19" w:name="_Toc313880694"/>
      <w:bookmarkStart w:id="20" w:name="_Toc316566912"/>
      <w:r>
        <w:rPr>
          <w:b/>
          <w:szCs w:val="22"/>
        </w:rPr>
        <w:lastRenderedPageBreak/>
        <w:t xml:space="preserve">    12.</w:t>
      </w:r>
      <w:r w:rsidR="002732D8" w:rsidRPr="002732D8">
        <w:rPr>
          <w:b/>
          <w:szCs w:val="22"/>
        </w:rPr>
        <w:t xml:space="preserve"> Tehnička i stručna sposobnost</w:t>
      </w:r>
    </w:p>
    <w:p w:rsidR="002732D8" w:rsidRPr="002732D8" w:rsidRDefault="002732D8" w:rsidP="002732D8">
      <w:pPr>
        <w:autoSpaceDE w:val="0"/>
        <w:autoSpaceDN w:val="0"/>
        <w:adjustRightInd w:val="0"/>
        <w:ind w:left="180"/>
        <w:rPr>
          <w:b/>
          <w:szCs w:val="22"/>
        </w:rPr>
      </w:pPr>
    </w:p>
    <w:p w:rsidR="002732D8" w:rsidRPr="002732D8" w:rsidRDefault="002732D8" w:rsidP="002732D8">
      <w:pPr>
        <w:autoSpaceDE w:val="0"/>
        <w:autoSpaceDN w:val="0"/>
        <w:adjustRightInd w:val="0"/>
        <w:ind w:left="708"/>
        <w:jc w:val="both"/>
      </w:pPr>
      <w:r w:rsidRPr="002732D8">
        <w:t xml:space="preserve">12.1.Ponuditelj treba dostaviti popis ugovora o uslugama izvršenih u godini u kojoj je započeo postupak javne nabave i tijekom tri godine koje prethode toj godini. Popis ugovora sadrži iznos 20.000,00 kn,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2732D8" w:rsidRPr="002732D8" w:rsidRDefault="002732D8" w:rsidP="002732D8">
      <w:pPr>
        <w:autoSpaceDE w:val="0"/>
        <w:autoSpaceDN w:val="0"/>
        <w:adjustRightInd w:val="0"/>
        <w:ind w:left="708"/>
        <w:jc w:val="both"/>
      </w:pPr>
    </w:p>
    <w:p w:rsidR="002732D8" w:rsidRPr="002732D8" w:rsidRDefault="002732D8" w:rsidP="002732D8">
      <w:pPr>
        <w:autoSpaceDE w:val="0"/>
        <w:autoSpaceDN w:val="0"/>
        <w:adjustRightInd w:val="0"/>
        <w:ind w:left="708"/>
        <w:jc w:val="both"/>
      </w:pPr>
      <w:r w:rsidRPr="002732D8">
        <w:t>12.2. Ponuditelj mora dostaviti Izjavu da je gospodarski subjekt ugovorna ustanova Hrvatskog zavoda za zdravstveno osiguranje. Izjavu daje osoba ovlaštena za zastupanje gospodarskog subjekta.</w:t>
      </w:r>
    </w:p>
    <w:p w:rsidR="002732D8" w:rsidRPr="002732D8" w:rsidRDefault="002732D8" w:rsidP="002732D8">
      <w:pPr>
        <w:autoSpaceDE w:val="0"/>
        <w:autoSpaceDN w:val="0"/>
        <w:adjustRightInd w:val="0"/>
        <w:ind w:left="708"/>
        <w:jc w:val="both"/>
      </w:pPr>
    </w:p>
    <w:p w:rsidR="002732D8" w:rsidRPr="002732D8" w:rsidRDefault="002732D8" w:rsidP="002732D8">
      <w:pPr>
        <w:autoSpaceDE w:val="0"/>
        <w:autoSpaceDN w:val="0"/>
        <w:adjustRightInd w:val="0"/>
        <w:ind w:left="708"/>
        <w:jc w:val="both"/>
      </w:pPr>
      <w:r w:rsidRPr="002732D8">
        <w:t>12.3. Ponuditelj je dužan u ponudi priložiti certifikat sustava upravljanja kvalitetom prema normi ISO 9001:2008 ili jednakovrijedan.</w:t>
      </w:r>
    </w:p>
    <w:p w:rsidR="002732D8" w:rsidRPr="002732D8" w:rsidRDefault="002732D8" w:rsidP="002732D8">
      <w:pPr>
        <w:autoSpaceDE w:val="0"/>
        <w:autoSpaceDN w:val="0"/>
        <w:adjustRightInd w:val="0"/>
        <w:jc w:val="both"/>
      </w:pPr>
    </w:p>
    <w:p w:rsidR="002732D8" w:rsidRPr="002732D8" w:rsidRDefault="002732D8" w:rsidP="002732D8">
      <w:pPr>
        <w:autoSpaceDE w:val="0"/>
        <w:autoSpaceDN w:val="0"/>
        <w:adjustRightInd w:val="0"/>
        <w:ind w:left="180"/>
        <w:jc w:val="both"/>
        <w:rPr>
          <w:szCs w:val="22"/>
        </w:rPr>
      </w:pPr>
    </w:p>
    <w:p w:rsidR="002732D8" w:rsidRPr="002732D8" w:rsidRDefault="002732D8" w:rsidP="002732D8">
      <w:pPr>
        <w:tabs>
          <w:tab w:val="left" w:pos="960"/>
        </w:tabs>
        <w:autoSpaceDE w:val="0"/>
        <w:autoSpaceDN w:val="0"/>
        <w:adjustRightInd w:val="0"/>
        <w:ind w:left="499" w:hanging="357"/>
        <w:jc w:val="both"/>
        <w:rPr>
          <w:b/>
          <w:szCs w:val="22"/>
        </w:rPr>
      </w:pPr>
      <w:bookmarkStart w:id="21" w:name="_Toc316566915"/>
      <w:bookmarkEnd w:id="19"/>
      <w:bookmarkEnd w:id="20"/>
      <w:r w:rsidRPr="002732D8">
        <w:rPr>
          <w:b/>
          <w:szCs w:val="22"/>
        </w:rPr>
        <w:tab/>
        <w:t>13. Obveza dostavljanja izvornika ili ovjerenih preslika</w:t>
      </w:r>
      <w:bookmarkEnd w:id="21"/>
    </w:p>
    <w:p w:rsidR="002732D8" w:rsidRPr="002732D8" w:rsidRDefault="002732D8" w:rsidP="002732D8">
      <w:pPr>
        <w:autoSpaceDE w:val="0"/>
        <w:autoSpaceDN w:val="0"/>
        <w:adjustRightInd w:val="0"/>
        <w:ind w:left="502"/>
        <w:rPr>
          <w:b/>
          <w:szCs w:val="22"/>
        </w:rPr>
      </w:pPr>
    </w:p>
    <w:p w:rsidR="002732D8" w:rsidRPr="00F35DD1" w:rsidRDefault="002732D8" w:rsidP="002732D8">
      <w:pPr>
        <w:autoSpaceDE w:val="0"/>
        <w:autoSpaceDN w:val="0"/>
        <w:adjustRightInd w:val="0"/>
        <w:ind w:left="240"/>
        <w:jc w:val="both"/>
        <w:rPr>
          <w:b/>
          <w:szCs w:val="22"/>
        </w:rPr>
      </w:pPr>
      <w:r w:rsidRPr="002732D8">
        <w:rPr>
          <w:b/>
          <w:szCs w:val="22"/>
        </w:rPr>
        <w:t xml:space="preserve">13.1. </w:t>
      </w:r>
      <w:r w:rsidRPr="00F35DD1">
        <w:rPr>
          <w:b/>
          <w:szCs w:val="22"/>
        </w:rPr>
        <w:t xml:space="preserve">Sve dokumente koje naručitelj zahtijeva sukladno točkama 12. do 14. ove    </w:t>
      </w:r>
    </w:p>
    <w:p w:rsidR="002732D8" w:rsidRPr="00F35DD1" w:rsidRDefault="002732D8" w:rsidP="002732D8">
      <w:pPr>
        <w:autoSpaceDE w:val="0"/>
        <w:autoSpaceDN w:val="0"/>
        <w:adjustRightInd w:val="0"/>
        <w:ind w:left="240"/>
        <w:jc w:val="both"/>
        <w:rPr>
          <w:szCs w:val="22"/>
        </w:rPr>
      </w:pPr>
      <w:r w:rsidRPr="00F35DD1">
        <w:rPr>
          <w:b/>
          <w:szCs w:val="22"/>
        </w:rPr>
        <w:t xml:space="preserve">         dokumentacije za nadmetanje ponuditelji mogu dostaviti u neovjerenoj preslici.</w:t>
      </w:r>
      <w:r w:rsidRPr="00F35DD1">
        <w:rPr>
          <w:szCs w:val="22"/>
        </w:rPr>
        <w:t xml:space="preserve">  </w:t>
      </w:r>
    </w:p>
    <w:p w:rsidR="002732D8" w:rsidRPr="002732D8" w:rsidRDefault="002732D8" w:rsidP="002732D8">
      <w:pPr>
        <w:autoSpaceDE w:val="0"/>
        <w:autoSpaceDN w:val="0"/>
        <w:adjustRightInd w:val="0"/>
        <w:ind w:left="240"/>
        <w:jc w:val="both"/>
        <w:rPr>
          <w:szCs w:val="22"/>
        </w:rPr>
      </w:pPr>
      <w:r w:rsidRPr="002732D8">
        <w:rPr>
          <w:szCs w:val="22"/>
        </w:rPr>
        <w:t xml:space="preserve">         Neovjerenom preslikom smatra se i neovjereni ispis elektroničke isprave.</w:t>
      </w:r>
    </w:p>
    <w:p w:rsidR="002732D8" w:rsidRPr="002732D8" w:rsidRDefault="002732D8" w:rsidP="002732D8">
      <w:pPr>
        <w:autoSpaceDE w:val="0"/>
        <w:autoSpaceDN w:val="0"/>
        <w:adjustRightInd w:val="0"/>
        <w:ind w:left="240"/>
        <w:jc w:val="both"/>
        <w:rPr>
          <w:szCs w:val="22"/>
        </w:rPr>
      </w:pPr>
    </w:p>
    <w:p w:rsidR="002732D8" w:rsidRPr="002732D8" w:rsidRDefault="002732D8" w:rsidP="002732D8">
      <w:pPr>
        <w:autoSpaceDE w:val="0"/>
        <w:autoSpaceDN w:val="0"/>
        <w:adjustRightInd w:val="0"/>
        <w:ind w:left="240"/>
        <w:jc w:val="both"/>
        <w:rPr>
          <w:szCs w:val="22"/>
        </w:rPr>
      </w:pPr>
      <w:r w:rsidRPr="002732D8">
        <w:rPr>
          <w:szCs w:val="22"/>
        </w:rPr>
        <w:t xml:space="preserve">13.2.U slučaju postojanja sumnje u istinitost podataka navedenih u dokumentima koje su </w:t>
      </w:r>
    </w:p>
    <w:p w:rsidR="002732D8" w:rsidRPr="002732D8" w:rsidRDefault="002732D8" w:rsidP="002732D8">
      <w:pPr>
        <w:autoSpaceDE w:val="0"/>
        <w:autoSpaceDN w:val="0"/>
        <w:adjustRightInd w:val="0"/>
        <w:ind w:left="708"/>
        <w:jc w:val="both"/>
        <w:rPr>
          <w:szCs w:val="22"/>
        </w:rPr>
      </w:pPr>
      <w:r w:rsidRPr="002732D8">
        <w:rPr>
          <w:szCs w:val="22"/>
        </w:rPr>
        <w:t>ponuditelji dostavili, naručitelj će radi provjere istinitosti podataka od ponuditelja zatražiti da u primjerenom roku dostave izvornike ili ovjerene preslike tih dokumenata ili obratiti se izdavatelju dokumenta i/ili nadležnim tijelima.</w:t>
      </w:r>
    </w:p>
    <w:p w:rsidR="002732D8" w:rsidRPr="002732D8" w:rsidRDefault="002732D8" w:rsidP="002732D8">
      <w:pPr>
        <w:autoSpaceDE w:val="0"/>
        <w:autoSpaceDN w:val="0"/>
        <w:adjustRightInd w:val="0"/>
        <w:ind w:left="240"/>
        <w:jc w:val="both"/>
        <w:rPr>
          <w:szCs w:val="22"/>
        </w:rPr>
      </w:pPr>
    </w:p>
    <w:p w:rsidR="002732D8" w:rsidRPr="002732D8" w:rsidRDefault="002732D8" w:rsidP="002732D8">
      <w:pPr>
        <w:autoSpaceDE w:val="0"/>
        <w:autoSpaceDN w:val="0"/>
        <w:adjustRightInd w:val="0"/>
        <w:ind w:left="240"/>
        <w:jc w:val="both"/>
        <w:rPr>
          <w:szCs w:val="22"/>
        </w:rPr>
      </w:pPr>
      <w:bookmarkStart w:id="22" w:name="_Toc313880697"/>
      <w:bookmarkStart w:id="23" w:name="_Toc316566916"/>
      <w:r w:rsidRPr="002732D8">
        <w:rPr>
          <w:szCs w:val="22"/>
        </w:rPr>
        <w:t xml:space="preserve">13.3.Najpovoljniji ponuditelj će, u slučaju da tako odredi naručitelj, biti u obvezi nakon </w:t>
      </w:r>
    </w:p>
    <w:p w:rsidR="002732D8" w:rsidRPr="002732D8" w:rsidRDefault="002732D8" w:rsidP="002732D8">
      <w:pPr>
        <w:autoSpaceDE w:val="0"/>
        <w:autoSpaceDN w:val="0"/>
        <w:adjustRightInd w:val="0"/>
        <w:ind w:left="708"/>
        <w:jc w:val="both"/>
        <w:rPr>
          <w:szCs w:val="22"/>
        </w:rPr>
      </w:pPr>
      <w:r w:rsidRPr="002732D8">
        <w:rPr>
          <w:szCs w:val="22"/>
        </w:rPr>
        <w:t>rangiranja ponuda prema kriteriju za odabir ponude, a prije donošenja odluke o odabiru, na temelju pisanog zahtjeva naručitelja, u roku od pet (5) dana od dana dostave zahtjeva, dostaviti izvornike ili ovjerene preslike svih onih dokumenata (potvrde, isprave, izvodi, ovlaštenja i sl.) koji su ovom dokumentacijom bili traženi, a koje izdaju nadležna tijela. Ako je najpovoljniji ponuditelj već u svojoj ponudi dostavio određene dokumente u izvorniku ili ovjerenoj preslici, neće ih biti dužan ponovo dostavljati.</w:t>
      </w:r>
      <w:bookmarkEnd w:id="22"/>
      <w:bookmarkEnd w:id="23"/>
    </w:p>
    <w:p w:rsidR="002732D8" w:rsidRPr="002732D8" w:rsidRDefault="002732D8" w:rsidP="002732D8">
      <w:pPr>
        <w:autoSpaceDE w:val="0"/>
        <w:autoSpaceDN w:val="0"/>
        <w:adjustRightInd w:val="0"/>
        <w:ind w:left="142"/>
        <w:jc w:val="both"/>
        <w:rPr>
          <w:szCs w:val="22"/>
        </w:rPr>
      </w:pPr>
    </w:p>
    <w:p w:rsidR="002732D8" w:rsidRPr="002732D8" w:rsidRDefault="002732D8" w:rsidP="002732D8">
      <w:pPr>
        <w:numPr>
          <w:ilvl w:val="1"/>
          <w:numId w:val="22"/>
        </w:numPr>
        <w:autoSpaceDE w:val="0"/>
        <w:autoSpaceDN w:val="0"/>
        <w:adjustRightInd w:val="0"/>
        <w:jc w:val="both"/>
        <w:rPr>
          <w:szCs w:val="22"/>
        </w:rPr>
      </w:pPr>
      <w:bookmarkStart w:id="24" w:name="_Toc313880698"/>
      <w:bookmarkStart w:id="25" w:name="_Toc316566917"/>
      <w:r w:rsidRPr="002732D8">
        <w:rPr>
          <w:szCs w:val="22"/>
        </w:rPr>
        <w:t>Ako najpovoljniji ponuditelj u roku od pet (5) dana od dana dostave zahtjeva ne dostavi sve tražene izvornike ili ovjerene preslike dokumenata i/ili ne dokaže da i dalje ispunjava uvjete koje je odredio naručitelj, naručitelj će isključiti takvog ponuditelja odnosno odbiti njegovu ponudu.</w:t>
      </w:r>
      <w:bookmarkEnd w:id="24"/>
      <w:bookmarkEnd w:id="25"/>
    </w:p>
    <w:p w:rsidR="002732D8" w:rsidRPr="002732D8" w:rsidRDefault="002732D8" w:rsidP="002732D8">
      <w:pPr>
        <w:autoSpaceDE w:val="0"/>
        <w:autoSpaceDN w:val="0"/>
        <w:adjustRightInd w:val="0"/>
        <w:ind w:left="142"/>
        <w:jc w:val="both"/>
        <w:rPr>
          <w:szCs w:val="22"/>
        </w:rPr>
      </w:pPr>
    </w:p>
    <w:p w:rsidR="002732D8" w:rsidRPr="002732D8" w:rsidRDefault="002732D8" w:rsidP="002732D8">
      <w:pPr>
        <w:numPr>
          <w:ilvl w:val="1"/>
          <w:numId w:val="22"/>
        </w:numPr>
        <w:autoSpaceDE w:val="0"/>
        <w:autoSpaceDN w:val="0"/>
        <w:adjustRightInd w:val="0"/>
        <w:jc w:val="both"/>
        <w:rPr>
          <w:szCs w:val="22"/>
        </w:rPr>
      </w:pPr>
      <w:bookmarkStart w:id="26" w:name="_Toc313880699"/>
      <w:bookmarkStart w:id="27" w:name="_Toc316566918"/>
      <w:r w:rsidRPr="002732D8">
        <w:rPr>
          <w:szCs w:val="22"/>
        </w:rPr>
        <w:t>U slučaju iz točke 15.4. ove dokumentacije naručitelj će ponovo izvršiti rangiranje ponuda prema kriteriju za odabir ne uzimajući u obzir ponudu ponuditelja kojeg je isključio odnosno ponuditelja čiju je ponudu odbio te pozvati novog najpovoljnijeg ponuditelja da dostavi traženo.</w:t>
      </w:r>
      <w:bookmarkEnd w:id="26"/>
      <w:bookmarkEnd w:id="27"/>
    </w:p>
    <w:p w:rsidR="002732D8" w:rsidRPr="002732D8" w:rsidRDefault="002732D8" w:rsidP="002732D8">
      <w:pPr>
        <w:autoSpaceDE w:val="0"/>
        <w:autoSpaceDN w:val="0"/>
        <w:adjustRightInd w:val="0"/>
        <w:ind w:left="502" w:hanging="360"/>
        <w:rPr>
          <w:b/>
        </w:rPr>
      </w:pPr>
      <w:bookmarkStart w:id="28" w:name="_Toc316566919"/>
    </w:p>
    <w:p w:rsidR="002732D8" w:rsidRPr="002732D8" w:rsidRDefault="002732D8" w:rsidP="002732D8">
      <w:pPr>
        <w:autoSpaceDE w:val="0"/>
        <w:autoSpaceDN w:val="0"/>
        <w:adjustRightInd w:val="0"/>
        <w:ind w:left="502" w:hanging="360"/>
        <w:rPr>
          <w:b/>
        </w:rPr>
      </w:pPr>
    </w:p>
    <w:p w:rsidR="002732D8" w:rsidRPr="002732D8" w:rsidRDefault="002732D8" w:rsidP="002732D8">
      <w:pPr>
        <w:autoSpaceDE w:val="0"/>
        <w:autoSpaceDN w:val="0"/>
        <w:adjustRightInd w:val="0"/>
        <w:ind w:left="502" w:hanging="360"/>
        <w:rPr>
          <w:b/>
          <w:szCs w:val="22"/>
        </w:rPr>
      </w:pPr>
      <w:r w:rsidRPr="002732D8">
        <w:rPr>
          <w:b/>
        </w:rPr>
        <w:t>14. Sadržaj i način izrade</w:t>
      </w:r>
      <w:bookmarkEnd w:id="28"/>
      <w:r w:rsidRPr="002732D8">
        <w:rPr>
          <w:b/>
        </w:rPr>
        <w:t xml:space="preserve"> ponude</w:t>
      </w:r>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240"/>
        <w:jc w:val="both"/>
        <w:rPr>
          <w:color w:val="000000"/>
        </w:rPr>
      </w:pPr>
      <w:bookmarkStart w:id="29" w:name="_Toc313880701"/>
      <w:bookmarkStart w:id="30" w:name="_Toc316566920"/>
      <w:r w:rsidRPr="002732D8">
        <w:rPr>
          <w:color w:val="000000"/>
        </w:rPr>
        <w:t>14.1. Pri izradi ponude ponuditelj se mora pridržavati zahtjeva i uvjeta iz ove dokumentacije za nadmetanje.</w:t>
      </w:r>
    </w:p>
    <w:p w:rsidR="002732D8" w:rsidRPr="002732D8" w:rsidRDefault="002732D8" w:rsidP="002732D8">
      <w:pPr>
        <w:autoSpaceDE w:val="0"/>
        <w:autoSpaceDN w:val="0"/>
        <w:adjustRightInd w:val="0"/>
        <w:ind w:left="240"/>
        <w:jc w:val="both"/>
      </w:pPr>
      <w:r w:rsidRPr="002732D8">
        <w:rPr>
          <w:color w:val="000000"/>
        </w:rPr>
        <w:t>14.2. Pri izradi ponude ponuditelj ne smije mijenjati i nadopunjavati tekst dokumentacije za nadmetanje.</w:t>
      </w:r>
    </w:p>
    <w:p w:rsidR="002732D8" w:rsidRPr="002732D8" w:rsidRDefault="002732D8" w:rsidP="002732D8">
      <w:pPr>
        <w:autoSpaceDE w:val="0"/>
        <w:autoSpaceDN w:val="0"/>
        <w:adjustRightInd w:val="0"/>
        <w:ind w:left="240"/>
        <w:jc w:val="both"/>
      </w:pPr>
    </w:p>
    <w:p w:rsidR="002732D8" w:rsidRPr="002732D8" w:rsidRDefault="002732D8" w:rsidP="002732D8">
      <w:pPr>
        <w:autoSpaceDE w:val="0"/>
        <w:autoSpaceDN w:val="0"/>
        <w:adjustRightInd w:val="0"/>
        <w:ind w:left="240"/>
        <w:jc w:val="both"/>
      </w:pPr>
      <w:r w:rsidRPr="002732D8">
        <w:t>14.3. Alternativne ponude nisu dopuštene.</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502" w:hanging="262"/>
        <w:jc w:val="both"/>
      </w:pPr>
      <w:bookmarkStart w:id="31" w:name="_Toc313880704"/>
      <w:bookmarkStart w:id="32" w:name="_Toc316566923"/>
      <w:r w:rsidRPr="002732D8">
        <w:t>14.4. Sadržaj ponude:</w:t>
      </w:r>
      <w:bookmarkEnd w:id="31"/>
      <w:bookmarkEnd w:id="32"/>
      <w:r w:rsidRPr="002732D8">
        <w:t xml:space="preserve"> </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1004"/>
        <w:jc w:val="both"/>
      </w:pPr>
      <w:bookmarkStart w:id="33" w:name="_Toc313880705"/>
      <w:bookmarkStart w:id="34" w:name="_Toc316566924"/>
      <w:r w:rsidRPr="002732D8">
        <w:t>1. Popunjen, ovjeren i potpisan Ponudbeni list (PRILOG I)</w:t>
      </w:r>
      <w:bookmarkEnd w:id="33"/>
      <w:bookmarkEnd w:id="34"/>
      <w:r w:rsidRPr="002732D8">
        <w:t>,</w:t>
      </w:r>
    </w:p>
    <w:p w:rsidR="002732D8" w:rsidRPr="002732D8" w:rsidRDefault="002732D8" w:rsidP="002732D8">
      <w:pPr>
        <w:autoSpaceDE w:val="0"/>
        <w:autoSpaceDN w:val="0"/>
        <w:adjustRightInd w:val="0"/>
        <w:ind w:left="1004"/>
        <w:jc w:val="both"/>
        <w:rPr>
          <w:rFonts w:ascii="Arial" w:hAnsi="Arial" w:cs="Helvetica-BoldOblique"/>
          <w:b/>
          <w:szCs w:val="22"/>
        </w:rPr>
      </w:pPr>
      <w:bookmarkStart w:id="35" w:name="_Toc313880706"/>
      <w:bookmarkStart w:id="36" w:name="_Toc316566925"/>
      <w:r w:rsidRPr="002732D8">
        <w:t>2. Jamstvo za ozbiljnost ponude</w:t>
      </w:r>
      <w:bookmarkEnd w:id="35"/>
      <w:bookmarkEnd w:id="36"/>
      <w:r w:rsidRPr="002732D8">
        <w:rPr>
          <w:rFonts w:ascii="Arial" w:hAnsi="Arial" w:cs="Helvetica-BoldOblique"/>
          <w:b/>
          <w:szCs w:val="22"/>
        </w:rPr>
        <w:t>,</w:t>
      </w:r>
    </w:p>
    <w:p w:rsidR="002732D8" w:rsidRPr="002732D8" w:rsidRDefault="002732D8" w:rsidP="002732D8">
      <w:pPr>
        <w:autoSpaceDE w:val="0"/>
        <w:autoSpaceDN w:val="0"/>
        <w:adjustRightInd w:val="0"/>
        <w:ind w:left="1004"/>
        <w:jc w:val="both"/>
      </w:pPr>
      <w:r w:rsidRPr="002732D8">
        <w:t xml:space="preserve">3. Tehnička specifikacija predmeta nabave sa svim popunjenim </w:t>
      </w:r>
    </w:p>
    <w:p w:rsidR="002732D8" w:rsidRPr="002732D8" w:rsidRDefault="002732D8" w:rsidP="002732D8">
      <w:pPr>
        <w:autoSpaceDE w:val="0"/>
        <w:autoSpaceDN w:val="0"/>
        <w:adjustRightInd w:val="0"/>
        <w:ind w:left="1004"/>
        <w:jc w:val="both"/>
      </w:pPr>
      <w:r w:rsidRPr="002732D8">
        <w:t xml:space="preserve">    stavkama, ovjerena i potpisana po ovlaštenoj osobi na navedenim obrascima.</w:t>
      </w:r>
    </w:p>
    <w:p w:rsidR="002732D8" w:rsidRPr="00F35DD1" w:rsidRDefault="002732D8" w:rsidP="002732D8">
      <w:pPr>
        <w:autoSpaceDE w:val="0"/>
        <w:autoSpaceDN w:val="0"/>
        <w:adjustRightInd w:val="0"/>
        <w:ind w:left="1004"/>
        <w:jc w:val="both"/>
      </w:pPr>
      <w:bookmarkStart w:id="37" w:name="_Toc313880707"/>
      <w:bookmarkStart w:id="38" w:name="_Toc316566926"/>
      <w:r w:rsidRPr="002732D8">
        <w:t>4</w:t>
      </w:r>
      <w:r w:rsidRPr="00F35DD1">
        <w:t xml:space="preserve">. Dokumente navedene u točki </w:t>
      </w:r>
      <w:r w:rsidR="00F35DD1" w:rsidRPr="00F35DD1">
        <w:t>9</w:t>
      </w:r>
      <w:r w:rsidRPr="00F35DD1">
        <w:t xml:space="preserve">. ove dokumentacije kojima ponuditelj dokazuje  </w:t>
      </w:r>
    </w:p>
    <w:p w:rsidR="002732D8" w:rsidRPr="00F35DD1" w:rsidRDefault="002732D8" w:rsidP="002732D8">
      <w:pPr>
        <w:autoSpaceDE w:val="0"/>
        <w:autoSpaceDN w:val="0"/>
        <w:adjustRightInd w:val="0"/>
        <w:ind w:left="1004"/>
        <w:jc w:val="both"/>
      </w:pPr>
      <w:r w:rsidRPr="00F35DD1">
        <w:t xml:space="preserve">    da ne postoje obvezni razlozi isključenja</w:t>
      </w:r>
      <w:bookmarkEnd w:id="37"/>
      <w:bookmarkEnd w:id="38"/>
      <w:r w:rsidRPr="00F35DD1">
        <w:t>,</w:t>
      </w:r>
    </w:p>
    <w:p w:rsidR="002732D8" w:rsidRPr="00F35DD1" w:rsidRDefault="002732D8" w:rsidP="002732D8">
      <w:pPr>
        <w:autoSpaceDE w:val="0"/>
        <w:autoSpaceDN w:val="0"/>
        <w:adjustRightInd w:val="0"/>
        <w:ind w:left="1004"/>
        <w:jc w:val="both"/>
      </w:pPr>
      <w:bookmarkStart w:id="39" w:name="_Toc313880708"/>
      <w:bookmarkStart w:id="40" w:name="_Toc316566927"/>
      <w:r w:rsidRPr="00F35DD1">
        <w:t xml:space="preserve">5. </w:t>
      </w:r>
      <w:bookmarkStart w:id="41" w:name="_Toc313880709"/>
      <w:bookmarkStart w:id="42" w:name="_Toc316566928"/>
      <w:bookmarkEnd w:id="39"/>
      <w:bookmarkEnd w:id="40"/>
      <w:r w:rsidRPr="00F35DD1">
        <w:t xml:space="preserve">Tražene dokaze sposobnosti navedene u točki </w:t>
      </w:r>
      <w:r w:rsidR="00F35DD1" w:rsidRPr="00F35DD1">
        <w:t>12</w:t>
      </w:r>
      <w:r w:rsidRPr="00F35DD1">
        <w:t>. ove dokumentacije</w:t>
      </w:r>
      <w:bookmarkEnd w:id="41"/>
      <w:bookmarkEnd w:id="42"/>
    </w:p>
    <w:p w:rsidR="002732D8" w:rsidRPr="002732D8" w:rsidRDefault="002732D8" w:rsidP="002732D8">
      <w:pPr>
        <w:autoSpaceDE w:val="0"/>
        <w:autoSpaceDN w:val="0"/>
        <w:adjustRightInd w:val="0"/>
        <w:ind w:left="1004"/>
        <w:jc w:val="both"/>
      </w:pPr>
      <w:r w:rsidRPr="002732D8">
        <w:t xml:space="preserve">6. Svi ostali dokumenti koje treba sadržavati ponuda u skladu sa zahtjevima iz ove  </w:t>
      </w:r>
    </w:p>
    <w:p w:rsidR="002732D8" w:rsidRPr="002732D8" w:rsidRDefault="002732D8" w:rsidP="002732D8">
      <w:pPr>
        <w:autoSpaceDE w:val="0"/>
        <w:autoSpaceDN w:val="0"/>
        <w:adjustRightInd w:val="0"/>
        <w:ind w:left="1004"/>
        <w:jc w:val="both"/>
      </w:pPr>
      <w:r w:rsidRPr="002732D8">
        <w:t xml:space="preserve">   dokumentacije za nadmetanje.</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38"/>
        <w:jc w:val="both"/>
      </w:pPr>
      <w:bookmarkStart w:id="43" w:name="_Toc313880711"/>
      <w:bookmarkStart w:id="44" w:name="_Toc316566930"/>
      <w:r w:rsidRPr="002732D8">
        <w:t>14.5.</w:t>
      </w:r>
      <w:r w:rsidRPr="002732D8">
        <w:rPr>
          <w:b/>
        </w:rPr>
        <w:t xml:space="preserve"> </w:t>
      </w:r>
      <w:bookmarkEnd w:id="43"/>
      <w:bookmarkEnd w:id="44"/>
      <w:r w:rsidRPr="002732D8">
        <w:t>Ponuda se izrađuje na način da čini cjelinu. Ako zbog opsega ili drugih objektivnih okolnosti ponuda ne može biti izrađena na način da čini cjelinu, onda se izrađuje u dva ili više dijelova.</w:t>
      </w:r>
    </w:p>
    <w:p w:rsidR="002732D8" w:rsidRPr="002732D8" w:rsidRDefault="002732D8" w:rsidP="002732D8">
      <w:pPr>
        <w:autoSpaceDE w:val="0"/>
        <w:autoSpaceDN w:val="0"/>
        <w:adjustRightInd w:val="0"/>
        <w:ind w:left="238"/>
        <w:jc w:val="both"/>
      </w:pPr>
    </w:p>
    <w:p w:rsidR="002732D8" w:rsidRPr="002732D8" w:rsidRDefault="002732D8" w:rsidP="002732D8">
      <w:pPr>
        <w:autoSpaceDE w:val="0"/>
        <w:autoSpaceDN w:val="0"/>
        <w:adjustRightInd w:val="0"/>
        <w:ind w:left="240"/>
        <w:jc w:val="both"/>
      </w:pPr>
      <w:bookmarkStart w:id="45" w:name="_Toc313880712"/>
      <w:bookmarkStart w:id="46" w:name="_Toc316566931"/>
      <w:r w:rsidRPr="002732D8">
        <w:rPr>
          <w:szCs w:val="22"/>
        </w:rPr>
        <w:t>14.6. Ponuda se uvezuje na način da se onemogući naknadno vađenje ili umetanje listova.</w:t>
      </w:r>
      <w:bookmarkEnd w:id="45"/>
      <w:bookmarkEnd w:id="46"/>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47" w:name="_Toc313880713"/>
      <w:bookmarkStart w:id="48" w:name="_Toc316566932"/>
      <w:r w:rsidRPr="002732D8">
        <w:rPr>
          <w:szCs w:val="22"/>
        </w:rPr>
        <w:t>14.7. Ako je ponuda izrađena u dva ili više dijelova, svaki dio se uvezuje na način da se onemogući naknadno vađenje ili umetanje listova.</w:t>
      </w:r>
      <w:bookmarkEnd w:id="47"/>
      <w:bookmarkEnd w:id="48"/>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49" w:name="_Toc313880715"/>
      <w:bookmarkStart w:id="50" w:name="_Toc316566933"/>
      <w:r w:rsidRPr="002732D8">
        <w:rPr>
          <w:szCs w:val="22"/>
        </w:rPr>
        <w:t>14.8. Ako je ponuda izrađena od više dijelova ponuditelj mora u sadržaju ponude navesti od koliko se dijelova ponuda sastoji.</w:t>
      </w:r>
      <w:bookmarkEnd w:id="49"/>
      <w:bookmarkEnd w:id="50"/>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51" w:name="_Toc313880716"/>
      <w:bookmarkStart w:id="52" w:name="_Toc316566934"/>
      <w:r w:rsidRPr="002732D8">
        <w:rPr>
          <w:szCs w:val="22"/>
        </w:rPr>
        <w:t>14.9.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Ukoliko je dio ponude izvorno numeriran (primjerice katalozi), ponuditelj ne mora taj dio ponude ponovno numerirati.</w:t>
      </w:r>
      <w:bookmarkEnd w:id="51"/>
      <w:bookmarkEnd w:id="52"/>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53" w:name="_Toc313880717"/>
      <w:bookmarkStart w:id="54" w:name="_Toc316566935"/>
      <w:r w:rsidRPr="002732D8">
        <w:rPr>
          <w:szCs w:val="22"/>
        </w:rPr>
        <w:t>14.10. Ponuda se piše neizbrisivom tintom.</w:t>
      </w:r>
    </w:p>
    <w:p w:rsidR="002732D8" w:rsidRPr="002732D8" w:rsidRDefault="002732D8" w:rsidP="002732D8">
      <w:pPr>
        <w:autoSpaceDE w:val="0"/>
        <w:autoSpaceDN w:val="0"/>
        <w:adjustRightInd w:val="0"/>
        <w:ind w:left="142"/>
      </w:pPr>
    </w:p>
    <w:p w:rsidR="002732D8" w:rsidRPr="002732D8" w:rsidRDefault="002732D8" w:rsidP="002732D8">
      <w:pPr>
        <w:autoSpaceDE w:val="0"/>
        <w:autoSpaceDN w:val="0"/>
        <w:adjustRightInd w:val="0"/>
        <w:ind w:left="142"/>
      </w:pPr>
      <w:r w:rsidRPr="002732D8">
        <w:rPr>
          <w:szCs w:val="22"/>
        </w:rPr>
        <w:t>14.11</w:t>
      </w:r>
      <w:bookmarkStart w:id="55" w:name="_Toc313880718"/>
      <w:bookmarkStart w:id="56" w:name="_Toc316566936"/>
      <w:bookmarkEnd w:id="53"/>
      <w:bookmarkEnd w:id="54"/>
      <w:r w:rsidRPr="002732D8">
        <w:rPr>
          <w:szCs w:val="22"/>
        </w:rPr>
        <w:t>. Ispravci u ponudi moraju biti izrađeni na način da su vidljivi. Ispravci moraju uz navod datuma ispravka biti potvrđeni potpisom ponuditelja.</w:t>
      </w:r>
      <w:bookmarkEnd w:id="55"/>
      <w:bookmarkEnd w:id="56"/>
    </w:p>
    <w:p w:rsidR="002732D8" w:rsidRPr="002732D8" w:rsidRDefault="002732D8" w:rsidP="002732D8">
      <w:pPr>
        <w:autoSpaceDE w:val="0"/>
        <w:autoSpaceDN w:val="0"/>
        <w:adjustRightInd w:val="0"/>
        <w:ind w:left="284"/>
        <w:jc w:val="both"/>
      </w:pPr>
    </w:p>
    <w:p w:rsidR="002732D8" w:rsidRPr="002732D8" w:rsidRDefault="002732D8" w:rsidP="002732D8">
      <w:pPr>
        <w:autoSpaceDE w:val="0"/>
        <w:autoSpaceDN w:val="0"/>
        <w:adjustRightInd w:val="0"/>
        <w:ind w:left="240"/>
        <w:jc w:val="both"/>
      </w:pPr>
      <w:bookmarkStart w:id="57" w:name="_Toc313880719"/>
      <w:bookmarkStart w:id="58" w:name="_Toc316566937"/>
      <w:r w:rsidRPr="002732D8">
        <w:t>14.12. Ponuda se izrađuje bez posebne naknade.</w:t>
      </w:r>
      <w:bookmarkEnd w:id="57"/>
      <w:bookmarkEnd w:id="58"/>
    </w:p>
    <w:p w:rsidR="002732D8" w:rsidRPr="002732D8" w:rsidRDefault="002732D8" w:rsidP="002732D8">
      <w:pPr>
        <w:autoSpaceDE w:val="0"/>
        <w:autoSpaceDN w:val="0"/>
        <w:adjustRightInd w:val="0"/>
        <w:ind w:left="240"/>
        <w:jc w:val="both"/>
      </w:pPr>
    </w:p>
    <w:p w:rsidR="002732D8" w:rsidRDefault="002732D8" w:rsidP="002732D8">
      <w:pPr>
        <w:autoSpaceDE w:val="0"/>
        <w:autoSpaceDN w:val="0"/>
        <w:adjustRightInd w:val="0"/>
        <w:ind w:left="240"/>
        <w:jc w:val="both"/>
      </w:pPr>
    </w:p>
    <w:p w:rsidR="00055F53" w:rsidRDefault="00055F53" w:rsidP="002732D8">
      <w:pPr>
        <w:autoSpaceDE w:val="0"/>
        <w:autoSpaceDN w:val="0"/>
        <w:adjustRightInd w:val="0"/>
        <w:ind w:left="240"/>
        <w:jc w:val="both"/>
      </w:pPr>
    </w:p>
    <w:p w:rsidR="00055F53" w:rsidRPr="002732D8" w:rsidRDefault="00055F53" w:rsidP="002732D8">
      <w:pPr>
        <w:autoSpaceDE w:val="0"/>
        <w:autoSpaceDN w:val="0"/>
        <w:adjustRightInd w:val="0"/>
        <w:ind w:left="240"/>
        <w:jc w:val="both"/>
      </w:pPr>
    </w:p>
    <w:p w:rsidR="002732D8" w:rsidRPr="002732D8" w:rsidRDefault="002732D8" w:rsidP="002732D8">
      <w:pPr>
        <w:numPr>
          <w:ilvl w:val="0"/>
          <w:numId w:val="24"/>
        </w:numPr>
        <w:autoSpaceDE w:val="0"/>
        <w:autoSpaceDN w:val="0"/>
        <w:adjustRightInd w:val="0"/>
        <w:rPr>
          <w:b/>
        </w:rPr>
      </w:pPr>
      <w:bookmarkStart w:id="59" w:name="_Toc316566938"/>
      <w:r w:rsidRPr="002732D8">
        <w:rPr>
          <w:b/>
        </w:rPr>
        <w:lastRenderedPageBreak/>
        <w:t>Način određivanja cijene ponude</w:t>
      </w:r>
      <w:bookmarkEnd w:id="59"/>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rPr>
          <w:lang w:eastAsia="zh-CN"/>
        </w:rPr>
        <w:t xml:space="preserve"> Cijena ponude piše se brojkama u apsolutnom iznosu</w:t>
      </w:r>
      <w:r w:rsidRPr="002732D8">
        <w:t>.</w:t>
      </w:r>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t xml:space="preserve">  </w:t>
      </w:r>
      <w:r w:rsidRPr="002732D8">
        <w:rPr>
          <w:lang w:eastAsia="zh-CN"/>
        </w:rPr>
        <w:t xml:space="preserve">U cijenu ponude bez PDV-a moraju biti uračunati svi troškovi i popusti. Obvezno se mora istaknuti zbirni iznos iz Tehničke specifikacije u Ponudbenom listu. </w:t>
      </w:r>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pPr>
      <w:r w:rsidRPr="002732D8">
        <w:t xml:space="preserve">Ponuđena cijena je nepromjenjiva za cijelo vrijeme važenja ugovora. Nepromjenjiva cijena je cijena koja tijekom trajanja ugovora ostaje nepromjenjiva. Ponuditelj potpisom i pečatom Ponudbenog lista daje izjavu o nepromjenjivosti cijena. </w:t>
      </w:r>
    </w:p>
    <w:p w:rsidR="002732D8" w:rsidRPr="002732D8" w:rsidRDefault="002732D8" w:rsidP="002732D8">
      <w:pPr>
        <w:autoSpaceDE w:val="0"/>
        <w:autoSpaceDN w:val="0"/>
        <w:adjustRightInd w:val="0"/>
        <w:ind w:left="240"/>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2732D8" w:rsidRPr="002732D8" w:rsidRDefault="002732D8" w:rsidP="002732D8">
      <w:pPr>
        <w:autoSpaceDE w:val="0"/>
        <w:autoSpaceDN w:val="0"/>
        <w:adjustRightInd w:val="0"/>
        <w:ind w:left="1146"/>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t>Nije dopušteno iskazivanje alternativnih cijena ponude, cijena s deviznom klauzulom, iskazivanje cijene u relativnim iznosima, kao i dostave ponude pod uvjetima koji nisu predviđeni u dokumentaciji za nadmetanje.</w:t>
      </w:r>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pPr>
      <w:r w:rsidRPr="002732D8">
        <w:t>Ponuditelji su obvezni popuniti sve stavke Tehničke specifikacije predmeta nabave. Naručitelj će isključiti ponudu ako u njoj nisu ispunjene sve prethodno navedene stavke.</w:t>
      </w:r>
    </w:p>
    <w:p w:rsidR="002732D8" w:rsidRPr="002732D8" w:rsidRDefault="002732D8" w:rsidP="002732D8">
      <w:pPr>
        <w:autoSpaceDE w:val="0"/>
        <w:autoSpaceDN w:val="0"/>
        <w:adjustRightInd w:val="0"/>
        <w:ind w:left="502"/>
        <w:rPr>
          <w:szCs w:val="22"/>
        </w:rPr>
      </w:pPr>
    </w:p>
    <w:p w:rsidR="002732D8" w:rsidRPr="002732D8" w:rsidRDefault="002732D8" w:rsidP="002732D8">
      <w:pPr>
        <w:numPr>
          <w:ilvl w:val="0"/>
          <w:numId w:val="24"/>
        </w:numPr>
        <w:autoSpaceDE w:val="0"/>
        <w:autoSpaceDN w:val="0"/>
        <w:adjustRightInd w:val="0"/>
        <w:rPr>
          <w:b/>
        </w:rPr>
      </w:pPr>
      <w:bookmarkStart w:id="60" w:name="_Toc316566939"/>
      <w:r w:rsidRPr="002732D8">
        <w:rPr>
          <w:b/>
        </w:rPr>
        <w:t>Valuta ponude</w:t>
      </w:r>
      <w:bookmarkEnd w:id="60"/>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1"/>
          <w:numId w:val="24"/>
        </w:numPr>
        <w:autoSpaceDE w:val="0"/>
        <w:autoSpaceDN w:val="0"/>
        <w:adjustRightInd w:val="0"/>
        <w:rPr>
          <w:szCs w:val="22"/>
          <w:lang w:eastAsia="zh-CN"/>
        </w:rPr>
      </w:pPr>
      <w:bookmarkStart w:id="61" w:name="_Toc313880723"/>
      <w:bookmarkStart w:id="62" w:name="_Toc316566940"/>
      <w:r w:rsidRPr="002732D8">
        <w:rPr>
          <w:szCs w:val="22"/>
          <w:lang w:eastAsia="zh-CN"/>
        </w:rPr>
        <w:t>Ponuditelj izražava cijenu ponude u kunama.</w:t>
      </w:r>
      <w:bookmarkEnd w:id="61"/>
      <w:bookmarkEnd w:id="62"/>
    </w:p>
    <w:p w:rsidR="002732D8" w:rsidRPr="002732D8" w:rsidRDefault="002732D8" w:rsidP="002732D8">
      <w:pPr>
        <w:autoSpaceDE w:val="0"/>
        <w:autoSpaceDN w:val="0"/>
        <w:adjustRightInd w:val="0"/>
        <w:ind w:left="1004"/>
        <w:rPr>
          <w:szCs w:val="22"/>
          <w:lang w:eastAsia="zh-CN"/>
        </w:rPr>
      </w:pPr>
    </w:p>
    <w:p w:rsidR="002732D8" w:rsidRPr="002732D8" w:rsidRDefault="002732D8" w:rsidP="002732D8">
      <w:pPr>
        <w:numPr>
          <w:ilvl w:val="1"/>
          <w:numId w:val="24"/>
        </w:numPr>
        <w:autoSpaceDE w:val="0"/>
        <w:autoSpaceDN w:val="0"/>
        <w:adjustRightInd w:val="0"/>
        <w:rPr>
          <w:szCs w:val="22"/>
          <w:lang w:eastAsia="zh-CN"/>
        </w:rPr>
      </w:pPr>
      <w:bookmarkStart w:id="63" w:name="_Toc313880724"/>
      <w:bookmarkStart w:id="64" w:name="_Toc316566941"/>
      <w:r w:rsidRPr="002732D8">
        <w:rPr>
          <w:szCs w:val="22"/>
        </w:rPr>
        <w:t>Mogućnost izmjene cijene zbog promjene tečaja strane valute u odnosu na hrvatsku kunu (valutna klauzula) je isključena.</w:t>
      </w:r>
      <w:bookmarkEnd w:id="63"/>
      <w:bookmarkEnd w:id="64"/>
    </w:p>
    <w:p w:rsidR="002732D8" w:rsidRPr="002732D8" w:rsidRDefault="002732D8" w:rsidP="002732D8">
      <w:pPr>
        <w:autoSpaceDE w:val="0"/>
        <w:autoSpaceDN w:val="0"/>
        <w:adjustRightInd w:val="0"/>
        <w:ind w:left="1380"/>
        <w:rPr>
          <w:szCs w:val="22"/>
          <w:lang w:eastAsia="zh-CN"/>
        </w:rPr>
      </w:pPr>
    </w:p>
    <w:p w:rsidR="002732D8" w:rsidRPr="002732D8" w:rsidRDefault="002732D8" w:rsidP="002732D8">
      <w:pPr>
        <w:autoSpaceDE w:val="0"/>
        <w:autoSpaceDN w:val="0"/>
        <w:adjustRightInd w:val="0"/>
        <w:ind w:left="1380"/>
        <w:rPr>
          <w:szCs w:val="22"/>
          <w:lang w:eastAsia="zh-CN"/>
        </w:rPr>
      </w:pPr>
    </w:p>
    <w:p w:rsidR="002732D8" w:rsidRPr="002732D8" w:rsidRDefault="002732D8" w:rsidP="002732D8">
      <w:pPr>
        <w:numPr>
          <w:ilvl w:val="0"/>
          <w:numId w:val="24"/>
        </w:numPr>
        <w:autoSpaceDE w:val="0"/>
        <w:autoSpaceDN w:val="0"/>
        <w:adjustRightInd w:val="0"/>
        <w:rPr>
          <w:b/>
          <w:szCs w:val="22"/>
        </w:rPr>
      </w:pPr>
      <w:bookmarkStart w:id="65" w:name="_Toc316566942"/>
      <w:r w:rsidRPr="002732D8">
        <w:rPr>
          <w:b/>
        </w:rPr>
        <w:t>Kriterij za odabir ponude</w:t>
      </w:r>
      <w:bookmarkEnd w:id="65"/>
    </w:p>
    <w:p w:rsidR="002732D8" w:rsidRPr="002732D8" w:rsidRDefault="002732D8" w:rsidP="002732D8">
      <w:pPr>
        <w:autoSpaceDE w:val="0"/>
        <w:autoSpaceDN w:val="0"/>
        <w:adjustRightInd w:val="0"/>
        <w:ind w:left="142"/>
        <w:rPr>
          <w:b/>
        </w:rPr>
      </w:pPr>
    </w:p>
    <w:p w:rsidR="002732D8" w:rsidRPr="002732D8" w:rsidRDefault="002732D8" w:rsidP="002732D8">
      <w:pPr>
        <w:ind w:left="708"/>
        <w:jc w:val="both"/>
      </w:pPr>
      <w:r w:rsidRPr="002732D8">
        <w:t xml:space="preserve">Kriterij na kojem će naručitelj temeljiti odabir ponude </w:t>
      </w:r>
      <w:r w:rsidRPr="002732D8">
        <w:rPr>
          <w:b/>
        </w:rPr>
        <w:t>je ekonomski najpovoljnija</w:t>
      </w:r>
      <w:r w:rsidRPr="002732D8">
        <w:t xml:space="preserve"> </w:t>
      </w:r>
      <w:r w:rsidRPr="002732D8">
        <w:rPr>
          <w:b/>
        </w:rPr>
        <w:t>ponuda</w:t>
      </w:r>
      <w:r w:rsidRPr="002732D8">
        <w:t xml:space="preserve"> koja ispunjava u cijelosti zahtjeve naručitelja određene u ovoj dokumentaciji za nadmetanje.</w:t>
      </w:r>
    </w:p>
    <w:p w:rsidR="002732D8" w:rsidRPr="002732D8" w:rsidRDefault="002732D8" w:rsidP="002732D8">
      <w:pPr>
        <w:autoSpaceDE w:val="0"/>
        <w:autoSpaceDN w:val="0"/>
        <w:adjustRightInd w:val="0"/>
        <w:ind w:left="142"/>
        <w:rPr>
          <w:b/>
          <w:szCs w:val="22"/>
        </w:rPr>
      </w:pPr>
    </w:p>
    <w:p w:rsidR="002732D8" w:rsidRPr="002732D8" w:rsidRDefault="002732D8" w:rsidP="002732D8">
      <w:pPr>
        <w:autoSpaceDE w:val="0"/>
        <w:autoSpaceDN w:val="0"/>
        <w:adjustRightInd w:val="0"/>
        <w:ind w:left="142"/>
        <w:rPr>
          <w:b/>
          <w:szCs w:val="22"/>
        </w:rPr>
      </w:pPr>
    </w:p>
    <w:p w:rsidR="002732D8" w:rsidRPr="002732D8" w:rsidRDefault="002732D8" w:rsidP="002732D8">
      <w:pPr>
        <w:numPr>
          <w:ilvl w:val="0"/>
          <w:numId w:val="24"/>
        </w:numPr>
        <w:autoSpaceDE w:val="0"/>
        <w:autoSpaceDN w:val="0"/>
        <w:adjustRightInd w:val="0"/>
        <w:rPr>
          <w:b/>
          <w:szCs w:val="22"/>
        </w:rPr>
      </w:pPr>
      <w:bookmarkStart w:id="66" w:name="_Toc316566943"/>
      <w:r w:rsidRPr="002732D8">
        <w:rPr>
          <w:b/>
        </w:rPr>
        <w:t>Jezik i pismo ponude</w:t>
      </w:r>
      <w:bookmarkEnd w:id="66"/>
    </w:p>
    <w:p w:rsidR="002732D8" w:rsidRPr="002732D8" w:rsidRDefault="002732D8" w:rsidP="002732D8">
      <w:pPr>
        <w:autoSpaceDE w:val="0"/>
        <w:autoSpaceDN w:val="0"/>
        <w:adjustRightInd w:val="0"/>
        <w:ind w:left="502" w:hanging="360"/>
        <w:rPr>
          <w:b/>
        </w:rPr>
      </w:pPr>
    </w:p>
    <w:p w:rsidR="002732D8" w:rsidRPr="002732D8" w:rsidRDefault="002732D8" w:rsidP="002732D8">
      <w:pPr>
        <w:autoSpaceDE w:val="0"/>
        <w:autoSpaceDN w:val="0"/>
        <w:adjustRightInd w:val="0"/>
        <w:ind w:left="708"/>
        <w:jc w:val="both"/>
      </w:pPr>
      <w:bookmarkStart w:id="67" w:name="_Toc313880727"/>
      <w:bookmarkStart w:id="68" w:name="_Toc316566944"/>
      <w:r w:rsidRPr="002732D8">
        <w:t>Ponuda sa svim traženim prilozima podnosi se na hrvatskom jeziku i latiničnom pismu</w:t>
      </w:r>
      <w:bookmarkEnd w:id="67"/>
      <w:bookmarkEnd w:id="68"/>
      <w:r w:rsidRPr="002732D8">
        <w:t xml:space="preserve">. </w:t>
      </w:r>
    </w:p>
    <w:p w:rsidR="002732D8" w:rsidRPr="002732D8" w:rsidRDefault="002732D8" w:rsidP="002732D8">
      <w:pPr>
        <w:autoSpaceDE w:val="0"/>
        <w:autoSpaceDN w:val="0"/>
        <w:adjustRightInd w:val="0"/>
        <w:ind w:left="142"/>
        <w:rPr>
          <w:b/>
          <w:szCs w:val="22"/>
        </w:rPr>
      </w:pPr>
    </w:p>
    <w:p w:rsidR="002732D8" w:rsidRPr="002732D8" w:rsidRDefault="002732D8" w:rsidP="002732D8">
      <w:pPr>
        <w:numPr>
          <w:ilvl w:val="0"/>
          <w:numId w:val="24"/>
        </w:numPr>
        <w:autoSpaceDE w:val="0"/>
        <w:autoSpaceDN w:val="0"/>
        <w:adjustRightInd w:val="0"/>
        <w:rPr>
          <w:b/>
          <w:szCs w:val="22"/>
        </w:rPr>
      </w:pPr>
      <w:bookmarkStart w:id="69" w:name="_Toc316566945"/>
      <w:r w:rsidRPr="002732D8">
        <w:rPr>
          <w:b/>
        </w:rPr>
        <w:t>Rok valjanosti ponude</w:t>
      </w:r>
      <w:bookmarkEnd w:id="69"/>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1"/>
          <w:numId w:val="24"/>
        </w:numPr>
        <w:jc w:val="both"/>
      </w:pPr>
      <w:r w:rsidRPr="002732D8">
        <w:rPr>
          <w:b/>
        </w:rPr>
        <w:t xml:space="preserve"> Rok valjanosti ponude je 60 dana od dana otvaranja ponuda.</w:t>
      </w:r>
      <w:r w:rsidRPr="002732D8">
        <w:t xml:space="preserve"> Naručitelj će odbiti ponudu čija je opcija kraća od zahtijevane.</w:t>
      </w:r>
    </w:p>
    <w:p w:rsidR="002732D8" w:rsidRPr="002732D8" w:rsidRDefault="002732D8" w:rsidP="002732D8">
      <w:pPr>
        <w:ind w:left="1004"/>
        <w:jc w:val="both"/>
      </w:pPr>
    </w:p>
    <w:p w:rsidR="002732D8" w:rsidRPr="002732D8" w:rsidRDefault="002732D8" w:rsidP="002732D8">
      <w:pPr>
        <w:numPr>
          <w:ilvl w:val="1"/>
          <w:numId w:val="24"/>
        </w:numPr>
        <w:jc w:val="both"/>
      </w:pPr>
      <w:bookmarkStart w:id="70" w:name="_Toc313880729"/>
      <w:bookmarkStart w:id="71" w:name="_Toc316566946"/>
      <w:r w:rsidRPr="002732D8">
        <w:rPr>
          <w:b/>
        </w:rPr>
        <w:lastRenderedPageBreak/>
        <w:t xml:space="preserve"> </w:t>
      </w:r>
      <w:r w:rsidRPr="002732D8">
        <w:t>Ako istekne rok valjanosti ponude, naručitelj će u pisanom obliku tražiti od ponuditelja produženje roka valjanosti ponude i jamstva za ozbiljnost ponude sukladno tom produženom roku. Ponuditelj mora produženje roka valjanosti ponude također potvrditi u pisanoj formi.</w:t>
      </w:r>
      <w:bookmarkEnd w:id="70"/>
      <w:bookmarkEnd w:id="71"/>
    </w:p>
    <w:p w:rsidR="002732D8" w:rsidRPr="002732D8" w:rsidRDefault="002732D8" w:rsidP="002732D8">
      <w:pPr>
        <w:jc w:val="both"/>
        <w:rPr>
          <w:b/>
        </w:rPr>
      </w:pPr>
    </w:p>
    <w:p w:rsidR="002732D8" w:rsidRPr="002732D8" w:rsidRDefault="002732D8" w:rsidP="002732D8">
      <w:pPr>
        <w:numPr>
          <w:ilvl w:val="0"/>
          <w:numId w:val="24"/>
        </w:numPr>
        <w:autoSpaceDE w:val="0"/>
        <w:autoSpaceDN w:val="0"/>
        <w:adjustRightInd w:val="0"/>
        <w:rPr>
          <w:b/>
          <w:szCs w:val="22"/>
        </w:rPr>
      </w:pPr>
      <w:bookmarkStart w:id="72" w:name="_Toc316566947"/>
      <w:r w:rsidRPr="002732D8">
        <w:rPr>
          <w:b/>
        </w:rPr>
        <w:t>Poslovna tajna</w:t>
      </w:r>
      <w:bookmarkEnd w:id="72"/>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1"/>
          <w:numId w:val="24"/>
        </w:numPr>
        <w:autoSpaceDE w:val="0"/>
        <w:autoSpaceDN w:val="0"/>
        <w:adjustRightInd w:val="0"/>
        <w:jc w:val="both"/>
        <w:rPr>
          <w:b/>
          <w:color w:val="000000"/>
        </w:rPr>
      </w:pPr>
      <w:bookmarkStart w:id="73" w:name="_Toc313880731"/>
      <w:bookmarkStart w:id="74" w:name="_Toc316566948"/>
      <w:r w:rsidRPr="002732D8">
        <w:rPr>
          <w:color w:val="000000"/>
        </w:rPr>
        <w:t>Ako gospodarski subjekt označava određene podatke iz ponude poslovnom tajnom, obvezan je u ponudi navesti pravnu osnovu na temelju kojih su ti podaci tajni.</w:t>
      </w:r>
      <w:bookmarkEnd w:id="73"/>
      <w:bookmarkEnd w:id="74"/>
    </w:p>
    <w:p w:rsidR="002732D8" w:rsidRPr="002732D8" w:rsidRDefault="002732D8" w:rsidP="002732D8">
      <w:pPr>
        <w:autoSpaceDE w:val="0"/>
        <w:autoSpaceDN w:val="0"/>
        <w:adjustRightInd w:val="0"/>
        <w:ind w:left="1004"/>
        <w:jc w:val="both"/>
        <w:rPr>
          <w:b/>
          <w:color w:val="000000"/>
        </w:rPr>
      </w:pPr>
    </w:p>
    <w:p w:rsidR="002732D8" w:rsidRPr="002732D8" w:rsidRDefault="002732D8" w:rsidP="002732D8">
      <w:pPr>
        <w:numPr>
          <w:ilvl w:val="1"/>
          <w:numId w:val="24"/>
        </w:numPr>
        <w:autoSpaceDE w:val="0"/>
        <w:autoSpaceDN w:val="0"/>
        <w:adjustRightInd w:val="0"/>
        <w:jc w:val="both"/>
        <w:rPr>
          <w:color w:val="000000"/>
        </w:rPr>
      </w:pPr>
      <w:bookmarkStart w:id="75" w:name="_Toc316566949"/>
      <w:bookmarkStart w:id="76" w:name="_Toc313880732"/>
      <w:r w:rsidRPr="002732D8">
        <w:rPr>
          <w:color w:val="000000"/>
        </w:rPr>
        <w:t>Gospodarski subjekti ne smiju označiti tajnim podatke o jediničnim cijenama, iznosima pojedine stavke i cijeni ponude.</w:t>
      </w:r>
      <w:bookmarkEnd w:id="75"/>
      <w:r w:rsidRPr="002732D8">
        <w:rPr>
          <w:color w:val="000000"/>
        </w:rPr>
        <w:t xml:space="preserve"> </w:t>
      </w:r>
      <w:bookmarkEnd w:id="76"/>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0"/>
          <w:numId w:val="24"/>
        </w:numPr>
        <w:autoSpaceDE w:val="0"/>
        <w:autoSpaceDN w:val="0"/>
        <w:adjustRightInd w:val="0"/>
        <w:rPr>
          <w:b/>
          <w:szCs w:val="22"/>
        </w:rPr>
      </w:pPr>
      <w:bookmarkStart w:id="77" w:name="_Toc316566950"/>
      <w:r w:rsidRPr="002732D8">
        <w:rPr>
          <w:b/>
          <w:szCs w:val="22"/>
          <w:lang w:val="fr-FR" w:eastAsia="en-US"/>
        </w:rPr>
        <w:t>Odredbe koje se odnose na zajednicu ponuditelja</w:t>
      </w:r>
      <w:bookmarkEnd w:id="77"/>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502"/>
        <w:rPr>
          <w:b/>
          <w:color w:val="000000"/>
          <w:szCs w:val="22"/>
        </w:rPr>
      </w:pPr>
    </w:p>
    <w:p w:rsidR="002732D8" w:rsidRPr="002732D8" w:rsidRDefault="002732D8" w:rsidP="002732D8">
      <w:pPr>
        <w:widowControl w:val="0"/>
        <w:numPr>
          <w:ilvl w:val="1"/>
          <w:numId w:val="24"/>
        </w:numPr>
        <w:autoSpaceDE w:val="0"/>
        <w:autoSpaceDN w:val="0"/>
        <w:adjustRightInd w:val="0"/>
        <w:spacing w:after="253" w:line="253" w:lineRule="atLeast"/>
        <w:ind w:left="1080" w:hanging="600"/>
        <w:jc w:val="both"/>
        <w:rPr>
          <w:color w:val="000000"/>
          <w:lang w:eastAsia="en-US"/>
        </w:rPr>
      </w:pPr>
      <w:r w:rsidRPr="002732D8">
        <w:rPr>
          <w:color w:val="000000"/>
          <w:lang w:val="pl-PL" w:eastAsia="en-US"/>
        </w:rPr>
        <w:t>Vi</w:t>
      </w:r>
      <w:r w:rsidRPr="002732D8">
        <w:rPr>
          <w:color w:val="000000"/>
          <w:lang w:eastAsia="en-US"/>
        </w:rPr>
        <w:t>š</w:t>
      </w:r>
      <w:r w:rsidRPr="002732D8">
        <w:rPr>
          <w:color w:val="000000"/>
          <w:lang w:val="pl-PL" w:eastAsia="en-US"/>
        </w:rPr>
        <w:t>e</w:t>
      </w:r>
      <w:r w:rsidRPr="002732D8">
        <w:rPr>
          <w:color w:val="000000"/>
          <w:lang w:eastAsia="en-US"/>
        </w:rPr>
        <w:t xml:space="preserve"> </w:t>
      </w:r>
      <w:r w:rsidRPr="002732D8">
        <w:rPr>
          <w:color w:val="000000"/>
          <w:lang w:val="pl-PL" w:eastAsia="en-US"/>
        </w:rPr>
        <w:t>gospodarskih</w:t>
      </w:r>
      <w:r w:rsidRPr="002732D8">
        <w:rPr>
          <w:color w:val="000000"/>
          <w:lang w:eastAsia="en-US"/>
        </w:rPr>
        <w:t xml:space="preserve"> </w:t>
      </w:r>
      <w:r w:rsidRPr="002732D8">
        <w:rPr>
          <w:color w:val="000000"/>
          <w:lang w:val="pl-PL" w:eastAsia="en-US"/>
        </w:rPr>
        <w:t>subjekata</w:t>
      </w:r>
      <w:r w:rsidRPr="002732D8">
        <w:rPr>
          <w:color w:val="000000"/>
          <w:lang w:eastAsia="en-US"/>
        </w:rPr>
        <w:t xml:space="preserve"> </w:t>
      </w:r>
      <w:r w:rsidRPr="002732D8">
        <w:rPr>
          <w:color w:val="000000"/>
          <w:lang w:val="pl-PL" w:eastAsia="en-US"/>
        </w:rPr>
        <w:t>mo</w:t>
      </w:r>
      <w:r w:rsidRPr="002732D8">
        <w:rPr>
          <w:color w:val="000000"/>
          <w:lang w:eastAsia="en-US"/>
        </w:rPr>
        <w:t>ž</w:t>
      </w:r>
      <w:r w:rsidRPr="002732D8">
        <w:rPr>
          <w:color w:val="000000"/>
          <w:lang w:val="pl-PL" w:eastAsia="en-US"/>
        </w:rPr>
        <w:t>e</w:t>
      </w:r>
      <w:r w:rsidRPr="002732D8">
        <w:rPr>
          <w:color w:val="000000"/>
          <w:lang w:eastAsia="en-US"/>
        </w:rPr>
        <w:t xml:space="preserve"> </w:t>
      </w:r>
      <w:r w:rsidRPr="002732D8">
        <w:rPr>
          <w:color w:val="000000"/>
          <w:lang w:val="pl-PL" w:eastAsia="en-US"/>
        </w:rPr>
        <w:t>se</w:t>
      </w:r>
      <w:r w:rsidRPr="002732D8">
        <w:rPr>
          <w:color w:val="000000"/>
          <w:lang w:eastAsia="en-US"/>
        </w:rPr>
        <w:t xml:space="preserve"> </w:t>
      </w:r>
      <w:r w:rsidRPr="002732D8">
        <w:rPr>
          <w:color w:val="000000"/>
          <w:lang w:val="pl-PL" w:eastAsia="en-US"/>
        </w:rPr>
        <w:t>udru</w:t>
      </w:r>
      <w:r w:rsidRPr="002732D8">
        <w:rPr>
          <w:color w:val="000000"/>
          <w:lang w:eastAsia="en-US"/>
        </w:rPr>
        <w:t>ž</w:t>
      </w:r>
      <w:r w:rsidRPr="002732D8">
        <w:rPr>
          <w:color w:val="000000"/>
          <w:lang w:val="pl-PL" w:eastAsia="en-US"/>
        </w:rPr>
        <w:t>iti</w:t>
      </w:r>
      <w:r w:rsidRPr="002732D8">
        <w:rPr>
          <w:color w:val="000000"/>
          <w:lang w:eastAsia="en-US"/>
        </w:rPr>
        <w:t xml:space="preserve"> </w:t>
      </w:r>
      <w:r w:rsidRPr="002732D8">
        <w:rPr>
          <w:color w:val="000000"/>
          <w:lang w:val="pl-PL" w:eastAsia="en-US"/>
        </w:rPr>
        <w:t>i</w:t>
      </w:r>
      <w:r w:rsidRPr="002732D8">
        <w:rPr>
          <w:color w:val="000000"/>
          <w:lang w:eastAsia="en-US"/>
        </w:rPr>
        <w:t xml:space="preserve"> </w:t>
      </w:r>
      <w:r w:rsidRPr="002732D8">
        <w:rPr>
          <w:color w:val="000000"/>
          <w:lang w:val="pl-PL" w:eastAsia="en-US"/>
        </w:rPr>
        <w:t>pravodobno</w:t>
      </w:r>
      <w:r w:rsidRPr="002732D8">
        <w:rPr>
          <w:color w:val="000000"/>
          <w:lang w:eastAsia="en-US"/>
        </w:rPr>
        <w:t xml:space="preserve"> </w:t>
      </w:r>
      <w:r w:rsidRPr="002732D8">
        <w:rPr>
          <w:color w:val="000000"/>
          <w:lang w:val="pl-PL" w:eastAsia="en-US"/>
        </w:rPr>
        <w:t>dostaviti</w:t>
      </w:r>
      <w:r w:rsidRPr="002732D8">
        <w:rPr>
          <w:color w:val="000000"/>
          <w:lang w:eastAsia="en-US"/>
        </w:rPr>
        <w:t xml:space="preserve"> </w:t>
      </w:r>
      <w:r w:rsidRPr="002732D8">
        <w:rPr>
          <w:color w:val="000000"/>
          <w:lang w:val="pl-PL" w:eastAsia="en-US"/>
        </w:rPr>
        <w:t>zajedni</w:t>
      </w:r>
      <w:r w:rsidRPr="002732D8">
        <w:rPr>
          <w:color w:val="000000"/>
          <w:lang w:eastAsia="en-US"/>
        </w:rPr>
        <w:t>č</w:t>
      </w:r>
      <w:r w:rsidRPr="002732D8">
        <w:rPr>
          <w:color w:val="000000"/>
          <w:lang w:val="pl-PL" w:eastAsia="en-US"/>
        </w:rPr>
        <w:t>ku</w:t>
      </w:r>
      <w:r w:rsidRPr="002732D8">
        <w:rPr>
          <w:color w:val="000000"/>
          <w:lang w:eastAsia="en-US"/>
        </w:rPr>
        <w:t xml:space="preserve"> </w:t>
      </w:r>
      <w:r w:rsidRPr="002732D8">
        <w:rPr>
          <w:color w:val="000000"/>
          <w:lang w:val="pl-PL" w:eastAsia="en-US"/>
        </w:rPr>
        <w:t>ponudu</w:t>
      </w:r>
      <w:r w:rsidRPr="002732D8">
        <w:rPr>
          <w:color w:val="000000"/>
          <w:lang w:eastAsia="en-US"/>
        </w:rPr>
        <w:t xml:space="preserve">. </w:t>
      </w:r>
      <w:proofErr w:type="spellStart"/>
      <w:r w:rsidRPr="002732D8">
        <w:rPr>
          <w:color w:val="000000"/>
          <w:lang w:val="en-US" w:eastAsia="en-US"/>
        </w:rPr>
        <w:t>Odgovornost</w:t>
      </w:r>
      <w:proofErr w:type="spellEnd"/>
      <w:r w:rsidRPr="002732D8">
        <w:rPr>
          <w:color w:val="000000"/>
          <w:lang w:eastAsia="en-US"/>
        </w:rPr>
        <w:t xml:space="preserve"> </w:t>
      </w:r>
      <w:proofErr w:type="spellStart"/>
      <w:r w:rsidRPr="002732D8">
        <w:rPr>
          <w:color w:val="000000"/>
          <w:lang w:val="en-US" w:eastAsia="en-US"/>
        </w:rPr>
        <w:t>ponuditelja</w:t>
      </w:r>
      <w:proofErr w:type="spellEnd"/>
      <w:r w:rsidRPr="002732D8">
        <w:rPr>
          <w:color w:val="000000"/>
          <w:lang w:eastAsia="en-US"/>
        </w:rPr>
        <w:t xml:space="preserve"> </w:t>
      </w:r>
      <w:proofErr w:type="spellStart"/>
      <w:r w:rsidRPr="002732D8">
        <w:rPr>
          <w:color w:val="000000"/>
          <w:lang w:val="en-US" w:eastAsia="en-US"/>
        </w:rPr>
        <w:t>iz</w:t>
      </w:r>
      <w:proofErr w:type="spellEnd"/>
      <w:r w:rsidRPr="002732D8">
        <w:rPr>
          <w:color w:val="000000"/>
          <w:lang w:eastAsia="en-US"/>
        </w:rPr>
        <w:t xml:space="preserve"> </w:t>
      </w:r>
      <w:proofErr w:type="spellStart"/>
      <w:r w:rsidRPr="002732D8">
        <w:rPr>
          <w:color w:val="000000"/>
          <w:lang w:val="en-US" w:eastAsia="en-US"/>
        </w:rPr>
        <w:t>zajednice</w:t>
      </w:r>
      <w:proofErr w:type="spellEnd"/>
      <w:r w:rsidRPr="002732D8">
        <w:rPr>
          <w:color w:val="000000"/>
          <w:lang w:eastAsia="en-US"/>
        </w:rPr>
        <w:t xml:space="preserve"> </w:t>
      </w:r>
      <w:proofErr w:type="spellStart"/>
      <w:r w:rsidRPr="002732D8">
        <w:rPr>
          <w:color w:val="000000"/>
          <w:lang w:val="en-US" w:eastAsia="en-US"/>
        </w:rPr>
        <w:t>ponuditelja</w:t>
      </w:r>
      <w:proofErr w:type="spellEnd"/>
      <w:r w:rsidRPr="002732D8">
        <w:rPr>
          <w:color w:val="000000"/>
          <w:lang w:eastAsia="en-US"/>
        </w:rPr>
        <w:t xml:space="preserve"> </w:t>
      </w:r>
      <w:r w:rsidRPr="002732D8">
        <w:rPr>
          <w:color w:val="000000"/>
          <w:lang w:val="en-US" w:eastAsia="en-US"/>
        </w:rPr>
        <w:t>je</w:t>
      </w:r>
      <w:r w:rsidRPr="002732D8">
        <w:rPr>
          <w:color w:val="000000"/>
          <w:lang w:eastAsia="en-US"/>
        </w:rPr>
        <w:t xml:space="preserve"> </w:t>
      </w:r>
      <w:proofErr w:type="spellStart"/>
      <w:r w:rsidRPr="002732D8">
        <w:rPr>
          <w:color w:val="000000"/>
          <w:lang w:val="en-US" w:eastAsia="en-US"/>
        </w:rPr>
        <w:t>solidarna</w:t>
      </w:r>
      <w:proofErr w:type="spellEnd"/>
      <w:r w:rsidRPr="002732D8">
        <w:rPr>
          <w:color w:val="000000"/>
          <w:lang w:eastAsia="en-US"/>
        </w:rPr>
        <w:t>.</w:t>
      </w:r>
    </w:p>
    <w:p w:rsidR="002732D8" w:rsidRPr="002732D8" w:rsidRDefault="002732D8" w:rsidP="002732D8">
      <w:pPr>
        <w:numPr>
          <w:ilvl w:val="1"/>
          <w:numId w:val="24"/>
        </w:numPr>
        <w:autoSpaceDE w:val="0"/>
        <w:autoSpaceDN w:val="0"/>
        <w:adjustRightInd w:val="0"/>
        <w:ind w:left="1320" w:hanging="840"/>
        <w:jc w:val="both"/>
        <w:rPr>
          <w:color w:val="000000"/>
        </w:rPr>
      </w:pPr>
      <w:bookmarkStart w:id="78" w:name="_Toc313880734"/>
      <w:bookmarkStart w:id="79" w:name="_Toc316566951"/>
      <w:r w:rsidRPr="002732D8">
        <w:rPr>
          <w:color w:val="000000"/>
        </w:rPr>
        <w:t xml:space="preserve">Svaki gospodarski subjekt iz zajednice ponuditelja dužan je uz zajedničku ponudu dostaviti dokumente navedene u točki 12. ove dokumentacije za nadmetanje kojima ponuditelj dokazuje da ne postoje obvezni razlozi isključenja, dokaz o svojoj pravnoj i poslovnoj sposobnosti naveden </w:t>
      </w:r>
      <w:r w:rsidRPr="00F35DD1">
        <w:t xml:space="preserve">u točki </w:t>
      </w:r>
      <w:r w:rsidR="00F35DD1" w:rsidRPr="00F35DD1">
        <w:t>12.</w:t>
      </w:r>
      <w:r w:rsidRPr="00F35DD1">
        <w:t xml:space="preserve"> ove dokumentacije</w:t>
      </w:r>
      <w:r w:rsidRPr="002732D8">
        <w:rPr>
          <w:color w:val="000000"/>
        </w:rPr>
        <w:t>, dok su zajedno dužni dokazati ostale dokaze sposobnost</w:t>
      </w:r>
      <w:bookmarkEnd w:id="78"/>
      <w:r w:rsidRPr="002732D8">
        <w:rPr>
          <w:color w:val="000000"/>
        </w:rPr>
        <w:t>i tražene ovom dokumentacijom.</w:t>
      </w:r>
      <w:bookmarkEnd w:id="79"/>
    </w:p>
    <w:p w:rsidR="002732D8" w:rsidRPr="002732D8" w:rsidRDefault="002732D8" w:rsidP="002732D8">
      <w:pPr>
        <w:autoSpaceDE w:val="0"/>
        <w:autoSpaceDN w:val="0"/>
        <w:adjustRightInd w:val="0"/>
        <w:ind w:left="1146"/>
        <w:jc w:val="both"/>
        <w:rPr>
          <w:color w:val="000000"/>
        </w:rPr>
      </w:pPr>
    </w:p>
    <w:p w:rsidR="002732D8" w:rsidRPr="002732D8" w:rsidRDefault="002732D8" w:rsidP="002732D8">
      <w:pPr>
        <w:numPr>
          <w:ilvl w:val="1"/>
          <w:numId w:val="24"/>
        </w:numPr>
        <w:ind w:hanging="1080"/>
        <w:rPr>
          <w:color w:val="000000"/>
        </w:rPr>
      </w:pPr>
      <w:r w:rsidRPr="002732D8">
        <w:rPr>
          <w:color w:val="000000"/>
        </w:rPr>
        <w:t>Ukoliko zajednička ponuda bude odabrana kao najbolje ocijenjena ponuda gospodarski subjekt koji je nositelj ponude, dužan je nakon izvršnosti odluke o odabiru, a prije potpisivanja ugovora o javnoj nabavi dostaviti Naručitelju formalnopravni akt – pravni oblik (međusobni ugovor) u mjeri u kojoj je to potrebno za zadovoljavajuće izvršenje ugovora, iz kojeg je vidljivo koji će dio iz ponude izvoditi svaki od gospodarskih subjekata iz zajedničke ponude, podatke o izdavatelju računa za izvršenu uslugu, te broj žiroračuna na koji će se vršiti plaćanje. Navedeni akt mora biti potpisan i ovjeren od svih članova zajednice ponuditelja.</w:t>
      </w:r>
      <w:r w:rsidRPr="002732D8">
        <w:rPr>
          <w:color w:val="000000"/>
        </w:rPr>
        <w:br/>
      </w:r>
    </w:p>
    <w:p w:rsidR="002732D8" w:rsidRPr="002732D8" w:rsidRDefault="002732D8" w:rsidP="002732D8">
      <w:pPr>
        <w:numPr>
          <w:ilvl w:val="1"/>
          <w:numId w:val="24"/>
        </w:numPr>
        <w:ind w:hanging="1080"/>
        <w:rPr>
          <w:color w:val="000000"/>
        </w:rPr>
      </w:pPr>
      <w:r w:rsidRPr="002732D8">
        <w:rPr>
          <w:color w:val="000000"/>
        </w:rPr>
        <w:t xml:space="preserve">Ponuditelj koji je samostalno podnio ponudu ne smije istodobno sudjelovati u zajedničkoj ponudi. </w:t>
      </w:r>
      <w:r w:rsidRPr="002732D8">
        <w:rPr>
          <w:color w:val="000000"/>
        </w:rPr>
        <w:br/>
      </w:r>
    </w:p>
    <w:p w:rsidR="002732D8" w:rsidRPr="002732D8" w:rsidRDefault="002732D8" w:rsidP="002732D8">
      <w:pPr>
        <w:numPr>
          <w:ilvl w:val="1"/>
          <w:numId w:val="24"/>
        </w:numPr>
        <w:ind w:hanging="1080"/>
        <w:jc w:val="both"/>
        <w:rPr>
          <w:color w:val="000000"/>
        </w:rPr>
      </w:pPr>
      <w:r w:rsidRPr="002732D8">
        <w:rPr>
          <w:color w:val="000000"/>
        </w:rPr>
        <w:t xml:space="preserve">U slučaju zajedničke ponude, u Ponudbenom se listu za svakog člana zajednice ponuditelja obvezno navode sljedeći podaci: naziv i sjedište člana zajednice ponuditelja, adresa, OIB, broj računa, navod o tome da li je član zajednice ponuditelja u sustavu poreza na dodanu vrijednost (PDV-a), adresa za dostavu pošte, adresa e-pošte, kontakt osoba člana zajednice ponuditelja, broj telefona i broj faksa, navod o dijelu ugovora o javnoj nabavi (predmet, količina, vrijednost i postotni dio) koji će izvršavati pojedini član zajednice ponuditelja. </w:t>
      </w:r>
    </w:p>
    <w:p w:rsidR="002732D8" w:rsidRPr="002732D8" w:rsidRDefault="002732D8" w:rsidP="002732D8">
      <w:pPr>
        <w:ind w:left="480"/>
        <w:jc w:val="both"/>
        <w:rPr>
          <w:color w:val="000000"/>
        </w:rPr>
      </w:pPr>
    </w:p>
    <w:p w:rsidR="002732D8" w:rsidRPr="002732D8" w:rsidRDefault="002732D8" w:rsidP="002732D8">
      <w:pPr>
        <w:numPr>
          <w:ilvl w:val="1"/>
          <w:numId w:val="24"/>
        </w:numPr>
        <w:tabs>
          <w:tab w:val="left" w:pos="480"/>
        </w:tabs>
        <w:ind w:hanging="1080"/>
        <w:jc w:val="both"/>
        <w:rPr>
          <w:color w:val="000000"/>
        </w:rPr>
      </w:pPr>
      <w:r w:rsidRPr="002732D8">
        <w:rPr>
          <w:color w:val="000000"/>
        </w:rPr>
        <w:t>Naručitelj neposredno plaća svakom članu zajednice ponuditelja za onaj dio ugovora o javnoj nabavi koji je on izvršio, ako zajednica ponuditelja ne odredi drugačije.</w:t>
      </w:r>
    </w:p>
    <w:p w:rsidR="002732D8" w:rsidRPr="002732D8" w:rsidRDefault="002732D8" w:rsidP="002732D8">
      <w:pPr>
        <w:jc w:val="both"/>
        <w:rPr>
          <w:color w:val="000000"/>
        </w:rPr>
      </w:pPr>
    </w:p>
    <w:p w:rsidR="002732D8" w:rsidRPr="002732D8" w:rsidRDefault="002732D8" w:rsidP="002732D8">
      <w:pPr>
        <w:autoSpaceDE w:val="0"/>
        <w:autoSpaceDN w:val="0"/>
        <w:adjustRightInd w:val="0"/>
        <w:ind w:left="502" w:hanging="360"/>
        <w:rPr>
          <w:color w:val="000000"/>
        </w:rPr>
      </w:pPr>
      <w:r w:rsidRPr="002732D8">
        <w:rPr>
          <w:b/>
          <w:color w:val="000000"/>
        </w:rPr>
        <w:t>21.7.</w:t>
      </w:r>
      <w:r w:rsidRPr="002732D8">
        <w:rPr>
          <w:color w:val="000000"/>
        </w:rPr>
        <w:t xml:space="preserve">        U slučaju zajedničke ponude, ponuditelj je obvezan navesti člana zajednice </w:t>
      </w:r>
    </w:p>
    <w:p w:rsidR="002732D8" w:rsidRPr="002732D8" w:rsidRDefault="002732D8" w:rsidP="002732D8">
      <w:pPr>
        <w:autoSpaceDE w:val="0"/>
        <w:autoSpaceDN w:val="0"/>
        <w:adjustRightInd w:val="0"/>
        <w:ind w:left="502"/>
        <w:rPr>
          <w:color w:val="000000"/>
        </w:rPr>
      </w:pPr>
      <w:r w:rsidRPr="002732D8">
        <w:rPr>
          <w:color w:val="000000"/>
        </w:rPr>
        <w:t xml:space="preserve">           ponuditelja koji je ovlašten za komunikaciju s naručiteljem.</w:t>
      </w:r>
    </w:p>
    <w:p w:rsidR="002732D8" w:rsidRPr="002732D8" w:rsidRDefault="002732D8" w:rsidP="002732D8">
      <w:pPr>
        <w:autoSpaceDE w:val="0"/>
        <w:autoSpaceDN w:val="0"/>
        <w:adjustRightInd w:val="0"/>
        <w:ind w:left="502"/>
        <w:rPr>
          <w:b/>
          <w:color w:val="000000"/>
          <w:szCs w:val="22"/>
        </w:rPr>
      </w:pPr>
    </w:p>
    <w:p w:rsidR="002732D8" w:rsidRPr="002732D8" w:rsidRDefault="002732D8" w:rsidP="002732D8">
      <w:pPr>
        <w:autoSpaceDE w:val="0"/>
        <w:autoSpaceDN w:val="0"/>
        <w:adjustRightInd w:val="0"/>
        <w:ind w:left="502"/>
        <w:rPr>
          <w:b/>
          <w:color w:val="000000"/>
          <w:szCs w:val="22"/>
        </w:rPr>
      </w:pPr>
    </w:p>
    <w:p w:rsidR="002732D8" w:rsidRPr="002732D8" w:rsidRDefault="002732D8" w:rsidP="002732D8">
      <w:pPr>
        <w:numPr>
          <w:ilvl w:val="0"/>
          <w:numId w:val="24"/>
        </w:numPr>
        <w:jc w:val="both"/>
        <w:rPr>
          <w:b/>
          <w:color w:val="000000"/>
        </w:rPr>
      </w:pPr>
      <w:r w:rsidRPr="002732D8">
        <w:rPr>
          <w:b/>
          <w:color w:val="000000"/>
        </w:rPr>
        <w:t xml:space="preserve">Odredbe koje se odnose na </w:t>
      </w:r>
      <w:proofErr w:type="spellStart"/>
      <w:r w:rsidRPr="002732D8">
        <w:rPr>
          <w:b/>
          <w:color w:val="000000"/>
        </w:rPr>
        <w:t>podizvoditelje</w:t>
      </w:r>
      <w:proofErr w:type="spellEnd"/>
    </w:p>
    <w:p w:rsidR="002732D8" w:rsidRPr="002732D8" w:rsidRDefault="002732D8" w:rsidP="002732D8">
      <w:pPr>
        <w:ind w:left="502"/>
        <w:jc w:val="both"/>
        <w:rPr>
          <w:b/>
          <w:color w:val="000000"/>
        </w:rPr>
      </w:pPr>
    </w:p>
    <w:p w:rsidR="002732D8" w:rsidRPr="002732D8" w:rsidRDefault="002732D8" w:rsidP="002732D8">
      <w:pPr>
        <w:spacing w:before="100" w:beforeAutospacing="1" w:after="100" w:afterAutospacing="1"/>
        <w:ind w:left="240"/>
        <w:jc w:val="both"/>
        <w:rPr>
          <w:color w:val="000000"/>
        </w:rPr>
      </w:pPr>
      <w:r w:rsidRPr="002732D8">
        <w:rPr>
          <w:color w:val="000000"/>
        </w:rPr>
        <w:t xml:space="preserve">22.1. Ukoliko gospodarski subjekt namjerava dio ugovora o javnoj nabavi dati u podugovor jednom ili više </w:t>
      </w:r>
      <w:proofErr w:type="spellStart"/>
      <w:r w:rsidRPr="002732D8">
        <w:rPr>
          <w:color w:val="000000"/>
        </w:rPr>
        <w:t>podizvoditelja</w:t>
      </w:r>
      <w:proofErr w:type="spellEnd"/>
      <w:r w:rsidRPr="002732D8">
        <w:rPr>
          <w:color w:val="000000"/>
        </w:rPr>
        <w:t xml:space="preserve">, tada je obvezan u Ponudbenom listu navesti sljedeće podatke o svim predloženim </w:t>
      </w:r>
      <w:proofErr w:type="spellStart"/>
      <w:r w:rsidRPr="002732D8">
        <w:rPr>
          <w:color w:val="000000"/>
        </w:rPr>
        <w:t>podizvoditeljima</w:t>
      </w:r>
      <w:proofErr w:type="spellEnd"/>
      <w:r w:rsidRPr="002732D8">
        <w:rPr>
          <w:color w:val="000000"/>
        </w:rPr>
        <w:t>, a koji podaci će biti obvezni sastojci ugovora o javnoj nabavi:</w:t>
      </w:r>
    </w:p>
    <w:p w:rsidR="002732D8" w:rsidRPr="002732D8" w:rsidRDefault="002732D8" w:rsidP="002732D8">
      <w:pPr>
        <w:numPr>
          <w:ilvl w:val="0"/>
          <w:numId w:val="5"/>
        </w:numPr>
        <w:spacing w:before="100" w:beforeAutospacing="1" w:after="100" w:afterAutospacing="1"/>
        <w:contextualSpacing/>
        <w:jc w:val="both"/>
        <w:rPr>
          <w:color w:val="000000"/>
        </w:rPr>
      </w:pPr>
      <w:r w:rsidRPr="002732D8">
        <w:rPr>
          <w:color w:val="000000"/>
        </w:rPr>
        <w:t xml:space="preserve">naziv ili tvrtka, sjedište, OIB (ili nacionalni identifikacijski broj prema zemlji sjedišta gospodarskog subjekta, ako je primjenjivo) i broj računa </w:t>
      </w:r>
      <w:proofErr w:type="spellStart"/>
      <w:r w:rsidRPr="002732D8">
        <w:rPr>
          <w:color w:val="000000"/>
        </w:rPr>
        <w:t>podizvoditelja</w:t>
      </w:r>
      <w:proofErr w:type="spellEnd"/>
    </w:p>
    <w:p w:rsidR="002732D8" w:rsidRPr="002732D8" w:rsidRDefault="002732D8" w:rsidP="002732D8">
      <w:pPr>
        <w:numPr>
          <w:ilvl w:val="0"/>
          <w:numId w:val="5"/>
        </w:numPr>
        <w:spacing w:before="100" w:beforeAutospacing="1" w:after="100" w:afterAutospacing="1"/>
        <w:contextualSpacing/>
        <w:jc w:val="both"/>
        <w:rPr>
          <w:color w:val="000000"/>
        </w:rPr>
      </w:pPr>
      <w:r w:rsidRPr="002732D8">
        <w:rPr>
          <w:color w:val="000000"/>
        </w:rPr>
        <w:t>predmet, količina, vrijednost podugovora i postotni dio ugovora o javnoj nabavi koji se daje u podugovor</w:t>
      </w:r>
    </w:p>
    <w:p w:rsidR="002732D8" w:rsidRPr="002732D8" w:rsidRDefault="002732D8" w:rsidP="002732D8">
      <w:pPr>
        <w:spacing w:before="100" w:beforeAutospacing="1" w:after="100" w:afterAutospacing="1"/>
        <w:ind w:left="1364"/>
        <w:contextualSpacing/>
        <w:jc w:val="both"/>
        <w:rPr>
          <w:color w:val="000000"/>
        </w:rPr>
      </w:pPr>
    </w:p>
    <w:p w:rsidR="002732D8" w:rsidRPr="002732D8" w:rsidRDefault="002732D8" w:rsidP="002732D8">
      <w:pPr>
        <w:spacing w:before="100" w:beforeAutospacing="1" w:after="100" w:afterAutospacing="1"/>
        <w:ind w:left="240"/>
        <w:contextualSpacing/>
        <w:rPr>
          <w:color w:val="000000"/>
        </w:rPr>
      </w:pPr>
      <w:r w:rsidRPr="002732D8">
        <w:rPr>
          <w:color w:val="000000"/>
        </w:rPr>
        <w:t xml:space="preserve">22.2. Ako se dio ugovora o javnoj nabavi daje u podugovor, tada će za pružene usluge, isporučenu robu ili izvedene radove, naručitelj neposredno platiti </w:t>
      </w:r>
      <w:proofErr w:type="spellStart"/>
      <w:r w:rsidRPr="002732D8">
        <w:rPr>
          <w:color w:val="000000"/>
        </w:rPr>
        <w:t>podizvoditelju</w:t>
      </w:r>
      <w:proofErr w:type="spellEnd"/>
      <w:r w:rsidRPr="002732D8">
        <w:rPr>
          <w:color w:val="000000"/>
        </w:rPr>
        <w:t xml:space="preserve">. Odabrani ponuditelj mora svom računu, odnosno situaciji priložiti račune, odnosno situacije svojih </w:t>
      </w:r>
      <w:proofErr w:type="spellStart"/>
      <w:r w:rsidRPr="002732D8">
        <w:rPr>
          <w:color w:val="000000"/>
        </w:rPr>
        <w:t>podizvoditelja</w:t>
      </w:r>
      <w:proofErr w:type="spellEnd"/>
      <w:r w:rsidRPr="002732D8">
        <w:rPr>
          <w:color w:val="000000"/>
        </w:rPr>
        <w:t xml:space="preserve"> koje je prethodno potvrdio.</w:t>
      </w:r>
      <w:r w:rsidRPr="002732D8">
        <w:rPr>
          <w:color w:val="000000"/>
        </w:rPr>
        <w:br/>
      </w:r>
    </w:p>
    <w:p w:rsidR="002732D8" w:rsidRPr="002732D8" w:rsidRDefault="002732D8" w:rsidP="002732D8">
      <w:pPr>
        <w:numPr>
          <w:ilvl w:val="1"/>
          <w:numId w:val="26"/>
        </w:numPr>
        <w:spacing w:before="100" w:beforeAutospacing="1" w:after="100" w:afterAutospacing="1"/>
        <w:jc w:val="both"/>
        <w:rPr>
          <w:color w:val="000000"/>
        </w:rPr>
      </w:pPr>
      <w:r w:rsidRPr="002732D8">
        <w:rPr>
          <w:color w:val="000000"/>
        </w:rPr>
        <w:t>Odabrani ponuditelj može tijekom izvršenja ugovora o javnoj nabavi od naručitelja zahtijevati:</w:t>
      </w:r>
    </w:p>
    <w:p w:rsidR="002732D8" w:rsidRPr="002732D8" w:rsidRDefault="002732D8" w:rsidP="002732D8">
      <w:pPr>
        <w:numPr>
          <w:ilvl w:val="0"/>
          <w:numId w:val="9"/>
        </w:numPr>
        <w:spacing w:before="100" w:beforeAutospacing="1" w:after="100" w:afterAutospacing="1"/>
        <w:jc w:val="both"/>
        <w:rPr>
          <w:color w:val="000000"/>
        </w:rPr>
      </w:pPr>
      <w:r w:rsidRPr="002732D8">
        <w:rPr>
          <w:color w:val="000000"/>
        </w:rPr>
        <w:t xml:space="preserve">promjenu </w:t>
      </w:r>
      <w:proofErr w:type="spellStart"/>
      <w:r w:rsidRPr="002732D8">
        <w:rPr>
          <w:color w:val="000000"/>
        </w:rPr>
        <w:t>podizvoditelja</w:t>
      </w:r>
      <w:proofErr w:type="spellEnd"/>
      <w:r w:rsidRPr="002732D8">
        <w:rPr>
          <w:color w:val="000000"/>
        </w:rPr>
        <w:t xml:space="preserve"> za onaj dio ugovora o javnoj nabavi koji je prethodno dao u podugovor,</w:t>
      </w:r>
    </w:p>
    <w:p w:rsidR="002732D8" w:rsidRPr="002732D8" w:rsidRDefault="002732D8" w:rsidP="002732D8">
      <w:pPr>
        <w:numPr>
          <w:ilvl w:val="0"/>
          <w:numId w:val="9"/>
        </w:numPr>
        <w:spacing w:before="100" w:beforeAutospacing="1" w:after="100" w:afterAutospacing="1"/>
        <w:jc w:val="both"/>
        <w:rPr>
          <w:color w:val="000000"/>
        </w:rPr>
      </w:pPr>
      <w:r w:rsidRPr="002732D8">
        <w:rPr>
          <w:color w:val="000000"/>
        </w:rPr>
        <w:t>preuzimanje izvršenja dijela ugovora o javnoj nabavi koji je prethodno dao u podugovor,</w:t>
      </w:r>
    </w:p>
    <w:p w:rsidR="002732D8" w:rsidRPr="002732D8" w:rsidRDefault="002732D8" w:rsidP="002732D8">
      <w:pPr>
        <w:numPr>
          <w:ilvl w:val="0"/>
          <w:numId w:val="9"/>
        </w:numPr>
        <w:spacing w:before="100" w:beforeAutospacing="1" w:after="100" w:afterAutospacing="1"/>
        <w:jc w:val="both"/>
        <w:rPr>
          <w:color w:val="000000"/>
        </w:rPr>
      </w:pPr>
      <w:r w:rsidRPr="002732D8">
        <w:rPr>
          <w:color w:val="000000"/>
        </w:rPr>
        <w:t xml:space="preserve">uvođenje jednog ili više novih </w:t>
      </w:r>
      <w:proofErr w:type="spellStart"/>
      <w:r w:rsidRPr="002732D8">
        <w:rPr>
          <w:color w:val="000000"/>
        </w:rPr>
        <w:t>podizvoditelja</w:t>
      </w:r>
      <w:proofErr w:type="spellEnd"/>
      <w:r w:rsidRPr="002732D8">
        <w:rPr>
          <w:color w:val="000000"/>
        </w:rPr>
        <w:t xml:space="preserve"> čiji ukupni dio ne smije prijeći 30% vrijednosti ugovora o javnoj nabavi neovisno o tome je li prethodno dao dio ugovora o javnoj nabavi u podugovor ili ne.</w:t>
      </w:r>
    </w:p>
    <w:p w:rsidR="002732D8" w:rsidRPr="002732D8" w:rsidRDefault="002732D8" w:rsidP="002732D8">
      <w:pPr>
        <w:numPr>
          <w:ilvl w:val="1"/>
          <w:numId w:val="26"/>
        </w:numPr>
        <w:spacing w:before="100" w:beforeAutospacing="1" w:after="100" w:afterAutospacing="1"/>
        <w:rPr>
          <w:color w:val="000000"/>
        </w:rPr>
      </w:pPr>
      <w:r w:rsidRPr="002732D8">
        <w:rPr>
          <w:color w:val="000000"/>
        </w:rPr>
        <w:t xml:space="preserve"> Uz zahtjev iz točke 22.3., odabrani ponuditelj mora dostaviti podatke iz točke 22.1., za novog </w:t>
      </w:r>
      <w:proofErr w:type="spellStart"/>
      <w:r w:rsidRPr="002732D8">
        <w:rPr>
          <w:color w:val="000000"/>
        </w:rPr>
        <w:t>podizvoditelja</w:t>
      </w:r>
      <w:proofErr w:type="spellEnd"/>
      <w:r w:rsidRPr="002732D8">
        <w:rPr>
          <w:color w:val="000000"/>
        </w:rPr>
        <w:t>.</w:t>
      </w:r>
      <w:r w:rsidRPr="002732D8">
        <w:rPr>
          <w:color w:val="000000"/>
        </w:rPr>
        <w:br/>
      </w:r>
    </w:p>
    <w:p w:rsidR="002732D8" w:rsidRPr="002732D8" w:rsidRDefault="002732D8" w:rsidP="002732D8">
      <w:pPr>
        <w:numPr>
          <w:ilvl w:val="1"/>
          <w:numId w:val="26"/>
        </w:numPr>
        <w:spacing w:before="100" w:beforeAutospacing="1" w:after="100" w:afterAutospacing="1"/>
        <w:jc w:val="both"/>
        <w:rPr>
          <w:color w:val="000000"/>
        </w:rPr>
      </w:pPr>
      <w:r w:rsidRPr="002732D8">
        <w:rPr>
          <w:color w:val="000000"/>
        </w:rPr>
        <w:t xml:space="preserve">Ukoliko ponuditelj u Ponudbenom listu za </w:t>
      </w:r>
      <w:proofErr w:type="spellStart"/>
      <w:r w:rsidRPr="002732D8">
        <w:rPr>
          <w:color w:val="000000"/>
        </w:rPr>
        <w:t>podizvoditelja</w:t>
      </w:r>
      <w:proofErr w:type="spellEnd"/>
      <w:r w:rsidRPr="002732D8">
        <w:rPr>
          <w:color w:val="000000"/>
        </w:rPr>
        <w:t xml:space="preserve"> ne ispuni tražene podatke navedene u točki 22.1. ove dokumentacije, smatrat će se da će cjelokupni predmet nabave obaviti samostalno.</w:t>
      </w:r>
    </w:p>
    <w:p w:rsidR="002732D8" w:rsidRPr="002732D8" w:rsidRDefault="002732D8" w:rsidP="002732D8">
      <w:pPr>
        <w:numPr>
          <w:ilvl w:val="1"/>
          <w:numId w:val="26"/>
        </w:numPr>
        <w:spacing w:before="100" w:beforeAutospacing="1" w:after="100" w:afterAutospacing="1"/>
        <w:jc w:val="both"/>
        <w:rPr>
          <w:color w:val="000000"/>
        </w:rPr>
      </w:pPr>
      <w:r w:rsidRPr="002732D8">
        <w:rPr>
          <w:color w:val="000000"/>
        </w:rPr>
        <w:t xml:space="preserve"> Sudjelovanje </w:t>
      </w:r>
      <w:proofErr w:type="spellStart"/>
      <w:r w:rsidRPr="002732D8">
        <w:rPr>
          <w:color w:val="000000"/>
        </w:rPr>
        <w:t>podizvoditelja</w:t>
      </w:r>
      <w:proofErr w:type="spellEnd"/>
      <w:r w:rsidRPr="002732D8">
        <w:rPr>
          <w:color w:val="000000"/>
        </w:rPr>
        <w:t xml:space="preserve"> ne utječe na odgovornost odabranog ponuditelja za izvršenje ugovora o javnoj nabavi.</w:t>
      </w:r>
    </w:p>
    <w:p w:rsidR="002732D8" w:rsidRDefault="002732D8" w:rsidP="002732D8">
      <w:pPr>
        <w:autoSpaceDE w:val="0"/>
        <w:autoSpaceDN w:val="0"/>
        <w:adjustRightInd w:val="0"/>
        <w:ind w:left="480"/>
        <w:rPr>
          <w:b/>
          <w:szCs w:val="22"/>
        </w:rPr>
      </w:pPr>
      <w:bookmarkStart w:id="80" w:name="_Toc316566952"/>
    </w:p>
    <w:p w:rsidR="00055F53" w:rsidRDefault="00055F53" w:rsidP="002732D8">
      <w:pPr>
        <w:autoSpaceDE w:val="0"/>
        <w:autoSpaceDN w:val="0"/>
        <w:adjustRightInd w:val="0"/>
        <w:ind w:left="480"/>
        <w:rPr>
          <w:b/>
          <w:szCs w:val="22"/>
        </w:rPr>
      </w:pPr>
    </w:p>
    <w:p w:rsidR="00055F53" w:rsidRDefault="00055F53" w:rsidP="002732D8">
      <w:pPr>
        <w:autoSpaceDE w:val="0"/>
        <w:autoSpaceDN w:val="0"/>
        <w:adjustRightInd w:val="0"/>
        <w:ind w:left="480"/>
        <w:rPr>
          <w:b/>
          <w:szCs w:val="22"/>
        </w:rPr>
      </w:pPr>
    </w:p>
    <w:p w:rsidR="00055F53" w:rsidRDefault="00055F53" w:rsidP="002732D8">
      <w:pPr>
        <w:autoSpaceDE w:val="0"/>
        <w:autoSpaceDN w:val="0"/>
        <w:adjustRightInd w:val="0"/>
        <w:ind w:left="480"/>
        <w:rPr>
          <w:b/>
          <w:szCs w:val="22"/>
        </w:rPr>
      </w:pPr>
    </w:p>
    <w:p w:rsidR="00055F53" w:rsidRDefault="00055F53" w:rsidP="002732D8">
      <w:pPr>
        <w:autoSpaceDE w:val="0"/>
        <w:autoSpaceDN w:val="0"/>
        <w:adjustRightInd w:val="0"/>
        <w:ind w:left="480"/>
        <w:rPr>
          <w:b/>
          <w:szCs w:val="22"/>
        </w:rPr>
      </w:pPr>
    </w:p>
    <w:p w:rsidR="00055F53" w:rsidRPr="002732D8" w:rsidRDefault="00055F53" w:rsidP="002732D8">
      <w:pPr>
        <w:autoSpaceDE w:val="0"/>
        <w:autoSpaceDN w:val="0"/>
        <w:adjustRightInd w:val="0"/>
        <w:ind w:left="480"/>
        <w:rPr>
          <w:b/>
          <w:szCs w:val="22"/>
        </w:rPr>
      </w:pPr>
    </w:p>
    <w:p w:rsidR="002732D8" w:rsidRPr="002732D8" w:rsidRDefault="002732D8" w:rsidP="002732D8">
      <w:pPr>
        <w:numPr>
          <w:ilvl w:val="0"/>
          <w:numId w:val="26"/>
        </w:numPr>
        <w:autoSpaceDE w:val="0"/>
        <w:autoSpaceDN w:val="0"/>
        <w:adjustRightInd w:val="0"/>
        <w:rPr>
          <w:b/>
          <w:szCs w:val="22"/>
        </w:rPr>
      </w:pPr>
      <w:r w:rsidRPr="002732D8">
        <w:rPr>
          <w:b/>
          <w:color w:val="000000"/>
          <w:szCs w:val="22"/>
        </w:rPr>
        <w:lastRenderedPageBreak/>
        <w:t>Vrsta, sredstvo i uvjeti jamstva</w:t>
      </w:r>
      <w:bookmarkEnd w:id="80"/>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240"/>
        <w:jc w:val="both"/>
        <w:rPr>
          <w:b/>
        </w:rPr>
      </w:pPr>
      <w:bookmarkStart w:id="81" w:name="_Toc313880736"/>
      <w:bookmarkStart w:id="82" w:name="_Toc316566953"/>
      <w:r w:rsidRPr="002732D8">
        <w:rPr>
          <w:b/>
        </w:rPr>
        <w:t>23.1.Jamstvo za ozbiljnost ponude</w:t>
      </w:r>
      <w:bookmarkEnd w:id="81"/>
      <w:bookmarkEnd w:id="82"/>
      <w:r w:rsidRPr="002732D8">
        <w:rPr>
          <w:b/>
        </w:rPr>
        <w:t xml:space="preserve"> </w:t>
      </w:r>
    </w:p>
    <w:p w:rsidR="002732D8" w:rsidRPr="002732D8" w:rsidRDefault="002732D8" w:rsidP="002732D8">
      <w:pPr>
        <w:autoSpaceDE w:val="0"/>
        <w:autoSpaceDN w:val="0"/>
        <w:adjustRightInd w:val="0"/>
        <w:ind w:left="1004"/>
        <w:jc w:val="both"/>
        <w:rPr>
          <w:b/>
        </w:rPr>
      </w:pPr>
    </w:p>
    <w:p w:rsidR="002732D8" w:rsidRPr="002732D8" w:rsidRDefault="002732D8" w:rsidP="002732D8">
      <w:pPr>
        <w:ind w:left="480"/>
        <w:jc w:val="both"/>
      </w:pPr>
      <w:r w:rsidRPr="002732D8">
        <w:t xml:space="preserve">23.1.1.Kao jamstvo za ozbiljnost ponude ponuditelj je obvezan uz ponudu priložiti </w:t>
      </w:r>
      <w:proofErr w:type="spellStart"/>
      <w:r w:rsidRPr="002732D8">
        <w:t>bjanco</w:t>
      </w:r>
      <w:proofErr w:type="spellEnd"/>
      <w:r w:rsidRPr="002732D8">
        <w:t xml:space="preserve"> zadužnicu u iznosu ne većem od 5% vrijednosti ponude po grupi, naplativu u korist naručitelja. Jamstvo za ozbiljnost ponude će biti naplativo </w:t>
      </w:r>
      <w:r w:rsidRPr="002732D8">
        <w:rPr>
          <w:color w:val="000000"/>
        </w:rPr>
        <w:t>u slučaju odustajanja ponuditelja od svoje ponude u roku njezine valjanosti, dostavljanja neistinitih podataka u smislu članka 67. stavka 1. točke 3. Zakona o javnoj nabavi, nedostavljanja izvornika ili ovjerenih preslika sukladno članku 95. stavku 4. Zakona o javnoj nabavi, odbijanja potpisivanja ugovora o javnoj nabavi, odnosno nedostavljanja jamstva za uredno ispunjenje ugovora</w:t>
      </w:r>
      <w:r w:rsidRPr="002732D8">
        <w:t xml:space="preserve">, a što sve mora biti i navedeno u </w:t>
      </w:r>
      <w:proofErr w:type="spellStart"/>
      <w:r w:rsidRPr="002732D8">
        <w:t>bjanco</w:t>
      </w:r>
      <w:proofErr w:type="spellEnd"/>
      <w:r w:rsidRPr="002732D8">
        <w:t xml:space="preserve"> zadužnici sukladno Pravilniku o obliku i sadržaju bjanko zadužnice.</w:t>
      </w:r>
    </w:p>
    <w:p w:rsidR="002732D8" w:rsidRPr="002732D8" w:rsidRDefault="002732D8" w:rsidP="002732D8">
      <w:pPr>
        <w:jc w:val="both"/>
      </w:pPr>
    </w:p>
    <w:p w:rsidR="002732D8" w:rsidRPr="002732D8" w:rsidRDefault="002732D8" w:rsidP="002732D8">
      <w:pPr>
        <w:numPr>
          <w:ilvl w:val="2"/>
          <w:numId w:val="27"/>
        </w:numPr>
        <w:jc w:val="both"/>
      </w:pPr>
      <w:r w:rsidRPr="002732D8">
        <w:t>Rok važenja jamstva za ozbiljnost ponude mora biti do isteka roka važenja ponude.</w:t>
      </w:r>
    </w:p>
    <w:p w:rsidR="002732D8" w:rsidRPr="002732D8" w:rsidRDefault="002732D8" w:rsidP="002732D8">
      <w:pPr>
        <w:jc w:val="both"/>
      </w:pPr>
    </w:p>
    <w:p w:rsidR="002732D8" w:rsidRPr="002732D8" w:rsidRDefault="002732D8" w:rsidP="002732D8">
      <w:pPr>
        <w:numPr>
          <w:ilvl w:val="2"/>
          <w:numId w:val="27"/>
        </w:numPr>
        <w:jc w:val="both"/>
      </w:pPr>
      <w:r w:rsidRPr="002732D8">
        <w:t>Naručitelj se obvezuje vratiti ponuditeljima jamstvo za ozbiljnost ponude neposredno nakon završetka postupka javne nabave.</w:t>
      </w:r>
    </w:p>
    <w:p w:rsidR="002732D8" w:rsidRPr="002732D8" w:rsidRDefault="002732D8" w:rsidP="002732D8">
      <w:pPr>
        <w:jc w:val="both"/>
      </w:pPr>
    </w:p>
    <w:p w:rsidR="002732D8" w:rsidRPr="002732D8" w:rsidRDefault="002732D8" w:rsidP="002732D8">
      <w:pPr>
        <w:numPr>
          <w:ilvl w:val="2"/>
          <w:numId w:val="27"/>
        </w:numPr>
        <w:jc w:val="both"/>
      </w:pPr>
      <w:r w:rsidRPr="002732D8">
        <w:t xml:space="preserve">Jamstvo za ozbiljnost ponude se dostavlja u izvorniku </w:t>
      </w:r>
      <w:r w:rsidRPr="002732D8">
        <w:rPr>
          <w:color w:val="000000"/>
        </w:rPr>
        <w:t xml:space="preserve">u zatvorenoj plastičnoj foliji (koja se npr. na vrhu zatvori naljepnicom na kojoj je stavljen pečat ponuditelja) i čini sastavni dio ponude uvezane u cjelinu. Jamstvo ne smije biti ni na koji način oštećeno (bušenjem, </w:t>
      </w:r>
      <w:proofErr w:type="spellStart"/>
      <w:r w:rsidRPr="002732D8">
        <w:rPr>
          <w:color w:val="000000"/>
        </w:rPr>
        <w:t>klamanjem</w:t>
      </w:r>
      <w:proofErr w:type="spellEnd"/>
      <w:r w:rsidRPr="002732D8">
        <w:rPr>
          <w:color w:val="000000"/>
        </w:rPr>
        <w:t xml:space="preserve"> i slično jer probušeno ili oštećeno jamstvo se ne može naplatiti, te je to razlog za isključenje ponude). Plastična</w:t>
      </w:r>
      <w:r w:rsidRPr="002732D8">
        <w:t xml:space="preserve"> folija mora biti s vanjske strane označena brojem na način da je vidljiv redni broj stranice i ukupan broj stranica ponude.</w:t>
      </w:r>
    </w:p>
    <w:p w:rsidR="002732D8" w:rsidRPr="002732D8" w:rsidRDefault="002732D8" w:rsidP="002732D8">
      <w:pPr>
        <w:autoSpaceDE w:val="0"/>
        <w:autoSpaceDN w:val="0"/>
        <w:adjustRightInd w:val="0"/>
        <w:ind w:left="1004"/>
        <w:jc w:val="both"/>
        <w:rPr>
          <w:b/>
        </w:rPr>
      </w:pPr>
    </w:p>
    <w:p w:rsidR="002732D8" w:rsidRPr="002732D8" w:rsidRDefault="002732D8" w:rsidP="002732D8">
      <w:pPr>
        <w:numPr>
          <w:ilvl w:val="1"/>
          <w:numId w:val="27"/>
        </w:numPr>
        <w:autoSpaceDE w:val="0"/>
        <w:autoSpaceDN w:val="0"/>
        <w:adjustRightInd w:val="0"/>
        <w:jc w:val="both"/>
        <w:rPr>
          <w:b/>
        </w:rPr>
      </w:pPr>
      <w:bookmarkStart w:id="83" w:name="_Toc313880737"/>
      <w:bookmarkStart w:id="84" w:name="_Toc316566954"/>
      <w:r w:rsidRPr="002732D8">
        <w:rPr>
          <w:b/>
          <w:szCs w:val="22"/>
        </w:rPr>
        <w:t xml:space="preserve"> Jamstvo za uredno ispunjenje ugovora</w:t>
      </w:r>
      <w:bookmarkEnd w:id="83"/>
      <w:bookmarkEnd w:id="84"/>
      <w:r w:rsidRPr="002732D8">
        <w:rPr>
          <w:b/>
          <w:szCs w:val="22"/>
        </w:rPr>
        <w:t xml:space="preserve"> </w:t>
      </w:r>
    </w:p>
    <w:p w:rsidR="002732D8" w:rsidRPr="002732D8" w:rsidRDefault="002732D8" w:rsidP="002732D8">
      <w:pPr>
        <w:autoSpaceDE w:val="0"/>
        <w:autoSpaceDN w:val="0"/>
        <w:adjustRightInd w:val="0"/>
        <w:ind w:left="502"/>
        <w:jc w:val="both"/>
        <w:rPr>
          <w:b/>
          <w:szCs w:val="22"/>
        </w:rPr>
      </w:pPr>
    </w:p>
    <w:p w:rsidR="002732D8" w:rsidRPr="002732D8" w:rsidRDefault="002732D8" w:rsidP="002732D8">
      <w:pPr>
        <w:numPr>
          <w:ilvl w:val="2"/>
          <w:numId w:val="27"/>
        </w:numPr>
        <w:jc w:val="both"/>
      </w:pPr>
      <w:r w:rsidRPr="002732D8">
        <w:rPr>
          <w:color w:val="000000"/>
        </w:rPr>
        <w:t xml:space="preserve">Odabrani ponuditelj obvezan je u roku od 10 dana po potpisu Ugovora, predati naručitelju izvornu </w:t>
      </w:r>
      <w:r w:rsidRPr="002732D8">
        <w:rPr>
          <w:color w:val="000000"/>
          <w:u w:val="single"/>
        </w:rPr>
        <w:t>bankarsku garanciju</w:t>
      </w:r>
      <w:r w:rsidRPr="002732D8">
        <w:rPr>
          <w:color w:val="000000"/>
        </w:rPr>
        <w:t xml:space="preserve">, bezuvjetnu i plativu u korist Naručitelja „na prvi poziv“ i „bez prava prigovora“, s valjanosti do isteka ugovorenog roka završetka isporuke, kao </w:t>
      </w:r>
      <w:r w:rsidRPr="002732D8">
        <w:rPr>
          <w:b/>
          <w:color w:val="000000"/>
        </w:rPr>
        <w:t>jamstvo za uredno ispunjenje ugovora</w:t>
      </w:r>
      <w:r w:rsidRPr="002732D8">
        <w:rPr>
          <w:color w:val="000000"/>
        </w:rPr>
        <w:t xml:space="preserve"> na iznos od 10 % (deset posto) od ukupne vrijednosti ugovora.</w:t>
      </w:r>
    </w:p>
    <w:p w:rsidR="002732D8" w:rsidRPr="002732D8" w:rsidRDefault="002732D8" w:rsidP="002732D8">
      <w:pPr>
        <w:ind w:left="480"/>
        <w:jc w:val="both"/>
      </w:pPr>
      <w:r w:rsidRPr="002732D8">
        <w:rPr>
          <w:color w:val="000000"/>
        </w:rPr>
        <w:t xml:space="preserve"> </w:t>
      </w:r>
    </w:p>
    <w:p w:rsidR="002732D8" w:rsidRPr="002732D8" w:rsidRDefault="002732D8" w:rsidP="002732D8">
      <w:pPr>
        <w:numPr>
          <w:ilvl w:val="2"/>
          <w:numId w:val="27"/>
        </w:numPr>
        <w:jc w:val="both"/>
      </w:pPr>
      <w:r w:rsidRPr="002732D8">
        <w:t>Jamstvo za uredno ispunjenje ugovora naplatit će se u slučaju povrede ugovornih obveza od strane odabranog ponuditelja.</w:t>
      </w:r>
    </w:p>
    <w:p w:rsidR="002732D8" w:rsidRPr="002732D8" w:rsidRDefault="002732D8" w:rsidP="002732D8">
      <w:pPr>
        <w:jc w:val="both"/>
      </w:pPr>
    </w:p>
    <w:p w:rsidR="002732D8" w:rsidRPr="002732D8" w:rsidRDefault="002732D8" w:rsidP="002732D8">
      <w:pPr>
        <w:numPr>
          <w:ilvl w:val="0"/>
          <w:numId w:val="27"/>
        </w:numPr>
        <w:autoSpaceDE w:val="0"/>
        <w:autoSpaceDN w:val="0"/>
        <w:adjustRightInd w:val="0"/>
        <w:jc w:val="both"/>
        <w:rPr>
          <w:b/>
          <w:szCs w:val="22"/>
        </w:rPr>
      </w:pPr>
      <w:r w:rsidRPr="002732D8">
        <w:rPr>
          <w:b/>
          <w:szCs w:val="22"/>
        </w:rPr>
        <w:t>Rok, način i uvjeti plaćanja</w:t>
      </w: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2732D8">
      <w:pPr>
        <w:numPr>
          <w:ilvl w:val="1"/>
          <w:numId w:val="27"/>
        </w:numPr>
        <w:jc w:val="both"/>
        <w:rPr>
          <w:color w:val="000000"/>
        </w:rPr>
      </w:pPr>
      <w:r w:rsidRPr="002732D8">
        <w:rPr>
          <w:color w:val="000000"/>
        </w:rPr>
        <w:t xml:space="preserve"> Naručitelj će predmet nabave platiti na temelju ispostavljenog računa za  stvarno obavljene usluge u roku 30 dana od dana izdavanja računa i njegove ovjere od strane naručitelja. </w:t>
      </w:r>
    </w:p>
    <w:p w:rsidR="002732D8" w:rsidRPr="002732D8" w:rsidRDefault="002732D8" w:rsidP="002732D8">
      <w:pPr>
        <w:jc w:val="both"/>
        <w:rPr>
          <w:color w:val="000000"/>
        </w:rPr>
      </w:pPr>
    </w:p>
    <w:p w:rsidR="002732D8" w:rsidRPr="002732D8" w:rsidRDefault="002732D8" w:rsidP="002732D8">
      <w:pPr>
        <w:ind w:left="240"/>
        <w:jc w:val="both"/>
        <w:rPr>
          <w:color w:val="C00000"/>
        </w:rPr>
      </w:pPr>
      <w:r w:rsidRPr="002732D8">
        <w:t>24.2. Način plaćanja: doznakom na žiro račun ponuditelja.</w:t>
      </w:r>
    </w:p>
    <w:p w:rsidR="002732D8" w:rsidRPr="002732D8" w:rsidRDefault="002732D8" w:rsidP="002732D8">
      <w:pPr>
        <w:ind w:left="1004"/>
        <w:jc w:val="both"/>
        <w:rPr>
          <w:color w:val="C00000"/>
        </w:rPr>
      </w:pPr>
    </w:p>
    <w:p w:rsidR="002732D8" w:rsidRPr="002732D8" w:rsidRDefault="002732D8" w:rsidP="002732D8">
      <w:pPr>
        <w:ind w:left="240"/>
        <w:jc w:val="both"/>
        <w:rPr>
          <w:color w:val="C00000"/>
        </w:rPr>
      </w:pPr>
      <w:r w:rsidRPr="002732D8">
        <w:t>24.3. Predujam isključen, kao i traženje instrumenata osiguranja plaćanja.</w:t>
      </w:r>
    </w:p>
    <w:p w:rsidR="002732D8" w:rsidRPr="002732D8" w:rsidRDefault="002732D8" w:rsidP="002732D8">
      <w:pPr>
        <w:autoSpaceDE w:val="0"/>
        <w:autoSpaceDN w:val="0"/>
        <w:adjustRightInd w:val="0"/>
        <w:ind w:left="502" w:hanging="360"/>
        <w:jc w:val="both"/>
        <w:rPr>
          <w:szCs w:val="22"/>
        </w:rPr>
      </w:pPr>
    </w:p>
    <w:p w:rsidR="002732D8" w:rsidRDefault="002732D8" w:rsidP="002732D8">
      <w:pPr>
        <w:autoSpaceDE w:val="0"/>
        <w:autoSpaceDN w:val="0"/>
        <w:adjustRightInd w:val="0"/>
        <w:ind w:left="502" w:hanging="360"/>
        <w:jc w:val="both"/>
        <w:rPr>
          <w:szCs w:val="22"/>
        </w:rPr>
      </w:pPr>
    </w:p>
    <w:p w:rsidR="00055F53" w:rsidRPr="002732D8" w:rsidRDefault="00055F53" w:rsidP="002732D8">
      <w:pPr>
        <w:autoSpaceDE w:val="0"/>
        <w:autoSpaceDN w:val="0"/>
        <w:adjustRightInd w:val="0"/>
        <w:ind w:left="502" w:hanging="360"/>
        <w:jc w:val="both"/>
        <w:rPr>
          <w:szCs w:val="22"/>
        </w:rPr>
      </w:pPr>
    </w:p>
    <w:p w:rsidR="002732D8" w:rsidRPr="002732D8" w:rsidRDefault="002732D8" w:rsidP="002732D8">
      <w:pPr>
        <w:autoSpaceDE w:val="0"/>
        <w:autoSpaceDN w:val="0"/>
        <w:adjustRightInd w:val="0"/>
        <w:jc w:val="both"/>
        <w:rPr>
          <w:rFonts w:ascii="Arial" w:hAnsi="Arial" w:cs="Helvetica-BoldOblique"/>
          <w:b/>
          <w:szCs w:val="22"/>
        </w:rPr>
      </w:pPr>
      <w:bookmarkStart w:id="85" w:name="_Toc316566955"/>
      <w:r w:rsidRPr="002732D8">
        <w:rPr>
          <w:b/>
          <w:szCs w:val="22"/>
        </w:rPr>
        <w:lastRenderedPageBreak/>
        <w:t>25. Način, datum, vrijeme i mjesto dostave ponuda</w:t>
      </w:r>
      <w:bookmarkEnd w:id="85"/>
      <w:r w:rsidRPr="002732D8">
        <w:rPr>
          <w:b/>
          <w:szCs w:val="22"/>
        </w:rPr>
        <w:t xml:space="preserve"> </w:t>
      </w: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055F53">
      <w:pPr>
        <w:autoSpaceDE w:val="0"/>
        <w:autoSpaceDN w:val="0"/>
        <w:adjustRightInd w:val="0"/>
        <w:ind w:left="240"/>
        <w:jc w:val="both"/>
      </w:pPr>
      <w:bookmarkStart w:id="86" w:name="_Toc313880741"/>
      <w:bookmarkStart w:id="87" w:name="_Toc316566956"/>
      <w:r w:rsidRPr="002732D8">
        <w:t>25.1. Ponuditelj, neposredno na urudžbeni zapisnik kod naručitelja ili putem pošte preporučenom poštanskom pošiljkom na adresu naručitelja dostavlja ponudu u papirnatom pisanom obliku, u zatvorenoj omotnici na kojoj je naziv i adresa naručitelja i naziv i adresa ponuditelja. Na vanjskom omotu mora biti adresa i oznaka sljedećeg izgleda:</w:t>
      </w:r>
      <w:bookmarkEnd w:id="86"/>
      <w:bookmarkEnd w:id="87"/>
    </w:p>
    <w:p w:rsidR="002732D8" w:rsidRPr="002732D8" w:rsidRDefault="002732D8" w:rsidP="002732D8">
      <w:pPr>
        <w:autoSpaceDE w:val="0"/>
        <w:autoSpaceDN w:val="0"/>
        <w:adjustRightInd w:val="0"/>
        <w:ind w:left="240"/>
        <w:jc w:val="both"/>
      </w:pPr>
    </w:p>
    <w:p w:rsidR="002732D8" w:rsidRPr="002732D8" w:rsidRDefault="002732D8" w:rsidP="002732D8">
      <w:pPr>
        <w:ind w:left="720"/>
        <w:jc w:val="center"/>
        <w:rPr>
          <w:b/>
        </w:rPr>
      </w:pPr>
      <w:r w:rsidRPr="002732D8">
        <w:rPr>
          <w:b/>
        </w:rPr>
        <w:t>REPUBLIKA HRVATSKA</w:t>
      </w:r>
    </w:p>
    <w:p w:rsidR="002732D8" w:rsidRPr="002732D8" w:rsidRDefault="002732D8" w:rsidP="002732D8">
      <w:pPr>
        <w:ind w:left="720"/>
        <w:jc w:val="center"/>
        <w:rPr>
          <w:b/>
        </w:rPr>
      </w:pPr>
      <w:r w:rsidRPr="002732D8">
        <w:rPr>
          <w:b/>
        </w:rPr>
        <w:t>OPĆINSKI SUD U VINKOVCIMA</w:t>
      </w:r>
    </w:p>
    <w:p w:rsidR="002732D8" w:rsidRPr="002732D8" w:rsidRDefault="002732D8" w:rsidP="002732D8">
      <w:pPr>
        <w:ind w:left="720"/>
        <w:jc w:val="center"/>
        <w:rPr>
          <w:b/>
        </w:rPr>
      </w:pPr>
      <w:r w:rsidRPr="002732D8">
        <w:rPr>
          <w:b/>
        </w:rPr>
        <w:t>Trg bana Josipa Šokčevića 17</w:t>
      </w:r>
    </w:p>
    <w:p w:rsidR="002732D8" w:rsidRPr="002732D8" w:rsidRDefault="002732D8" w:rsidP="002732D8">
      <w:pPr>
        <w:ind w:left="720"/>
        <w:jc w:val="center"/>
        <w:rPr>
          <w:b/>
        </w:rPr>
      </w:pPr>
      <w:r w:rsidRPr="002732D8">
        <w:rPr>
          <w:b/>
        </w:rPr>
        <w:t>32100 Vinkovci</w:t>
      </w:r>
    </w:p>
    <w:p w:rsidR="002732D8" w:rsidRPr="002732D8" w:rsidRDefault="002732D8" w:rsidP="002732D8">
      <w:pPr>
        <w:ind w:left="720"/>
        <w:jc w:val="center"/>
        <w:rPr>
          <w:b/>
        </w:rPr>
      </w:pPr>
    </w:p>
    <w:p w:rsidR="002732D8" w:rsidRPr="002732D8" w:rsidRDefault="002732D8" w:rsidP="002732D8">
      <w:pPr>
        <w:ind w:left="720"/>
        <w:jc w:val="center"/>
        <w:rPr>
          <w:b/>
        </w:rPr>
      </w:pPr>
      <w:r w:rsidRPr="002732D8">
        <w:rPr>
          <w:b/>
        </w:rPr>
        <w:t xml:space="preserve">PONUDA ZA POSTUPAK NABAVE </w:t>
      </w:r>
    </w:p>
    <w:p w:rsidR="002732D8" w:rsidRPr="002732D8" w:rsidRDefault="002732D8" w:rsidP="002732D8">
      <w:pPr>
        <w:ind w:left="720"/>
        <w:jc w:val="center"/>
        <w:rPr>
          <w:b/>
        </w:rPr>
      </w:pPr>
      <w:r w:rsidRPr="002732D8">
        <w:rPr>
          <w:b/>
        </w:rPr>
        <w:t xml:space="preserve">ZDRAVSTVENE  USLUGE SISTEMATSKOG PREGLEDA ZA DJELATNIKE OPĆINSKOG SUDA U VINKOVCIMA </w:t>
      </w:r>
    </w:p>
    <w:p w:rsidR="002732D8" w:rsidRPr="002732D8" w:rsidRDefault="002732D8" w:rsidP="002732D8">
      <w:pPr>
        <w:ind w:left="720"/>
        <w:jc w:val="center"/>
        <w:rPr>
          <w:b/>
        </w:rPr>
      </w:pPr>
      <w:r w:rsidRPr="002732D8">
        <w:rPr>
          <w:b/>
        </w:rPr>
        <w:t xml:space="preserve"> </w:t>
      </w:r>
      <w:proofErr w:type="spellStart"/>
      <w:r w:rsidRPr="002732D8">
        <w:rPr>
          <w:b/>
        </w:rPr>
        <w:t>Ev.broj</w:t>
      </w:r>
      <w:proofErr w:type="spellEnd"/>
      <w:r w:rsidRPr="002732D8">
        <w:rPr>
          <w:b/>
        </w:rPr>
        <w:t xml:space="preserve"> nabave: </w:t>
      </w:r>
      <w:r w:rsidR="00441C77">
        <w:rPr>
          <w:b/>
        </w:rPr>
        <w:t>17/2020</w:t>
      </w:r>
    </w:p>
    <w:p w:rsidR="002732D8" w:rsidRPr="002732D8" w:rsidRDefault="002732D8" w:rsidP="002732D8">
      <w:pPr>
        <w:widowControl w:val="0"/>
        <w:autoSpaceDE w:val="0"/>
        <w:autoSpaceDN w:val="0"/>
        <w:adjustRightInd w:val="0"/>
        <w:spacing w:after="253" w:line="253" w:lineRule="atLeast"/>
        <w:jc w:val="center"/>
        <w:rPr>
          <w:b/>
        </w:rPr>
      </w:pPr>
      <w:r w:rsidRPr="002732D8">
        <w:rPr>
          <w:b/>
        </w:rPr>
        <w:t xml:space="preserve">               ››NE OTVARAJ‹‹</w:t>
      </w:r>
    </w:p>
    <w:p w:rsidR="002732D8" w:rsidRPr="002732D8" w:rsidRDefault="002732D8" w:rsidP="002732D8">
      <w:pPr>
        <w:autoSpaceDE w:val="0"/>
        <w:autoSpaceDN w:val="0"/>
        <w:adjustRightInd w:val="0"/>
        <w:jc w:val="both"/>
      </w:pPr>
    </w:p>
    <w:p w:rsidR="002732D8" w:rsidRPr="002732D8" w:rsidRDefault="002732D8" w:rsidP="002732D8">
      <w:pPr>
        <w:autoSpaceDE w:val="0"/>
        <w:autoSpaceDN w:val="0"/>
        <w:adjustRightInd w:val="0"/>
        <w:ind w:left="240"/>
        <w:jc w:val="both"/>
        <w:rPr>
          <w:b/>
        </w:rPr>
      </w:pPr>
      <w:bookmarkStart w:id="88" w:name="_Toc313880742"/>
      <w:bookmarkStart w:id="89" w:name="_Toc316566957"/>
      <w:r w:rsidRPr="002732D8">
        <w:rPr>
          <w:szCs w:val="22"/>
        </w:rPr>
        <w:t xml:space="preserve">25.2. Ponuda bez obzira na način dostave (poštom ili na urudžbeni zapisnik kod naručitelja), mora biti dostavljena naručitelju najkasnije dana </w:t>
      </w:r>
      <w:r w:rsidR="00E74657">
        <w:rPr>
          <w:b/>
          <w:szCs w:val="22"/>
        </w:rPr>
        <w:t>1</w:t>
      </w:r>
      <w:r w:rsidR="00F35DD1">
        <w:rPr>
          <w:b/>
          <w:szCs w:val="22"/>
        </w:rPr>
        <w:t>. listopada</w:t>
      </w:r>
      <w:r w:rsidR="00441C77">
        <w:rPr>
          <w:b/>
          <w:szCs w:val="22"/>
        </w:rPr>
        <w:t xml:space="preserve"> 2020</w:t>
      </w:r>
      <w:r w:rsidRPr="002732D8">
        <w:rPr>
          <w:b/>
          <w:szCs w:val="22"/>
        </w:rPr>
        <w:t xml:space="preserve">. do </w:t>
      </w:r>
      <w:r w:rsidR="00441C77">
        <w:rPr>
          <w:b/>
          <w:szCs w:val="22"/>
        </w:rPr>
        <w:t>13</w:t>
      </w:r>
      <w:r w:rsidRPr="002732D8">
        <w:rPr>
          <w:b/>
          <w:szCs w:val="22"/>
        </w:rPr>
        <w:t>:00 sati.</w:t>
      </w:r>
      <w:bookmarkEnd w:id="88"/>
      <w:bookmarkEnd w:id="89"/>
      <w:r w:rsidRPr="002732D8">
        <w:rPr>
          <w:b/>
          <w:szCs w:val="22"/>
        </w:rPr>
        <w:t xml:space="preserve"> </w:t>
      </w:r>
    </w:p>
    <w:p w:rsidR="002732D8" w:rsidRPr="002732D8" w:rsidRDefault="002732D8" w:rsidP="002732D8">
      <w:pPr>
        <w:autoSpaceDE w:val="0"/>
        <w:autoSpaceDN w:val="0"/>
        <w:adjustRightInd w:val="0"/>
        <w:ind w:left="1004"/>
        <w:jc w:val="both"/>
        <w:rPr>
          <w:highlight w:val="yellow"/>
        </w:rPr>
      </w:pPr>
    </w:p>
    <w:p w:rsidR="002732D8" w:rsidRPr="002732D8" w:rsidRDefault="002732D8" w:rsidP="002732D8">
      <w:pPr>
        <w:autoSpaceDE w:val="0"/>
        <w:autoSpaceDN w:val="0"/>
        <w:adjustRightInd w:val="0"/>
        <w:ind w:left="240"/>
        <w:jc w:val="both"/>
      </w:pPr>
      <w:bookmarkStart w:id="90" w:name="_Toc313880743"/>
      <w:bookmarkStart w:id="91" w:name="_Toc316566958"/>
      <w:r w:rsidRPr="002732D8">
        <w:rPr>
          <w:rFonts w:cs="Helvetica-BoldOblique"/>
          <w:szCs w:val="22"/>
        </w:rPr>
        <w:t>25.3. Ponuditelj samostalno određuje način dostave ponude i sam snosi rizik eventualnog gubitka odnosno nepravovremene dostave ponude.</w:t>
      </w:r>
      <w:bookmarkEnd w:id="90"/>
      <w:bookmarkEnd w:id="91"/>
      <w:r w:rsidRPr="002732D8">
        <w:rPr>
          <w:rFonts w:cs="Helvetica-BoldOblique"/>
          <w:szCs w:val="22"/>
        </w:rPr>
        <w:t xml:space="preserve"> </w:t>
      </w:r>
    </w:p>
    <w:p w:rsidR="002732D8" w:rsidRPr="002732D8" w:rsidRDefault="002732D8" w:rsidP="002732D8">
      <w:pPr>
        <w:autoSpaceDE w:val="0"/>
        <w:autoSpaceDN w:val="0"/>
        <w:adjustRightInd w:val="0"/>
        <w:ind w:left="1004"/>
        <w:jc w:val="both"/>
        <w:rPr>
          <w:highlight w:val="yellow"/>
        </w:rPr>
      </w:pPr>
      <w:r w:rsidRPr="002732D8">
        <w:rPr>
          <w:szCs w:val="22"/>
          <w:highlight w:val="yellow"/>
        </w:rPr>
        <w:t xml:space="preserve"> </w:t>
      </w:r>
    </w:p>
    <w:p w:rsidR="002732D8" w:rsidRPr="002732D8" w:rsidRDefault="002732D8" w:rsidP="002732D8">
      <w:pPr>
        <w:autoSpaceDE w:val="0"/>
        <w:autoSpaceDN w:val="0"/>
        <w:adjustRightInd w:val="0"/>
        <w:ind w:left="240"/>
        <w:jc w:val="both"/>
      </w:pPr>
      <w:bookmarkStart w:id="92" w:name="_Toc313880744"/>
      <w:bookmarkStart w:id="93" w:name="_Toc316566959"/>
      <w:r w:rsidRPr="002732D8">
        <w:t>25.4. Kada ponuditelj neposredno dostavlja ponudu naručitelj će mu izdati potvrdu o zaprimanju ponuda.</w:t>
      </w:r>
      <w:bookmarkEnd w:id="92"/>
      <w:bookmarkEnd w:id="93"/>
    </w:p>
    <w:p w:rsidR="002732D8" w:rsidRPr="002732D8" w:rsidRDefault="002732D8" w:rsidP="002732D8">
      <w:pPr>
        <w:autoSpaceDE w:val="0"/>
        <w:autoSpaceDN w:val="0"/>
        <w:adjustRightInd w:val="0"/>
        <w:ind w:left="1004"/>
        <w:jc w:val="both"/>
        <w:rPr>
          <w:highlight w:val="yellow"/>
        </w:rPr>
      </w:pPr>
    </w:p>
    <w:p w:rsidR="002732D8" w:rsidRPr="002732D8" w:rsidRDefault="002732D8" w:rsidP="002732D8">
      <w:pPr>
        <w:autoSpaceDE w:val="0"/>
        <w:autoSpaceDN w:val="0"/>
        <w:adjustRightInd w:val="0"/>
        <w:ind w:left="240"/>
        <w:jc w:val="both"/>
      </w:pPr>
      <w:bookmarkStart w:id="94" w:name="_Toc313880745"/>
      <w:bookmarkStart w:id="95" w:name="_Toc316566960"/>
      <w:r w:rsidRPr="002732D8">
        <w:rPr>
          <w:color w:val="000000"/>
        </w:rPr>
        <w:t>25.5. U roku za dostavu ponude ponuditelj može izmijeniti svoju ponudu, nadopuniti je ili od nje odustati.</w:t>
      </w:r>
      <w:bookmarkEnd w:id="94"/>
      <w:bookmarkEnd w:id="95"/>
    </w:p>
    <w:p w:rsidR="002732D8" w:rsidRPr="002732D8" w:rsidRDefault="002732D8" w:rsidP="002732D8">
      <w:pPr>
        <w:autoSpaceDE w:val="0"/>
        <w:autoSpaceDN w:val="0"/>
        <w:adjustRightInd w:val="0"/>
        <w:ind w:left="1004"/>
        <w:jc w:val="both"/>
        <w:rPr>
          <w:highlight w:val="yellow"/>
        </w:rPr>
      </w:pPr>
    </w:p>
    <w:p w:rsidR="002732D8" w:rsidRPr="002732D8" w:rsidRDefault="002732D8" w:rsidP="002732D8">
      <w:pPr>
        <w:autoSpaceDE w:val="0"/>
        <w:autoSpaceDN w:val="0"/>
        <w:adjustRightInd w:val="0"/>
        <w:ind w:left="240"/>
        <w:jc w:val="both"/>
      </w:pPr>
      <w:bookmarkStart w:id="96" w:name="_Toc313880746"/>
      <w:bookmarkStart w:id="97" w:name="_Toc316566961"/>
      <w:r w:rsidRPr="002732D8">
        <w:rPr>
          <w:lang w:eastAsia="zh-CN"/>
        </w:rPr>
        <w:t>25.6. Izmjena i/ili dopuna ponude dostavlja se na isti način kao i osnovna ponuda s obveznom</w:t>
      </w:r>
      <w:r w:rsidRPr="002732D8">
        <w:t xml:space="preserve"> </w:t>
      </w:r>
      <w:r w:rsidRPr="002732D8">
        <w:rPr>
          <w:lang w:eastAsia="zh-CN"/>
        </w:rPr>
        <w:t>naznakom da se radi o izmjeni i/ili dopuni ponude.</w:t>
      </w:r>
      <w:bookmarkEnd w:id="96"/>
      <w:bookmarkEnd w:id="97"/>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98" w:name="_Toc313880747"/>
      <w:bookmarkStart w:id="99" w:name="_Toc316566962"/>
      <w:r w:rsidRPr="002732D8">
        <w:rPr>
          <w:lang w:eastAsia="zh-CN"/>
        </w:rPr>
        <w:t>25.7. Ponuditelj može do isteka roka za dostavu ponude pisanom izjavom odustati od svoje ponude. U tom slučaju, ponuditelj može istodobno zahtijevati povrat svoje neotvorene ponude.</w:t>
      </w:r>
      <w:bookmarkEnd w:id="98"/>
      <w:bookmarkEnd w:id="99"/>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100" w:name="_Toc313880748"/>
      <w:bookmarkStart w:id="101" w:name="_Toc316566963"/>
      <w:r w:rsidRPr="002732D8">
        <w:rPr>
          <w:rFonts w:cs="Helvetica-BoldOblique"/>
          <w:szCs w:val="22"/>
        </w:rPr>
        <w:t>25.8. Sve ponude koje naručitelj primi nakon isteka roka za dostavu ponuda obilježit će se kao zakašnjele ponude i bit će neotvorene vraćene pošiljatelju bez odgode.</w:t>
      </w:r>
      <w:bookmarkEnd w:id="100"/>
      <w:bookmarkEnd w:id="101"/>
      <w:r w:rsidRPr="002732D8">
        <w:rPr>
          <w:rFonts w:cs="Helvetica-BoldOblique"/>
          <w:szCs w:val="22"/>
        </w:rPr>
        <w:t xml:space="preserve"> </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2732D8">
      <w:pPr>
        <w:autoSpaceDE w:val="0"/>
        <w:autoSpaceDN w:val="0"/>
        <w:adjustRightInd w:val="0"/>
        <w:jc w:val="both"/>
        <w:rPr>
          <w:rFonts w:ascii="Arial" w:hAnsi="Arial" w:cs="Helvetica-BoldOblique"/>
          <w:b/>
          <w:szCs w:val="22"/>
        </w:rPr>
      </w:pPr>
      <w:bookmarkStart w:id="102" w:name="_Toc316566964"/>
      <w:r w:rsidRPr="002732D8">
        <w:rPr>
          <w:rFonts w:cs="Helvetica-BoldOblique"/>
          <w:b/>
          <w:szCs w:val="22"/>
        </w:rPr>
        <w:t>26. Otvaranje ponuda</w:t>
      </w:r>
      <w:bookmarkEnd w:id="102"/>
      <w:r w:rsidRPr="002732D8">
        <w:rPr>
          <w:rFonts w:cs="Helvetica-BoldOblique"/>
          <w:b/>
          <w:szCs w:val="22"/>
        </w:rPr>
        <w:t xml:space="preserve"> </w:t>
      </w: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2732D8">
      <w:pPr>
        <w:ind w:left="142"/>
        <w:jc w:val="both"/>
      </w:pPr>
      <w:r w:rsidRPr="002732D8">
        <w:t xml:space="preserve">26.1. Naručitelj će otvarati ponude dana </w:t>
      </w:r>
      <w:r w:rsidR="00E74657" w:rsidRPr="00E74657">
        <w:rPr>
          <w:b/>
        </w:rPr>
        <w:t>1</w:t>
      </w:r>
      <w:r w:rsidR="00F35DD1" w:rsidRPr="00E74657">
        <w:rPr>
          <w:b/>
        </w:rPr>
        <w:t>.</w:t>
      </w:r>
      <w:r w:rsidR="00F35DD1">
        <w:rPr>
          <w:b/>
        </w:rPr>
        <w:t xml:space="preserve"> listopada</w:t>
      </w:r>
      <w:r w:rsidR="00441C77">
        <w:rPr>
          <w:b/>
        </w:rPr>
        <w:t xml:space="preserve"> 2020</w:t>
      </w:r>
      <w:r w:rsidRPr="002732D8">
        <w:rPr>
          <w:b/>
        </w:rPr>
        <w:t>.</w:t>
      </w:r>
      <w:r w:rsidRPr="002732D8">
        <w:t xml:space="preserve"> </w:t>
      </w:r>
      <w:r w:rsidRPr="002732D8">
        <w:rPr>
          <w:b/>
        </w:rPr>
        <w:t xml:space="preserve">u </w:t>
      </w:r>
      <w:r w:rsidR="00441C77">
        <w:rPr>
          <w:b/>
        </w:rPr>
        <w:t>13</w:t>
      </w:r>
      <w:r w:rsidRPr="002732D8">
        <w:rPr>
          <w:b/>
        </w:rPr>
        <w:t>:00 sati</w:t>
      </w:r>
      <w:r w:rsidRPr="002732D8">
        <w:t>, u prostorijama Općinskog suda u Vinkovcima, Trg bana Josipa Šokčevića 17.</w:t>
      </w:r>
    </w:p>
    <w:p w:rsidR="002732D8" w:rsidRPr="002732D8" w:rsidRDefault="002732D8" w:rsidP="002732D8">
      <w:pPr>
        <w:jc w:val="both"/>
      </w:pPr>
    </w:p>
    <w:p w:rsidR="002732D8" w:rsidRPr="002732D8" w:rsidRDefault="002732D8" w:rsidP="002732D8">
      <w:pPr>
        <w:widowControl w:val="0"/>
        <w:autoSpaceDE w:val="0"/>
        <w:autoSpaceDN w:val="0"/>
        <w:adjustRightInd w:val="0"/>
        <w:spacing w:after="253" w:line="253" w:lineRule="atLeast"/>
        <w:ind w:left="142"/>
        <w:jc w:val="both"/>
        <w:rPr>
          <w:b/>
          <w:lang w:eastAsia="en-US"/>
        </w:rPr>
      </w:pPr>
      <w:r w:rsidRPr="002732D8">
        <w:rPr>
          <w:lang w:eastAsia="en-US"/>
        </w:rPr>
        <w:t xml:space="preserve">26.2. Otvaranje ponuda </w:t>
      </w:r>
      <w:r w:rsidRPr="002732D8">
        <w:rPr>
          <w:b/>
          <w:lang w:eastAsia="en-US"/>
        </w:rPr>
        <w:t xml:space="preserve">nije javno. </w:t>
      </w: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jc w:val="both"/>
        <w:rPr>
          <w:rFonts w:ascii="Arial" w:hAnsi="Arial" w:cs="Helvetica-BoldOblique"/>
          <w:b/>
          <w:szCs w:val="22"/>
        </w:rPr>
      </w:pPr>
      <w:bookmarkStart w:id="103" w:name="_Toc316566965"/>
      <w:r w:rsidRPr="002732D8">
        <w:rPr>
          <w:rFonts w:cs="Helvetica-BoldOblique"/>
          <w:b/>
          <w:szCs w:val="22"/>
        </w:rPr>
        <w:lastRenderedPageBreak/>
        <w:t>27. Dokumenti koji će se nakon završetka postupka javne nabave vratiti ponuditeljima</w:t>
      </w:r>
      <w:bookmarkEnd w:id="103"/>
    </w:p>
    <w:p w:rsidR="002732D8" w:rsidRPr="002732D8" w:rsidRDefault="002732D8" w:rsidP="002732D8">
      <w:pPr>
        <w:widowControl w:val="0"/>
        <w:autoSpaceDE w:val="0"/>
        <w:autoSpaceDN w:val="0"/>
        <w:adjustRightInd w:val="0"/>
        <w:spacing w:after="253" w:line="253" w:lineRule="atLeast"/>
        <w:ind w:left="142"/>
        <w:jc w:val="both"/>
        <w:rPr>
          <w:rFonts w:ascii="Arial" w:hAnsi="Arial"/>
          <w:lang w:val="en-US" w:eastAsia="en-US"/>
        </w:rPr>
      </w:pPr>
      <w:r w:rsidRPr="002732D8">
        <w:rPr>
          <w:lang w:eastAsia="en-US"/>
        </w:rPr>
        <w:br/>
        <w:t>Po završetku postupka javne nabave naručitelj će vratiti ponuditeljima jamstvo za ozbiljnost ponude.</w:t>
      </w:r>
    </w:p>
    <w:p w:rsidR="002732D8" w:rsidRPr="002732D8" w:rsidRDefault="002732D8" w:rsidP="002732D8">
      <w:pPr>
        <w:numPr>
          <w:ilvl w:val="0"/>
          <w:numId w:val="28"/>
        </w:numPr>
        <w:autoSpaceDE w:val="0"/>
        <w:autoSpaceDN w:val="0"/>
        <w:adjustRightInd w:val="0"/>
        <w:jc w:val="both"/>
        <w:rPr>
          <w:rFonts w:cs="Helvetica-BoldOblique"/>
          <w:b/>
          <w:szCs w:val="22"/>
        </w:rPr>
      </w:pPr>
      <w:r w:rsidRPr="002732D8">
        <w:rPr>
          <w:rFonts w:cs="Helvetica-BoldOblique"/>
          <w:b/>
          <w:szCs w:val="22"/>
        </w:rPr>
        <w:t xml:space="preserve"> Rok za donošenje odluke o odabiru ili poništenju </w:t>
      </w:r>
    </w:p>
    <w:p w:rsidR="002732D8" w:rsidRPr="002732D8" w:rsidRDefault="002732D8" w:rsidP="002732D8">
      <w:pPr>
        <w:autoSpaceDE w:val="0"/>
        <w:autoSpaceDN w:val="0"/>
        <w:adjustRightInd w:val="0"/>
        <w:jc w:val="both"/>
        <w:rPr>
          <w:rFonts w:cs="Helvetica-BoldOblique"/>
          <w:b/>
          <w:szCs w:val="22"/>
        </w:rPr>
      </w:pPr>
    </w:p>
    <w:p w:rsidR="002732D8" w:rsidRPr="002732D8" w:rsidRDefault="002732D8" w:rsidP="002732D8">
      <w:pPr>
        <w:widowControl w:val="0"/>
        <w:autoSpaceDE w:val="0"/>
        <w:autoSpaceDN w:val="0"/>
        <w:adjustRightInd w:val="0"/>
        <w:spacing w:after="253" w:line="253" w:lineRule="atLeast"/>
        <w:ind w:left="480"/>
        <w:jc w:val="both"/>
        <w:rPr>
          <w:lang w:eastAsia="en-US"/>
        </w:rPr>
      </w:pPr>
      <w:r w:rsidRPr="002732D8">
        <w:rPr>
          <w:lang w:eastAsia="en-US"/>
        </w:rPr>
        <w:t>28.1. Naručitelj će na osnovi rezultata pregleda i ocjene ponuda donijeti odluku o odabiru najpovoljnije ponude ponuditelja s kojim će se sklopiti ugovor o javnoj nabavi ili odluku o poništenju.</w:t>
      </w:r>
    </w:p>
    <w:p w:rsidR="002732D8" w:rsidRPr="002732D8" w:rsidRDefault="002732D8" w:rsidP="002732D8">
      <w:pPr>
        <w:widowControl w:val="0"/>
        <w:autoSpaceDE w:val="0"/>
        <w:autoSpaceDN w:val="0"/>
        <w:adjustRightInd w:val="0"/>
        <w:spacing w:after="253" w:line="253" w:lineRule="atLeast"/>
        <w:ind w:left="480"/>
        <w:jc w:val="both"/>
        <w:rPr>
          <w:lang w:eastAsia="en-US"/>
        </w:rPr>
      </w:pPr>
      <w:r w:rsidRPr="002732D8">
        <w:rPr>
          <w:lang w:eastAsia="en-US"/>
        </w:rPr>
        <w:t>28.2. Nakon pregleda i ocjene ponuda Naručitelj će donijeti odluku o odabiru ili odluku o poništenju koja će biti dostavljena ponuditeljima, na dokaziv način.</w:t>
      </w:r>
    </w:p>
    <w:p w:rsidR="002732D8" w:rsidRPr="002732D8" w:rsidRDefault="002732D8" w:rsidP="002732D8">
      <w:pPr>
        <w:numPr>
          <w:ilvl w:val="0"/>
          <w:numId w:val="28"/>
        </w:numPr>
        <w:autoSpaceDE w:val="0"/>
        <w:autoSpaceDN w:val="0"/>
        <w:adjustRightInd w:val="0"/>
        <w:rPr>
          <w:rFonts w:cs="Helvetica-BoldOblique"/>
          <w:b/>
          <w:szCs w:val="22"/>
        </w:rPr>
      </w:pPr>
      <w:r w:rsidRPr="002732D8">
        <w:rPr>
          <w:rFonts w:cs="Helvetica-BoldOblique"/>
          <w:b/>
          <w:szCs w:val="22"/>
        </w:rPr>
        <w:t>Pravo naručitelja da poništi nadmetanje</w:t>
      </w:r>
    </w:p>
    <w:p w:rsidR="002732D8" w:rsidRPr="002732D8" w:rsidRDefault="002732D8" w:rsidP="002732D8">
      <w:pPr>
        <w:autoSpaceDE w:val="0"/>
        <w:autoSpaceDN w:val="0"/>
        <w:adjustRightInd w:val="0"/>
        <w:rPr>
          <w:rFonts w:cs="Helvetica-BoldOblique"/>
          <w:b/>
          <w:szCs w:val="22"/>
        </w:rPr>
      </w:pPr>
    </w:p>
    <w:p w:rsidR="002732D8" w:rsidRPr="002732D8" w:rsidRDefault="002732D8" w:rsidP="002732D8">
      <w:pPr>
        <w:numPr>
          <w:ilvl w:val="0"/>
          <w:numId w:val="1"/>
        </w:numPr>
        <w:tabs>
          <w:tab w:val="clear" w:pos="0"/>
        </w:tabs>
        <w:ind w:left="0" w:firstLine="0"/>
        <w:jc w:val="both"/>
        <w:rPr>
          <w:lang w:eastAsia="en-US"/>
        </w:rPr>
      </w:pPr>
      <w:r w:rsidRPr="002732D8">
        <w:rPr>
          <w:lang w:eastAsia="en-US"/>
        </w:rPr>
        <w:t>29.1.</w:t>
      </w:r>
      <w:r w:rsidR="00F35DD1">
        <w:rPr>
          <w:lang w:eastAsia="en-US"/>
        </w:rPr>
        <w:t xml:space="preserve"> </w:t>
      </w:r>
      <w:r w:rsidRPr="002732D8">
        <w:rPr>
          <w:lang w:eastAsia="en-US"/>
        </w:rPr>
        <w:t xml:space="preserve">Ukoliko naručitelj tijekom postupka javne nabave utvrdi jednu ili više činjenica iz  </w:t>
      </w:r>
    </w:p>
    <w:p w:rsidR="002732D8" w:rsidRPr="002732D8" w:rsidRDefault="002732D8" w:rsidP="002732D8">
      <w:pPr>
        <w:numPr>
          <w:ilvl w:val="0"/>
          <w:numId w:val="1"/>
        </w:numPr>
        <w:tabs>
          <w:tab w:val="clear" w:pos="0"/>
        </w:tabs>
        <w:ind w:firstLine="0"/>
        <w:jc w:val="both"/>
        <w:rPr>
          <w:lang w:eastAsia="en-US"/>
        </w:rPr>
      </w:pPr>
      <w:r w:rsidRPr="002732D8">
        <w:rPr>
          <w:lang w:eastAsia="en-US"/>
        </w:rPr>
        <w:t xml:space="preserve">članaka 93. i 94. Zakona o javnoj nabavi, donijet će Odluku o poništenju postupka  javne nabave sukladno članku 100. i 101. </w:t>
      </w:r>
    </w:p>
    <w:p w:rsidR="002732D8" w:rsidRPr="002732D8" w:rsidRDefault="002732D8" w:rsidP="002732D8">
      <w:pPr>
        <w:autoSpaceDE w:val="0"/>
        <w:autoSpaceDN w:val="0"/>
        <w:adjustRightInd w:val="0"/>
        <w:rPr>
          <w:rFonts w:cs="Helvetica-BoldOblique"/>
          <w:b/>
          <w:szCs w:val="22"/>
        </w:rPr>
      </w:pPr>
      <w:r w:rsidRPr="002732D8">
        <w:rPr>
          <w:rFonts w:cs="Helvetica-BoldOblique"/>
          <w:b/>
          <w:szCs w:val="22"/>
        </w:rPr>
        <w:t xml:space="preserve">                 </w:t>
      </w:r>
    </w:p>
    <w:p w:rsidR="002732D8" w:rsidRPr="002732D8" w:rsidRDefault="002732D8" w:rsidP="002732D8">
      <w:pPr>
        <w:numPr>
          <w:ilvl w:val="0"/>
          <w:numId w:val="28"/>
        </w:numPr>
        <w:autoSpaceDE w:val="0"/>
        <w:autoSpaceDN w:val="0"/>
        <w:adjustRightInd w:val="0"/>
        <w:rPr>
          <w:rFonts w:cs="Helvetica-BoldOblique"/>
          <w:b/>
          <w:szCs w:val="22"/>
        </w:rPr>
      </w:pPr>
      <w:r w:rsidRPr="002732D8">
        <w:rPr>
          <w:rFonts w:cs="Helvetica-BoldOblique"/>
          <w:b/>
          <w:szCs w:val="22"/>
        </w:rPr>
        <w:t>Rok mirovanja</w:t>
      </w:r>
    </w:p>
    <w:p w:rsidR="002732D8" w:rsidRPr="002732D8" w:rsidRDefault="002732D8" w:rsidP="002732D8">
      <w:pPr>
        <w:autoSpaceDE w:val="0"/>
        <w:autoSpaceDN w:val="0"/>
        <w:adjustRightInd w:val="0"/>
        <w:rPr>
          <w:rFonts w:cs="Helvetica-BoldOblique"/>
          <w:b/>
          <w:szCs w:val="22"/>
        </w:rPr>
      </w:pPr>
    </w:p>
    <w:p w:rsidR="002732D8" w:rsidRPr="002732D8" w:rsidRDefault="002732D8" w:rsidP="002732D8">
      <w:pPr>
        <w:numPr>
          <w:ilvl w:val="1"/>
          <w:numId w:val="28"/>
        </w:numPr>
        <w:jc w:val="both"/>
        <w:rPr>
          <w:rFonts w:cs="Helvetica-BoldOblique"/>
          <w:szCs w:val="22"/>
        </w:rPr>
      </w:pPr>
      <w:r w:rsidRPr="002732D8">
        <w:rPr>
          <w:rFonts w:cs="Helvetica-BoldOblique"/>
          <w:szCs w:val="22"/>
        </w:rPr>
        <w:t xml:space="preserve">Naručitelj neće potpisati ugovor o javnoj nabavi prije isteka roka mirovanja od 5 dana </w:t>
      </w:r>
    </w:p>
    <w:p w:rsidR="002732D8" w:rsidRPr="002732D8" w:rsidRDefault="002732D8" w:rsidP="002732D8">
      <w:pPr>
        <w:ind w:left="682"/>
        <w:jc w:val="both"/>
        <w:rPr>
          <w:lang w:eastAsia="en-US"/>
        </w:rPr>
      </w:pPr>
      <w:r w:rsidRPr="002732D8">
        <w:rPr>
          <w:rFonts w:cs="Helvetica-BoldOblique"/>
          <w:szCs w:val="22"/>
        </w:rPr>
        <w:t>računajući od dana dostave odluke o odabiru svakom ponuditelju, osim u  slučaju iz čl</w:t>
      </w:r>
      <w:r w:rsidR="00F35DD1">
        <w:rPr>
          <w:rFonts w:cs="Helvetica-BoldOblique"/>
          <w:szCs w:val="22"/>
        </w:rPr>
        <w:t>anka</w:t>
      </w:r>
      <w:r w:rsidRPr="002732D8">
        <w:rPr>
          <w:rFonts w:cs="Helvetica-BoldOblique"/>
          <w:szCs w:val="22"/>
        </w:rPr>
        <w:t xml:space="preserve"> 98. st</w:t>
      </w:r>
      <w:r w:rsidR="00F35DD1">
        <w:rPr>
          <w:rFonts w:cs="Helvetica-BoldOblique"/>
          <w:szCs w:val="22"/>
        </w:rPr>
        <w:t>avka</w:t>
      </w:r>
      <w:r w:rsidRPr="002732D8">
        <w:rPr>
          <w:rFonts w:cs="Helvetica-BoldOblique"/>
          <w:szCs w:val="22"/>
        </w:rPr>
        <w:t xml:space="preserve"> 2. toč</w:t>
      </w:r>
      <w:r w:rsidR="00F35DD1">
        <w:rPr>
          <w:rFonts w:cs="Helvetica-BoldOblique"/>
          <w:szCs w:val="22"/>
        </w:rPr>
        <w:t>ke</w:t>
      </w:r>
      <w:r w:rsidRPr="002732D8">
        <w:rPr>
          <w:rFonts w:cs="Helvetica-BoldOblique"/>
          <w:szCs w:val="22"/>
        </w:rPr>
        <w:t xml:space="preserve"> 1. i 2. ZJN.</w:t>
      </w:r>
    </w:p>
    <w:p w:rsidR="002732D8" w:rsidRPr="002732D8" w:rsidRDefault="002732D8" w:rsidP="002732D8">
      <w:pPr>
        <w:autoSpaceDE w:val="0"/>
        <w:autoSpaceDN w:val="0"/>
        <w:adjustRightInd w:val="0"/>
        <w:ind w:left="502"/>
        <w:jc w:val="both"/>
        <w:rPr>
          <w:b/>
        </w:rPr>
      </w:pPr>
    </w:p>
    <w:p w:rsidR="002732D8" w:rsidRPr="002732D8" w:rsidRDefault="002732D8" w:rsidP="002732D8">
      <w:pPr>
        <w:numPr>
          <w:ilvl w:val="0"/>
          <w:numId w:val="28"/>
        </w:numPr>
        <w:autoSpaceDE w:val="0"/>
        <w:autoSpaceDN w:val="0"/>
        <w:adjustRightInd w:val="0"/>
        <w:jc w:val="both"/>
        <w:rPr>
          <w:rFonts w:cs="Helvetica-BoldOblique"/>
          <w:b/>
          <w:szCs w:val="22"/>
        </w:rPr>
      </w:pPr>
      <w:bookmarkStart w:id="104" w:name="_Toc316566969"/>
      <w:r w:rsidRPr="002732D8">
        <w:rPr>
          <w:rFonts w:cs="Helvetica-BoldOblique"/>
          <w:b/>
          <w:szCs w:val="22"/>
        </w:rPr>
        <w:t xml:space="preserve">Naziv i adresa žalbenog tijela te podatak o roku za izjavljivanje žalbe </w:t>
      </w:r>
      <w:bookmarkEnd w:id="104"/>
    </w:p>
    <w:p w:rsidR="002732D8" w:rsidRPr="002732D8" w:rsidRDefault="002732D8" w:rsidP="002732D8">
      <w:pPr>
        <w:autoSpaceDE w:val="0"/>
        <w:autoSpaceDN w:val="0"/>
        <w:adjustRightInd w:val="0"/>
        <w:ind w:left="502" w:hanging="360"/>
        <w:jc w:val="both"/>
        <w:rPr>
          <w:rFonts w:ascii="Arial" w:hAnsi="Arial" w:cs="Helvetica-BoldOblique"/>
          <w:b/>
          <w:szCs w:val="22"/>
        </w:rPr>
      </w:pPr>
    </w:p>
    <w:p w:rsidR="002732D8" w:rsidRPr="002732D8" w:rsidRDefault="002732D8" w:rsidP="002732D8">
      <w:pPr>
        <w:widowControl w:val="0"/>
        <w:autoSpaceDE w:val="0"/>
        <w:autoSpaceDN w:val="0"/>
        <w:adjustRightInd w:val="0"/>
        <w:spacing w:after="253" w:line="253" w:lineRule="atLeast"/>
        <w:jc w:val="both"/>
        <w:rPr>
          <w:lang w:eastAsia="en-US"/>
        </w:rPr>
      </w:pPr>
      <w:r w:rsidRPr="002732D8">
        <w:rPr>
          <w:lang w:eastAsia="en-US"/>
        </w:rPr>
        <w:t>Naziv žalbenog tijela: Državna komisija za kontrolu postupaka javne nabave</w:t>
      </w:r>
    </w:p>
    <w:p w:rsidR="002732D8" w:rsidRPr="002732D8" w:rsidRDefault="002732D8" w:rsidP="002732D8">
      <w:pPr>
        <w:autoSpaceDE w:val="0"/>
        <w:autoSpaceDN w:val="0"/>
        <w:adjustRightInd w:val="0"/>
        <w:rPr>
          <w:color w:val="000000"/>
          <w:lang w:eastAsia="en-US"/>
        </w:rPr>
      </w:pPr>
      <w:r w:rsidRPr="002732D8">
        <w:rPr>
          <w:color w:val="000000"/>
          <w:lang w:eastAsia="en-US"/>
        </w:rPr>
        <w:t xml:space="preserve">Adresa žalbenog tijela: </w:t>
      </w:r>
      <w:r w:rsidRPr="002732D8">
        <w:rPr>
          <w:color w:val="000000"/>
        </w:rPr>
        <w:t>Koturaška cesta 43/IV, 10000 Zagreb</w:t>
      </w: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ind w:left="708"/>
        <w:jc w:val="both"/>
        <w:rPr>
          <w:lang w:eastAsia="en-US"/>
        </w:rPr>
      </w:pPr>
      <w:r w:rsidRPr="002732D8">
        <w:rPr>
          <w:lang w:eastAsia="en-US"/>
        </w:rPr>
        <w:t>Nezadovoljni ponuditelj ima pravo, pod uvjetima određenim u članku 146. ZJN, izjavljivanjem žalbe u roku od 5 dana i drugih zahtjeva, tražiti zaštitu svojih prava pred Državnom komisijom za kontrolu postupaka javne nabave. Žalba se izjavljuje na način i prema uvjetima iz čl. 145. ZJN.</w:t>
      </w: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color w:val="000000"/>
          <w:lang w:eastAsia="en-US"/>
        </w:rPr>
      </w:pP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color w:val="000000"/>
          <w:lang w:eastAsia="en-US"/>
        </w:rPr>
        <w:t xml:space="preserve">Komisija na provedbu javne nabave </w:t>
      </w:r>
    </w:p>
    <w:p w:rsidR="002732D8" w:rsidRPr="002732D8" w:rsidRDefault="002732D8" w:rsidP="002732D8">
      <w:pPr>
        <w:autoSpaceDE w:val="0"/>
        <w:autoSpaceDN w:val="0"/>
        <w:adjustRightInd w:val="0"/>
        <w:rPr>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Default="002732D8" w:rsidP="002732D8">
      <w:pPr>
        <w:autoSpaceDE w:val="0"/>
        <w:autoSpaceDN w:val="0"/>
        <w:adjustRightInd w:val="0"/>
        <w:rPr>
          <w:rFonts w:ascii="Arial" w:hAnsi="Arial" w:cs="Arial"/>
          <w:color w:val="000000"/>
          <w:lang w:eastAsia="en-US"/>
        </w:rPr>
      </w:pPr>
    </w:p>
    <w:p w:rsidR="00055F53" w:rsidRDefault="00055F53" w:rsidP="002732D8">
      <w:pPr>
        <w:autoSpaceDE w:val="0"/>
        <w:autoSpaceDN w:val="0"/>
        <w:adjustRightInd w:val="0"/>
        <w:rPr>
          <w:rFonts w:ascii="Arial" w:hAnsi="Arial" w:cs="Arial"/>
          <w:color w:val="000000"/>
          <w:lang w:eastAsia="en-US"/>
        </w:rPr>
      </w:pPr>
    </w:p>
    <w:p w:rsidR="00055F53" w:rsidRPr="002732D8" w:rsidRDefault="00055F53"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tabs>
          <w:tab w:val="left" w:pos="6195"/>
          <w:tab w:val="right" w:pos="9070"/>
        </w:tabs>
        <w:autoSpaceDE w:val="0"/>
        <w:autoSpaceDN w:val="0"/>
        <w:adjustRightInd w:val="0"/>
        <w:ind w:left="432"/>
        <w:rPr>
          <w:b/>
        </w:rPr>
      </w:pPr>
      <w:bookmarkStart w:id="105" w:name="_Toc295471724"/>
      <w:bookmarkStart w:id="106" w:name="_Toc316566970"/>
      <w:r w:rsidRPr="002732D8">
        <w:rPr>
          <w:b/>
        </w:rPr>
        <w:tab/>
      </w:r>
      <w:r w:rsidRPr="002732D8">
        <w:rPr>
          <w:b/>
        </w:rPr>
        <w:tab/>
      </w:r>
      <w:bookmarkEnd w:id="105"/>
      <w:bookmarkEnd w:id="106"/>
      <w:r w:rsidRPr="002732D8">
        <w:rPr>
          <w:rFonts w:ascii="Arial" w:hAnsi="Arial" w:cs="Arial"/>
          <w:b/>
        </w:rPr>
        <w:t xml:space="preserve"> </w:t>
      </w:r>
      <w:r w:rsidRPr="002732D8">
        <w:rPr>
          <w:b/>
        </w:rPr>
        <w:t>PRILOG I</w:t>
      </w:r>
    </w:p>
    <w:p w:rsidR="002732D8" w:rsidRPr="002732D8" w:rsidRDefault="002732D8" w:rsidP="002732D8">
      <w:pPr>
        <w:ind w:right="-852"/>
        <w:jc w:val="center"/>
      </w:pPr>
      <w:r w:rsidRPr="002732D8">
        <w:t xml:space="preserve">PONUDBENI LIST </w:t>
      </w:r>
    </w:p>
    <w:p w:rsidR="002732D8" w:rsidRPr="002732D8" w:rsidRDefault="002732D8" w:rsidP="002732D8">
      <w:pPr>
        <w:ind w:right="-852"/>
        <w:jc w:val="center"/>
        <w:rPr>
          <w:b/>
        </w:rPr>
      </w:pPr>
      <w:r w:rsidRPr="002732D8">
        <w:t>SISTEMATSKI PREGLEDI ZA DJELATNIKE OPĆINSKOG SUDA U VINKOVCIMA</w:t>
      </w:r>
    </w:p>
    <w:p w:rsidR="002732D8" w:rsidRPr="002732D8" w:rsidRDefault="002732D8" w:rsidP="002732D8">
      <w:pPr>
        <w:ind w:right="-852"/>
        <w:jc w:val="center"/>
        <w:rPr>
          <w:b/>
        </w:rPr>
      </w:pPr>
    </w:p>
    <w:p w:rsidR="002732D8" w:rsidRPr="002732D8" w:rsidRDefault="002732D8" w:rsidP="002732D8">
      <w:pPr>
        <w:ind w:right="-852"/>
        <w:jc w:val="both"/>
        <w:rPr>
          <w:sz w:val="21"/>
          <w:szCs w:val="21"/>
        </w:rPr>
      </w:pPr>
    </w:p>
    <w:p w:rsidR="002732D8" w:rsidRPr="002732D8" w:rsidRDefault="002732D8" w:rsidP="002732D8">
      <w:pPr>
        <w:ind w:right="-852"/>
        <w:jc w:val="both"/>
        <w:rPr>
          <w:sz w:val="21"/>
          <w:szCs w:val="21"/>
        </w:rPr>
      </w:pPr>
      <w:r w:rsidRPr="002732D8">
        <w:rPr>
          <w:sz w:val="21"/>
          <w:szCs w:val="21"/>
        </w:rPr>
        <w:t>Broj ponude: ____________   Datum ponude:___________</w:t>
      </w:r>
      <w:r w:rsidR="00441C77">
        <w:rPr>
          <w:sz w:val="21"/>
          <w:szCs w:val="21"/>
        </w:rPr>
        <w:t>2020</w:t>
      </w:r>
      <w:r w:rsidRPr="002732D8">
        <w:rPr>
          <w:sz w:val="21"/>
          <w:szCs w:val="21"/>
        </w:rPr>
        <w:t>.</w:t>
      </w:r>
    </w:p>
    <w:p w:rsidR="002732D8" w:rsidRPr="002732D8" w:rsidRDefault="002732D8" w:rsidP="002732D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2"/>
      </w:tblGrid>
      <w:tr w:rsidR="002732D8" w:rsidRPr="002732D8" w:rsidTr="002732D8">
        <w:tc>
          <w:tcPr>
            <w:tcW w:w="3085" w:type="dxa"/>
            <w:shd w:val="clear" w:color="auto" w:fill="F2F2F2"/>
          </w:tcPr>
          <w:p w:rsidR="002732D8" w:rsidRPr="002732D8" w:rsidRDefault="002732D8" w:rsidP="002732D8">
            <w:pPr>
              <w:ind w:right="-852"/>
              <w:jc w:val="both"/>
              <w:rPr>
                <w:sz w:val="21"/>
                <w:szCs w:val="21"/>
              </w:rPr>
            </w:pPr>
            <w:r w:rsidRPr="002732D8">
              <w:rPr>
                <w:sz w:val="21"/>
                <w:szCs w:val="21"/>
              </w:rPr>
              <w:t>Naziv i sjedište naručitelja</w:t>
            </w:r>
          </w:p>
        </w:tc>
        <w:tc>
          <w:tcPr>
            <w:tcW w:w="6201" w:type="dxa"/>
            <w:shd w:val="clear" w:color="auto" w:fill="F2F2F2"/>
          </w:tcPr>
          <w:p w:rsidR="002732D8" w:rsidRPr="002732D8" w:rsidRDefault="002732D8" w:rsidP="002732D8">
            <w:pPr>
              <w:ind w:right="-852"/>
              <w:jc w:val="both"/>
              <w:rPr>
                <w:b/>
                <w:sz w:val="21"/>
                <w:szCs w:val="21"/>
              </w:rPr>
            </w:pPr>
            <w:r w:rsidRPr="002732D8">
              <w:rPr>
                <w:b/>
                <w:sz w:val="21"/>
                <w:szCs w:val="21"/>
              </w:rPr>
              <w:t>Općinski sud u Vinkovcima</w:t>
            </w:r>
          </w:p>
          <w:p w:rsidR="002732D8" w:rsidRPr="002732D8" w:rsidRDefault="002732D8" w:rsidP="002732D8">
            <w:pPr>
              <w:ind w:right="-852"/>
              <w:jc w:val="both"/>
              <w:rPr>
                <w:b/>
                <w:sz w:val="21"/>
                <w:szCs w:val="21"/>
              </w:rPr>
            </w:pPr>
            <w:r w:rsidRPr="002732D8">
              <w:rPr>
                <w:b/>
                <w:sz w:val="21"/>
                <w:szCs w:val="21"/>
              </w:rPr>
              <w:t>Trg bana Josipa Šokčevića 17</w:t>
            </w:r>
          </w:p>
          <w:p w:rsidR="002732D8" w:rsidRPr="002732D8" w:rsidRDefault="002732D8" w:rsidP="002732D8">
            <w:pPr>
              <w:ind w:right="-852"/>
              <w:jc w:val="both"/>
              <w:rPr>
                <w:b/>
                <w:sz w:val="21"/>
                <w:szCs w:val="21"/>
              </w:rPr>
            </w:pPr>
            <w:r w:rsidRPr="002732D8">
              <w:rPr>
                <w:b/>
                <w:sz w:val="21"/>
                <w:szCs w:val="21"/>
              </w:rPr>
              <w:t>32100 Vinkovci</w:t>
            </w:r>
          </w:p>
          <w:p w:rsidR="002732D8" w:rsidRPr="002732D8" w:rsidRDefault="002732D8" w:rsidP="002732D8">
            <w:pPr>
              <w:ind w:right="-852"/>
              <w:jc w:val="both"/>
              <w:rPr>
                <w:sz w:val="21"/>
                <w:szCs w:val="21"/>
              </w:rPr>
            </w:pPr>
            <w:r w:rsidRPr="002732D8">
              <w:rPr>
                <w:b/>
                <w:sz w:val="21"/>
                <w:szCs w:val="21"/>
              </w:rPr>
              <w:t xml:space="preserve">OIB: </w:t>
            </w:r>
            <w:r w:rsidRPr="002732D8">
              <w:rPr>
                <w:b/>
              </w:rPr>
              <w:t>77561654785</w:t>
            </w:r>
          </w:p>
        </w:tc>
      </w:tr>
    </w:tbl>
    <w:p w:rsidR="002732D8" w:rsidRPr="002732D8" w:rsidRDefault="002732D8" w:rsidP="002732D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613"/>
        <w:gridCol w:w="1810"/>
        <w:gridCol w:w="2840"/>
      </w:tblGrid>
      <w:tr w:rsidR="002732D8" w:rsidRPr="002732D8" w:rsidTr="002732D8">
        <w:tc>
          <w:tcPr>
            <w:tcW w:w="4502" w:type="dxa"/>
            <w:gridSpan w:val="2"/>
            <w:shd w:val="clear" w:color="auto" w:fill="F2F2F2"/>
          </w:tcPr>
          <w:p w:rsidR="002732D8" w:rsidRPr="002732D8" w:rsidRDefault="002732D8" w:rsidP="002732D8">
            <w:pPr>
              <w:spacing w:after="120"/>
              <w:ind w:right="-26"/>
              <w:rPr>
                <w:sz w:val="21"/>
                <w:szCs w:val="21"/>
              </w:rPr>
            </w:pPr>
            <w:r w:rsidRPr="002732D8">
              <w:rPr>
                <w:b/>
                <w:sz w:val="21"/>
                <w:szCs w:val="21"/>
              </w:rPr>
              <w:t>Naziv  i sjedište ponuditelja/nositelja zajedničke ponude</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Adresa:</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rPr>
                <w:sz w:val="21"/>
                <w:szCs w:val="21"/>
              </w:rPr>
            </w:pPr>
            <w:r w:rsidRPr="002732D8">
              <w:rPr>
                <w:sz w:val="21"/>
                <w:szCs w:val="21"/>
              </w:rPr>
              <w:t>Adresa za dostavu pošte:</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OIB*:</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MB:</w:t>
            </w:r>
          </w:p>
        </w:tc>
        <w:tc>
          <w:tcPr>
            <w:tcW w:w="2942" w:type="dxa"/>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Telefon:</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Telefaks:</w:t>
            </w:r>
          </w:p>
        </w:tc>
        <w:tc>
          <w:tcPr>
            <w:tcW w:w="2942" w:type="dxa"/>
          </w:tcPr>
          <w:p w:rsidR="002732D8" w:rsidRPr="002732D8" w:rsidRDefault="002732D8" w:rsidP="002732D8">
            <w:pPr>
              <w:spacing w:after="120"/>
              <w:jc w:val="both"/>
              <w:rPr>
                <w:sz w:val="21"/>
                <w:szCs w:val="21"/>
              </w:rPr>
            </w:pPr>
          </w:p>
        </w:tc>
      </w:tr>
      <w:tr w:rsidR="002732D8" w:rsidRPr="002732D8" w:rsidTr="002732D8">
        <w:trPr>
          <w:trHeight w:val="605"/>
        </w:trPr>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E-mail:</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rPr>
                <w:sz w:val="21"/>
                <w:szCs w:val="21"/>
              </w:rPr>
            </w:pPr>
            <w:r w:rsidRPr="002732D8">
              <w:rPr>
                <w:sz w:val="21"/>
                <w:szCs w:val="21"/>
              </w:rPr>
              <w:t>Žiro račun i naziv banke:</w:t>
            </w:r>
          </w:p>
        </w:tc>
        <w:tc>
          <w:tcPr>
            <w:tcW w:w="2942" w:type="dxa"/>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after="120"/>
              <w:jc w:val="both"/>
              <w:rPr>
                <w:sz w:val="21"/>
                <w:szCs w:val="21"/>
              </w:rPr>
            </w:pPr>
            <w:r w:rsidRPr="002732D8">
              <w:rPr>
                <w:sz w:val="21"/>
                <w:szCs w:val="21"/>
              </w:rPr>
              <w:t>Ponuditelj je u sustavu PDV-a (zaokružiti):</w:t>
            </w:r>
          </w:p>
        </w:tc>
        <w:tc>
          <w:tcPr>
            <w:tcW w:w="4784" w:type="dxa"/>
            <w:gridSpan w:val="2"/>
          </w:tcPr>
          <w:p w:rsidR="002732D8" w:rsidRPr="002732D8" w:rsidRDefault="002732D8" w:rsidP="002732D8">
            <w:pPr>
              <w:spacing w:after="120"/>
              <w:jc w:val="both"/>
              <w:rPr>
                <w:sz w:val="21"/>
                <w:szCs w:val="21"/>
              </w:rPr>
            </w:pPr>
            <w:r w:rsidRPr="002732D8">
              <w:rPr>
                <w:sz w:val="21"/>
                <w:szCs w:val="21"/>
              </w:rPr>
              <w:t xml:space="preserve">         DA                      NE</w:t>
            </w:r>
          </w:p>
        </w:tc>
      </w:tr>
      <w:tr w:rsidR="002732D8" w:rsidRPr="002732D8" w:rsidTr="002732D8">
        <w:tc>
          <w:tcPr>
            <w:tcW w:w="4502" w:type="dxa"/>
            <w:gridSpan w:val="2"/>
            <w:shd w:val="clear" w:color="auto" w:fill="F2F2F2"/>
          </w:tcPr>
          <w:p w:rsidR="002732D8" w:rsidRPr="002732D8" w:rsidRDefault="002732D8" w:rsidP="002732D8">
            <w:pPr>
              <w:spacing w:after="120"/>
              <w:jc w:val="both"/>
              <w:rPr>
                <w:sz w:val="21"/>
                <w:szCs w:val="21"/>
              </w:rPr>
            </w:pPr>
            <w:r w:rsidRPr="002732D8">
              <w:rPr>
                <w:sz w:val="21"/>
                <w:szCs w:val="21"/>
              </w:rPr>
              <w:t>Kontakt osoba ponuditelja:</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before="100" w:beforeAutospacing="1" w:after="100" w:afterAutospacing="1"/>
              <w:rPr>
                <w:sz w:val="21"/>
                <w:szCs w:val="21"/>
              </w:rPr>
            </w:pPr>
            <w:r w:rsidRPr="002732D8">
              <w:rPr>
                <w:sz w:val="21"/>
                <w:szCs w:val="21"/>
              </w:rPr>
              <w:t xml:space="preserve">Ime i prezime, funkcija i stručna kvalifikacija osobe/a odgovorne/ih za izvršenje predmeta nabave </w:t>
            </w:r>
          </w:p>
        </w:tc>
        <w:tc>
          <w:tcPr>
            <w:tcW w:w="4784" w:type="dxa"/>
            <w:gridSpan w:val="2"/>
          </w:tcPr>
          <w:p w:rsidR="002732D8" w:rsidRPr="002732D8" w:rsidRDefault="002732D8" w:rsidP="002732D8">
            <w:pPr>
              <w:spacing w:after="120"/>
              <w:jc w:val="both"/>
              <w:rPr>
                <w:sz w:val="21"/>
                <w:szCs w:val="21"/>
              </w:rPr>
            </w:pPr>
          </w:p>
        </w:tc>
      </w:tr>
    </w:tbl>
    <w:p w:rsidR="002732D8" w:rsidRPr="002732D8" w:rsidRDefault="002732D8" w:rsidP="002732D8">
      <w:pPr>
        <w:jc w:val="both"/>
        <w:rPr>
          <w:sz w:val="18"/>
          <w:szCs w:val="18"/>
        </w:rPr>
      </w:pPr>
      <w:r w:rsidRPr="002732D8">
        <w:rPr>
          <w:sz w:val="18"/>
          <w:szCs w:val="18"/>
        </w:rPr>
        <w:t>*ili nacionalni identifikacijski broj prema zemlji sjedišta gospodarskog subjekta, ako je primjenjivo</w:t>
      </w:r>
    </w:p>
    <w:p w:rsidR="002732D8" w:rsidRPr="002732D8" w:rsidRDefault="002732D8" w:rsidP="002732D8">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13"/>
        <w:gridCol w:w="1813"/>
        <w:gridCol w:w="2849"/>
      </w:tblGrid>
      <w:tr w:rsidR="002732D8" w:rsidRPr="002732D8" w:rsidTr="002732D8">
        <w:tc>
          <w:tcPr>
            <w:tcW w:w="4502" w:type="dxa"/>
            <w:gridSpan w:val="2"/>
            <w:shd w:val="clear" w:color="auto" w:fill="F2F2F2"/>
          </w:tcPr>
          <w:p w:rsidR="002732D8" w:rsidRPr="002732D8" w:rsidRDefault="002732D8" w:rsidP="002732D8">
            <w:pPr>
              <w:spacing w:after="120"/>
              <w:ind w:right="-26"/>
              <w:rPr>
                <w:sz w:val="21"/>
                <w:szCs w:val="21"/>
              </w:rPr>
            </w:pPr>
            <w:r w:rsidRPr="002732D8">
              <w:rPr>
                <w:b/>
                <w:sz w:val="21"/>
                <w:szCs w:val="21"/>
              </w:rPr>
              <w:t>Naziv i sjedište člana zajednice ponuditelja**</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Adresa:</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rPr>
                <w:sz w:val="21"/>
                <w:szCs w:val="21"/>
              </w:rPr>
            </w:pPr>
            <w:r w:rsidRPr="002732D8">
              <w:rPr>
                <w:sz w:val="21"/>
                <w:szCs w:val="21"/>
              </w:rPr>
              <w:t>Adresa za dostavu pošte:</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OIB*:</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MB:</w:t>
            </w:r>
          </w:p>
        </w:tc>
        <w:tc>
          <w:tcPr>
            <w:tcW w:w="2942" w:type="dxa"/>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Telefon:</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Telefaks:</w:t>
            </w:r>
          </w:p>
        </w:tc>
        <w:tc>
          <w:tcPr>
            <w:tcW w:w="2942" w:type="dxa"/>
          </w:tcPr>
          <w:p w:rsidR="002732D8" w:rsidRPr="002732D8" w:rsidRDefault="002732D8" w:rsidP="002732D8">
            <w:pPr>
              <w:spacing w:after="120"/>
              <w:jc w:val="both"/>
              <w:rPr>
                <w:sz w:val="21"/>
                <w:szCs w:val="21"/>
              </w:rPr>
            </w:pPr>
          </w:p>
        </w:tc>
      </w:tr>
      <w:tr w:rsidR="002732D8" w:rsidRPr="002732D8" w:rsidTr="002732D8">
        <w:trPr>
          <w:trHeight w:val="605"/>
        </w:trPr>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E-mail:</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rPr>
                <w:sz w:val="21"/>
                <w:szCs w:val="21"/>
              </w:rPr>
            </w:pPr>
            <w:r w:rsidRPr="002732D8">
              <w:rPr>
                <w:sz w:val="21"/>
                <w:szCs w:val="21"/>
              </w:rPr>
              <w:t>Žiro račun i naziv banke:</w:t>
            </w:r>
          </w:p>
        </w:tc>
        <w:tc>
          <w:tcPr>
            <w:tcW w:w="2942" w:type="dxa"/>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after="120"/>
              <w:rPr>
                <w:sz w:val="21"/>
                <w:szCs w:val="21"/>
              </w:rPr>
            </w:pPr>
            <w:r w:rsidRPr="002732D8">
              <w:rPr>
                <w:sz w:val="21"/>
                <w:szCs w:val="21"/>
              </w:rPr>
              <w:t>Član zajednice ponuditelja je u sustavu PDV-a (zaokružiti)</w:t>
            </w:r>
          </w:p>
        </w:tc>
        <w:tc>
          <w:tcPr>
            <w:tcW w:w="4784" w:type="dxa"/>
            <w:gridSpan w:val="2"/>
          </w:tcPr>
          <w:p w:rsidR="002732D8" w:rsidRPr="002732D8" w:rsidRDefault="002732D8" w:rsidP="002732D8">
            <w:pPr>
              <w:spacing w:after="120"/>
              <w:jc w:val="both"/>
              <w:rPr>
                <w:sz w:val="21"/>
                <w:szCs w:val="21"/>
              </w:rPr>
            </w:pPr>
            <w:r w:rsidRPr="002732D8">
              <w:rPr>
                <w:sz w:val="21"/>
                <w:szCs w:val="21"/>
              </w:rPr>
              <w:t xml:space="preserve">         DA                      NE</w:t>
            </w:r>
          </w:p>
        </w:tc>
      </w:tr>
      <w:tr w:rsidR="002732D8" w:rsidRPr="002732D8" w:rsidTr="002732D8">
        <w:tc>
          <w:tcPr>
            <w:tcW w:w="4502" w:type="dxa"/>
            <w:gridSpan w:val="2"/>
            <w:shd w:val="clear" w:color="auto" w:fill="F2F2F2"/>
          </w:tcPr>
          <w:p w:rsidR="002732D8" w:rsidRPr="002732D8" w:rsidRDefault="002732D8" w:rsidP="002732D8">
            <w:pPr>
              <w:spacing w:after="120"/>
              <w:jc w:val="both"/>
              <w:rPr>
                <w:sz w:val="21"/>
                <w:szCs w:val="21"/>
              </w:rPr>
            </w:pPr>
            <w:r w:rsidRPr="002732D8">
              <w:rPr>
                <w:sz w:val="21"/>
                <w:szCs w:val="21"/>
              </w:rPr>
              <w:t>Kontakt osoba člana zajednice ponuditelja:</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before="100" w:beforeAutospacing="1" w:after="100" w:afterAutospacing="1"/>
              <w:rPr>
                <w:sz w:val="21"/>
                <w:szCs w:val="21"/>
              </w:rPr>
            </w:pPr>
            <w:r w:rsidRPr="002732D8">
              <w:rPr>
                <w:sz w:val="21"/>
                <w:szCs w:val="21"/>
              </w:rPr>
              <w:t>Ime i prezime, funkcija i stručna kvalifikacija osobe/a odgovorne/ih za izvršenje predmeta nabave:</w:t>
            </w:r>
          </w:p>
        </w:tc>
        <w:tc>
          <w:tcPr>
            <w:tcW w:w="4784" w:type="dxa"/>
            <w:gridSpan w:val="2"/>
          </w:tcPr>
          <w:p w:rsidR="002732D8" w:rsidRPr="002732D8" w:rsidRDefault="002732D8" w:rsidP="002732D8">
            <w:pPr>
              <w:spacing w:after="120"/>
              <w:jc w:val="both"/>
              <w:rPr>
                <w:sz w:val="21"/>
                <w:szCs w:val="21"/>
              </w:rPr>
            </w:pPr>
          </w:p>
        </w:tc>
      </w:tr>
    </w:tbl>
    <w:p w:rsidR="002732D8" w:rsidRPr="002732D8" w:rsidRDefault="002732D8" w:rsidP="002732D8">
      <w:pPr>
        <w:jc w:val="both"/>
        <w:rPr>
          <w:sz w:val="18"/>
          <w:szCs w:val="18"/>
        </w:rPr>
      </w:pPr>
      <w:r w:rsidRPr="002732D8">
        <w:rPr>
          <w:sz w:val="18"/>
          <w:szCs w:val="18"/>
        </w:rPr>
        <w:t>*ili nacionalni identifikacijski broj prema zemlji sjedišta gospodarskog subjekta, ako je primjenjivo</w:t>
      </w:r>
    </w:p>
    <w:p w:rsidR="002732D8" w:rsidRPr="002732D8" w:rsidRDefault="002732D8" w:rsidP="002732D8">
      <w:pPr>
        <w:jc w:val="both"/>
        <w:rPr>
          <w:sz w:val="18"/>
          <w:szCs w:val="18"/>
          <w:lang w:bidi="he-IL"/>
        </w:rPr>
      </w:pPr>
      <w:r w:rsidRPr="002732D8">
        <w:rPr>
          <w:sz w:val="18"/>
          <w:szCs w:val="18"/>
        </w:rPr>
        <w:t>**podaci o članovima zajednice ponuditelja ispunjavaju se</w:t>
      </w:r>
      <w:r w:rsidRPr="002732D8">
        <w:rPr>
          <w:b/>
          <w:sz w:val="18"/>
          <w:szCs w:val="18"/>
        </w:rPr>
        <w:t xml:space="preserve"> samo u slučaju podnošenja zajedničke ponude</w:t>
      </w:r>
      <w:r w:rsidRPr="002732D8">
        <w:rPr>
          <w:sz w:val="18"/>
          <w:szCs w:val="18"/>
        </w:rPr>
        <w:t>. U slučaju većeg</w:t>
      </w:r>
      <w:r w:rsidRPr="002732D8">
        <w:rPr>
          <w:sz w:val="18"/>
          <w:szCs w:val="18"/>
          <w:lang w:bidi="he-IL"/>
        </w:rPr>
        <w:t xml:space="preserve"> broja sudionika u zajednici ponuditelja potrebno je za svakog sudionika u zajednici ponuditelja dostaviti tražene podatke. </w:t>
      </w:r>
    </w:p>
    <w:p w:rsidR="002732D8" w:rsidRPr="002732D8" w:rsidRDefault="002732D8" w:rsidP="002732D8">
      <w:pPr>
        <w:jc w:val="both"/>
        <w:rPr>
          <w:sz w:val="18"/>
          <w:szCs w:val="18"/>
          <w:lang w:bidi="he-IL"/>
        </w:rPr>
      </w:pPr>
    </w:p>
    <w:p w:rsidR="002732D8" w:rsidRPr="002732D8" w:rsidRDefault="002732D8" w:rsidP="002732D8">
      <w:pPr>
        <w:jc w:val="both"/>
        <w:rPr>
          <w:sz w:val="18"/>
          <w:szCs w:val="18"/>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28"/>
        <w:gridCol w:w="1543"/>
        <w:gridCol w:w="1582"/>
        <w:gridCol w:w="1464"/>
        <w:gridCol w:w="1722"/>
      </w:tblGrid>
      <w:tr w:rsidR="002732D8" w:rsidRPr="002732D8" w:rsidTr="002732D8">
        <w:tc>
          <w:tcPr>
            <w:tcW w:w="4503" w:type="dxa"/>
            <w:gridSpan w:val="3"/>
            <w:shd w:val="clear" w:color="auto" w:fill="F2F2F2"/>
          </w:tcPr>
          <w:p w:rsidR="002732D8" w:rsidRPr="002732D8" w:rsidRDefault="002732D8" w:rsidP="002732D8">
            <w:pPr>
              <w:rPr>
                <w:b/>
                <w:sz w:val="21"/>
                <w:szCs w:val="21"/>
              </w:rPr>
            </w:pPr>
            <w:r w:rsidRPr="002732D8">
              <w:rPr>
                <w:color w:val="000000"/>
                <w:sz w:val="21"/>
                <w:szCs w:val="21"/>
              </w:rPr>
              <w:lastRenderedPageBreak/>
              <w:t>Usluge/radove/robe koje će pružiti/izvesti/isporučiti član zajednice ponuditelja</w:t>
            </w:r>
          </w:p>
        </w:tc>
        <w:tc>
          <w:tcPr>
            <w:tcW w:w="4783" w:type="dxa"/>
            <w:gridSpan w:val="3"/>
            <w:shd w:val="clear" w:color="auto" w:fill="F2F2F2"/>
            <w:vAlign w:val="center"/>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r>
      <w:tr w:rsidR="002732D8" w:rsidRPr="002732D8" w:rsidTr="002732D8">
        <w:tc>
          <w:tcPr>
            <w:tcW w:w="830" w:type="dxa"/>
            <w:shd w:val="clear" w:color="auto" w:fill="F2F2F2"/>
            <w:vAlign w:val="center"/>
          </w:tcPr>
          <w:p w:rsidR="002732D8" w:rsidRPr="002732D8" w:rsidRDefault="002732D8" w:rsidP="002732D8">
            <w:pPr>
              <w:jc w:val="center"/>
              <w:rPr>
                <w:b/>
                <w:sz w:val="21"/>
                <w:szCs w:val="21"/>
              </w:rPr>
            </w:pPr>
            <w:r w:rsidRPr="002732D8">
              <w:rPr>
                <w:b/>
                <w:sz w:val="21"/>
                <w:szCs w:val="21"/>
              </w:rPr>
              <w:t>Redni broj</w:t>
            </w:r>
          </w:p>
        </w:tc>
        <w:tc>
          <w:tcPr>
            <w:tcW w:w="2054" w:type="dxa"/>
            <w:shd w:val="clear" w:color="auto" w:fill="F2F2F2"/>
            <w:vAlign w:val="center"/>
          </w:tcPr>
          <w:p w:rsidR="002732D8" w:rsidRPr="002732D8" w:rsidRDefault="002732D8" w:rsidP="002732D8">
            <w:pPr>
              <w:jc w:val="center"/>
              <w:rPr>
                <w:b/>
                <w:sz w:val="21"/>
                <w:szCs w:val="21"/>
              </w:rPr>
            </w:pPr>
            <w:r w:rsidRPr="002732D8">
              <w:rPr>
                <w:b/>
                <w:sz w:val="21"/>
                <w:szCs w:val="21"/>
              </w:rPr>
              <w:t>Predmet</w:t>
            </w:r>
          </w:p>
        </w:tc>
        <w:tc>
          <w:tcPr>
            <w:tcW w:w="1619" w:type="dxa"/>
            <w:shd w:val="clear" w:color="auto" w:fill="F2F2F2"/>
            <w:vAlign w:val="center"/>
          </w:tcPr>
          <w:p w:rsidR="002732D8" w:rsidRPr="002732D8" w:rsidRDefault="002732D8" w:rsidP="002732D8">
            <w:pPr>
              <w:jc w:val="center"/>
              <w:rPr>
                <w:b/>
                <w:sz w:val="21"/>
                <w:szCs w:val="21"/>
              </w:rPr>
            </w:pPr>
            <w:r w:rsidRPr="002732D8">
              <w:rPr>
                <w:b/>
                <w:sz w:val="21"/>
                <w:szCs w:val="21"/>
              </w:rPr>
              <w:t>Količina</w:t>
            </w:r>
          </w:p>
        </w:tc>
        <w:tc>
          <w:tcPr>
            <w:tcW w:w="1637" w:type="dxa"/>
            <w:shd w:val="clear" w:color="auto" w:fill="F2F2F2"/>
            <w:vAlign w:val="center"/>
          </w:tcPr>
          <w:p w:rsidR="002732D8" w:rsidRPr="002732D8" w:rsidRDefault="002732D8" w:rsidP="002732D8">
            <w:pPr>
              <w:jc w:val="center"/>
              <w:rPr>
                <w:b/>
                <w:sz w:val="21"/>
                <w:szCs w:val="21"/>
              </w:rPr>
            </w:pPr>
            <w:r w:rsidRPr="002732D8">
              <w:rPr>
                <w:b/>
                <w:sz w:val="21"/>
                <w:szCs w:val="21"/>
              </w:rPr>
              <w:t>Vrijednost</w:t>
            </w:r>
          </w:p>
        </w:tc>
        <w:tc>
          <w:tcPr>
            <w:tcW w:w="1533" w:type="dxa"/>
            <w:shd w:val="clear" w:color="auto" w:fill="F2F2F2"/>
            <w:vAlign w:val="center"/>
          </w:tcPr>
          <w:p w:rsidR="002732D8" w:rsidRPr="002732D8" w:rsidRDefault="002732D8" w:rsidP="002732D8">
            <w:pPr>
              <w:jc w:val="center"/>
              <w:rPr>
                <w:b/>
                <w:sz w:val="21"/>
                <w:szCs w:val="21"/>
              </w:rPr>
            </w:pPr>
            <w:r w:rsidRPr="002732D8">
              <w:rPr>
                <w:b/>
                <w:sz w:val="21"/>
                <w:szCs w:val="21"/>
              </w:rPr>
              <w:t>Postotni dio ugovora o javnoj nabavi</w:t>
            </w:r>
          </w:p>
        </w:tc>
        <w:tc>
          <w:tcPr>
            <w:tcW w:w="1613" w:type="dxa"/>
            <w:shd w:val="clear" w:color="auto" w:fill="F2F2F2"/>
            <w:vAlign w:val="center"/>
          </w:tcPr>
          <w:p w:rsidR="002732D8" w:rsidRPr="002732D8" w:rsidRDefault="002732D8" w:rsidP="002732D8">
            <w:pPr>
              <w:jc w:val="center"/>
              <w:rPr>
                <w:b/>
                <w:sz w:val="21"/>
                <w:szCs w:val="21"/>
              </w:rPr>
            </w:pPr>
            <w:r w:rsidRPr="002732D8">
              <w:rPr>
                <w:b/>
                <w:sz w:val="21"/>
                <w:szCs w:val="21"/>
              </w:rPr>
              <w:t>Mjesto i rok pružanja usluga/izvođenja radova/isporuke robe</w:t>
            </w:r>
          </w:p>
        </w:tc>
      </w:tr>
      <w:tr w:rsidR="002732D8" w:rsidRPr="002732D8" w:rsidTr="002732D8">
        <w:tc>
          <w:tcPr>
            <w:tcW w:w="830" w:type="dxa"/>
            <w:vAlign w:val="center"/>
          </w:tcPr>
          <w:p w:rsidR="002732D8" w:rsidRPr="002732D8" w:rsidRDefault="002732D8" w:rsidP="002732D8">
            <w:pPr>
              <w:jc w:val="center"/>
              <w:rPr>
                <w:b/>
                <w:sz w:val="21"/>
                <w:szCs w:val="21"/>
              </w:rPr>
            </w:pPr>
            <w:r w:rsidRPr="002732D8">
              <w:rPr>
                <w:b/>
                <w:sz w:val="21"/>
                <w:szCs w:val="21"/>
              </w:rPr>
              <w:t>1.</w:t>
            </w:r>
          </w:p>
        </w:tc>
        <w:tc>
          <w:tcPr>
            <w:tcW w:w="2054"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637" w:type="dxa"/>
          </w:tcPr>
          <w:p w:rsidR="002732D8" w:rsidRPr="002732D8" w:rsidRDefault="002732D8" w:rsidP="002732D8">
            <w:pPr>
              <w:jc w:val="both"/>
              <w:rPr>
                <w:b/>
                <w:sz w:val="21"/>
                <w:szCs w:val="21"/>
              </w:rPr>
            </w:pPr>
          </w:p>
        </w:tc>
        <w:tc>
          <w:tcPr>
            <w:tcW w:w="1533" w:type="dxa"/>
          </w:tcPr>
          <w:p w:rsidR="002732D8" w:rsidRPr="002732D8" w:rsidRDefault="002732D8" w:rsidP="002732D8">
            <w:pPr>
              <w:jc w:val="both"/>
              <w:rPr>
                <w:b/>
                <w:sz w:val="21"/>
                <w:szCs w:val="21"/>
              </w:rPr>
            </w:pPr>
          </w:p>
        </w:tc>
        <w:tc>
          <w:tcPr>
            <w:tcW w:w="1613" w:type="dxa"/>
          </w:tcPr>
          <w:p w:rsidR="002732D8" w:rsidRPr="002732D8" w:rsidRDefault="002732D8" w:rsidP="002732D8">
            <w:pPr>
              <w:jc w:val="both"/>
              <w:rPr>
                <w:b/>
                <w:sz w:val="21"/>
                <w:szCs w:val="21"/>
              </w:rPr>
            </w:pPr>
          </w:p>
        </w:tc>
      </w:tr>
      <w:tr w:rsidR="002732D8" w:rsidRPr="002732D8" w:rsidTr="002732D8">
        <w:tc>
          <w:tcPr>
            <w:tcW w:w="830" w:type="dxa"/>
            <w:vAlign w:val="center"/>
          </w:tcPr>
          <w:p w:rsidR="002732D8" w:rsidRPr="002732D8" w:rsidRDefault="002732D8" w:rsidP="002732D8">
            <w:pPr>
              <w:jc w:val="center"/>
              <w:rPr>
                <w:b/>
                <w:sz w:val="21"/>
                <w:szCs w:val="21"/>
              </w:rPr>
            </w:pPr>
            <w:r w:rsidRPr="002732D8">
              <w:rPr>
                <w:b/>
                <w:sz w:val="21"/>
                <w:szCs w:val="21"/>
              </w:rPr>
              <w:t>2.</w:t>
            </w:r>
          </w:p>
        </w:tc>
        <w:tc>
          <w:tcPr>
            <w:tcW w:w="2054"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637" w:type="dxa"/>
          </w:tcPr>
          <w:p w:rsidR="002732D8" w:rsidRPr="002732D8" w:rsidRDefault="002732D8" w:rsidP="002732D8">
            <w:pPr>
              <w:jc w:val="both"/>
              <w:rPr>
                <w:b/>
                <w:sz w:val="21"/>
                <w:szCs w:val="21"/>
              </w:rPr>
            </w:pPr>
          </w:p>
        </w:tc>
        <w:tc>
          <w:tcPr>
            <w:tcW w:w="1533" w:type="dxa"/>
          </w:tcPr>
          <w:p w:rsidR="002732D8" w:rsidRPr="002732D8" w:rsidRDefault="002732D8" w:rsidP="002732D8">
            <w:pPr>
              <w:jc w:val="both"/>
              <w:rPr>
                <w:b/>
                <w:sz w:val="21"/>
                <w:szCs w:val="21"/>
              </w:rPr>
            </w:pPr>
          </w:p>
        </w:tc>
        <w:tc>
          <w:tcPr>
            <w:tcW w:w="1613" w:type="dxa"/>
          </w:tcPr>
          <w:p w:rsidR="002732D8" w:rsidRPr="002732D8" w:rsidRDefault="002732D8" w:rsidP="002732D8">
            <w:pPr>
              <w:jc w:val="both"/>
              <w:rPr>
                <w:b/>
                <w:sz w:val="21"/>
                <w:szCs w:val="21"/>
              </w:rPr>
            </w:pPr>
          </w:p>
        </w:tc>
      </w:tr>
    </w:tbl>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21"/>
          <w:szCs w:val="21"/>
        </w:rPr>
      </w:pPr>
      <w:r w:rsidRPr="002732D8">
        <w:rPr>
          <w:sz w:val="21"/>
          <w:szCs w:val="21"/>
        </w:rPr>
        <w:t xml:space="preserve">Proučivši naručiteljevu dokumentaciju za nadmetanje, </w:t>
      </w:r>
      <w:proofErr w:type="spellStart"/>
      <w:r w:rsidRPr="002732D8">
        <w:rPr>
          <w:sz w:val="21"/>
          <w:szCs w:val="21"/>
        </w:rPr>
        <w:t>ev</w:t>
      </w:r>
      <w:proofErr w:type="spellEnd"/>
      <w:r w:rsidRPr="002732D8">
        <w:rPr>
          <w:sz w:val="21"/>
          <w:szCs w:val="21"/>
        </w:rPr>
        <w:t xml:space="preserve">. br. nabave 1/2016/MV, mi dolje potpisani, izjavljujemo da nudimo </w:t>
      </w:r>
      <w:r w:rsidRPr="002732D8">
        <w:rPr>
          <w:b/>
          <w:sz w:val="21"/>
          <w:szCs w:val="21"/>
        </w:rPr>
        <w:t>zdravstvene</w:t>
      </w:r>
      <w:r w:rsidRPr="002732D8">
        <w:rPr>
          <w:sz w:val="21"/>
          <w:szCs w:val="21"/>
        </w:rPr>
        <w:t xml:space="preserve"> </w:t>
      </w:r>
      <w:r w:rsidRPr="002732D8">
        <w:rPr>
          <w:b/>
          <w:sz w:val="21"/>
          <w:szCs w:val="21"/>
        </w:rPr>
        <w:t>usluge sistematskih pregleda za djelatnike Općinskog suda u Vinkovcima,</w:t>
      </w:r>
      <w:r w:rsidRPr="002732D8">
        <w:rPr>
          <w:sz w:val="21"/>
          <w:szCs w:val="21"/>
        </w:rPr>
        <w:t xml:space="preserve"> a što se obvezujemo izvršiti u skladu sa svim uvjetima i zahtjevima iz ove dokumentacije, primjenjivim pozitivnim propisima i pravilima struke, </w:t>
      </w:r>
      <w:r w:rsidRPr="002732D8">
        <w:rPr>
          <w:b/>
          <w:sz w:val="21"/>
          <w:szCs w:val="21"/>
        </w:rPr>
        <w:t>po cijeni</w:t>
      </w:r>
      <w:r w:rsidRPr="002732D8">
        <w:rPr>
          <w:sz w:val="21"/>
          <w:szCs w:val="21"/>
        </w:rPr>
        <w:t xml:space="preserve"> obračunatoj na način propisan tom dokumentacijom, </w:t>
      </w:r>
      <w:r w:rsidRPr="002732D8">
        <w:rPr>
          <w:b/>
          <w:sz w:val="21"/>
          <w:szCs w:val="21"/>
        </w:rPr>
        <w:t>u iznosu</w:t>
      </w:r>
      <w:r w:rsidRPr="002732D8">
        <w:rPr>
          <w:sz w:val="21"/>
          <w:szCs w:val="21"/>
        </w:rPr>
        <w:t>:</w:t>
      </w:r>
    </w:p>
    <w:p w:rsidR="002732D8" w:rsidRPr="002732D8" w:rsidRDefault="002732D8" w:rsidP="002732D8">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9"/>
        <w:gridCol w:w="4090"/>
      </w:tblGrid>
      <w:tr w:rsidR="002732D8" w:rsidRPr="002732D8" w:rsidTr="002732D8">
        <w:trPr>
          <w:trHeight w:val="562"/>
        </w:trPr>
        <w:tc>
          <w:tcPr>
            <w:tcW w:w="3793" w:type="dxa"/>
            <w:shd w:val="clear" w:color="auto" w:fill="F2F2F2"/>
            <w:vAlign w:val="center"/>
          </w:tcPr>
          <w:p w:rsidR="002732D8" w:rsidRPr="002732D8" w:rsidRDefault="002732D8" w:rsidP="002732D8">
            <w:pPr>
              <w:jc w:val="both"/>
              <w:rPr>
                <w:b/>
                <w:sz w:val="21"/>
                <w:szCs w:val="21"/>
              </w:rPr>
            </w:pPr>
            <w:r w:rsidRPr="002732D8">
              <w:rPr>
                <w:b/>
                <w:sz w:val="21"/>
                <w:szCs w:val="21"/>
              </w:rPr>
              <w:t>Cijena ponude bez PDV-a</w:t>
            </w:r>
          </w:p>
        </w:tc>
        <w:tc>
          <w:tcPr>
            <w:tcW w:w="1276" w:type="dxa"/>
            <w:shd w:val="clear" w:color="auto" w:fill="F2F2F2"/>
            <w:vAlign w:val="center"/>
          </w:tcPr>
          <w:p w:rsidR="002732D8" w:rsidRPr="002732D8" w:rsidRDefault="002732D8" w:rsidP="002732D8">
            <w:pPr>
              <w:jc w:val="both"/>
              <w:rPr>
                <w:sz w:val="21"/>
                <w:szCs w:val="21"/>
              </w:rPr>
            </w:pPr>
            <w:r w:rsidRPr="002732D8">
              <w:rPr>
                <w:sz w:val="21"/>
                <w:szCs w:val="21"/>
              </w:rPr>
              <w:t>brojevima</w:t>
            </w:r>
          </w:p>
        </w:tc>
        <w:tc>
          <w:tcPr>
            <w:tcW w:w="4217" w:type="dxa"/>
          </w:tcPr>
          <w:p w:rsidR="002732D8" w:rsidRPr="002732D8" w:rsidRDefault="002732D8" w:rsidP="002732D8">
            <w:pPr>
              <w:jc w:val="both"/>
              <w:rPr>
                <w:sz w:val="21"/>
                <w:szCs w:val="21"/>
              </w:rPr>
            </w:pPr>
          </w:p>
        </w:tc>
      </w:tr>
      <w:tr w:rsidR="002732D8" w:rsidRPr="002732D8" w:rsidTr="002732D8">
        <w:tc>
          <w:tcPr>
            <w:tcW w:w="3793" w:type="dxa"/>
            <w:shd w:val="clear" w:color="auto" w:fill="F2F2F2"/>
            <w:vAlign w:val="center"/>
          </w:tcPr>
          <w:p w:rsidR="002732D8" w:rsidRPr="002732D8" w:rsidRDefault="002732D8" w:rsidP="002732D8">
            <w:pPr>
              <w:jc w:val="both"/>
              <w:rPr>
                <w:b/>
                <w:sz w:val="21"/>
                <w:szCs w:val="21"/>
              </w:rPr>
            </w:pPr>
            <w:r w:rsidRPr="002732D8">
              <w:rPr>
                <w:b/>
                <w:sz w:val="21"/>
                <w:szCs w:val="21"/>
              </w:rPr>
              <w:t>Iznos PDV-a – 25%</w:t>
            </w:r>
          </w:p>
        </w:tc>
        <w:tc>
          <w:tcPr>
            <w:tcW w:w="1276" w:type="dxa"/>
            <w:shd w:val="clear" w:color="auto" w:fill="F2F2F2"/>
            <w:vAlign w:val="center"/>
          </w:tcPr>
          <w:p w:rsidR="002732D8" w:rsidRPr="002732D8" w:rsidRDefault="002732D8" w:rsidP="002732D8">
            <w:pPr>
              <w:jc w:val="both"/>
              <w:rPr>
                <w:sz w:val="21"/>
                <w:szCs w:val="21"/>
              </w:rPr>
            </w:pPr>
            <w:r w:rsidRPr="002732D8">
              <w:rPr>
                <w:sz w:val="21"/>
                <w:szCs w:val="21"/>
              </w:rPr>
              <w:t>brojevima</w:t>
            </w:r>
          </w:p>
        </w:tc>
        <w:tc>
          <w:tcPr>
            <w:tcW w:w="4217" w:type="dxa"/>
          </w:tcPr>
          <w:p w:rsidR="002732D8" w:rsidRPr="002732D8" w:rsidRDefault="002732D8" w:rsidP="002732D8">
            <w:pPr>
              <w:jc w:val="both"/>
              <w:rPr>
                <w:sz w:val="21"/>
                <w:szCs w:val="21"/>
              </w:rPr>
            </w:pPr>
          </w:p>
        </w:tc>
      </w:tr>
      <w:tr w:rsidR="002732D8" w:rsidRPr="002732D8" w:rsidTr="002732D8">
        <w:trPr>
          <w:trHeight w:val="562"/>
        </w:trPr>
        <w:tc>
          <w:tcPr>
            <w:tcW w:w="3793" w:type="dxa"/>
            <w:shd w:val="clear" w:color="auto" w:fill="F2F2F2"/>
            <w:vAlign w:val="center"/>
          </w:tcPr>
          <w:p w:rsidR="002732D8" w:rsidRPr="002732D8" w:rsidRDefault="002732D8" w:rsidP="002732D8">
            <w:pPr>
              <w:jc w:val="both"/>
              <w:rPr>
                <w:b/>
                <w:sz w:val="21"/>
                <w:szCs w:val="21"/>
              </w:rPr>
            </w:pPr>
            <w:r w:rsidRPr="002732D8">
              <w:rPr>
                <w:b/>
                <w:sz w:val="21"/>
                <w:szCs w:val="21"/>
              </w:rPr>
              <w:t>Cijena ponude s PDV-om</w:t>
            </w:r>
          </w:p>
        </w:tc>
        <w:tc>
          <w:tcPr>
            <w:tcW w:w="1276" w:type="dxa"/>
            <w:shd w:val="clear" w:color="auto" w:fill="F2F2F2"/>
            <w:vAlign w:val="center"/>
          </w:tcPr>
          <w:p w:rsidR="002732D8" w:rsidRPr="002732D8" w:rsidRDefault="002732D8" w:rsidP="002732D8">
            <w:pPr>
              <w:jc w:val="both"/>
              <w:rPr>
                <w:sz w:val="21"/>
                <w:szCs w:val="21"/>
              </w:rPr>
            </w:pPr>
            <w:r w:rsidRPr="002732D8">
              <w:rPr>
                <w:sz w:val="21"/>
                <w:szCs w:val="21"/>
              </w:rPr>
              <w:t>brojevima</w:t>
            </w:r>
          </w:p>
        </w:tc>
        <w:tc>
          <w:tcPr>
            <w:tcW w:w="4217" w:type="dxa"/>
          </w:tcPr>
          <w:p w:rsidR="002732D8" w:rsidRPr="002732D8" w:rsidRDefault="002732D8" w:rsidP="002732D8">
            <w:pPr>
              <w:jc w:val="both"/>
              <w:rPr>
                <w:sz w:val="21"/>
                <w:szCs w:val="21"/>
              </w:rPr>
            </w:pPr>
          </w:p>
        </w:tc>
      </w:tr>
    </w:tbl>
    <w:p w:rsidR="002732D8" w:rsidRPr="002732D8" w:rsidRDefault="002732D8" w:rsidP="002732D8">
      <w:pPr>
        <w:jc w:val="both"/>
        <w:rPr>
          <w:sz w:val="21"/>
          <w:szCs w:val="21"/>
        </w:rPr>
      </w:pPr>
    </w:p>
    <w:p w:rsidR="002732D8" w:rsidRPr="002732D8" w:rsidRDefault="002732D8" w:rsidP="002732D8">
      <w:pPr>
        <w:ind w:right="-206"/>
        <w:jc w:val="both"/>
        <w:rPr>
          <w:b/>
          <w:sz w:val="21"/>
          <w:szCs w:val="21"/>
        </w:rPr>
      </w:pPr>
      <w:r w:rsidRPr="002732D8">
        <w:rPr>
          <w:b/>
          <w:sz w:val="21"/>
          <w:szCs w:val="21"/>
        </w:rPr>
        <w:t>a u skladu s Tehničkom specifikacijom, koja čini sastavni dio ove ponude.</w:t>
      </w:r>
    </w:p>
    <w:p w:rsidR="002732D8" w:rsidRPr="002732D8" w:rsidRDefault="002732D8" w:rsidP="002732D8">
      <w:pPr>
        <w:ind w:right="-206"/>
        <w:jc w:val="both"/>
        <w:rPr>
          <w:sz w:val="21"/>
          <w:szCs w:val="21"/>
        </w:rPr>
      </w:pPr>
    </w:p>
    <w:p w:rsidR="002732D8" w:rsidRPr="002732D8" w:rsidRDefault="002732D8" w:rsidP="002732D8">
      <w:pPr>
        <w:numPr>
          <w:ilvl w:val="0"/>
          <w:numId w:val="1"/>
        </w:numPr>
        <w:tabs>
          <w:tab w:val="clear" w:pos="0"/>
          <w:tab w:val="left" w:pos="720"/>
        </w:tabs>
        <w:ind w:left="0" w:firstLine="0"/>
        <w:jc w:val="both"/>
        <w:rPr>
          <w:sz w:val="21"/>
          <w:szCs w:val="21"/>
        </w:rPr>
      </w:pPr>
      <w:r w:rsidRPr="002732D8">
        <w:rPr>
          <w:sz w:val="21"/>
          <w:szCs w:val="21"/>
        </w:rPr>
        <w:t>Izjavljujemo da je ponuđena cijena nepromjenjiva za vrijeme trajanja ugovora sklopljenog na osnovu ove ponude. Mogućnost izmjene cijene zbog promjene tečaja strane valute u odnosu na hrvatsku kunu (valutna klauzula) je isključena.</w:t>
      </w:r>
    </w:p>
    <w:p w:rsidR="002732D8" w:rsidRPr="002732D8" w:rsidRDefault="002732D8" w:rsidP="002732D8">
      <w:pPr>
        <w:jc w:val="both"/>
        <w:rPr>
          <w:sz w:val="21"/>
          <w:szCs w:val="21"/>
        </w:rPr>
      </w:pPr>
    </w:p>
    <w:p w:rsidR="002732D8" w:rsidRPr="002732D8" w:rsidRDefault="002732D8" w:rsidP="002732D8">
      <w:pPr>
        <w:jc w:val="both"/>
        <w:rPr>
          <w:sz w:val="21"/>
          <w:szCs w:val="21"/>
        </w:rPr>
      </w:pPr>
    </w:p>
    <w:p w:rsidR="002732D8" w:rsidRPr="002732D8" w:rsidRDefault="002732D8" w:rsidP="002732D8">
      <w:pPr>
        <w:jc w:val="both"/>
        <w:rPr>
          <w:sz w:val="21"/>
          <w:szCs w:val="21"/>
        </w:rPr>
      </w:pPr>
      <w:r w:rsidRPr="002732D8">
        <w:rPr>
          <w:sz w:val="21"/>
          <w:szCs w:val="21"/>
        </w:rPr>
        <w:t>Za isporuku robe/pružanje usluga/izvođenje radova, koje su predmet ovog postupka javne nabave namjeravamo dio</w:t>
      </w:r>
      <w:r w:rsidRPr="002732D8">
        <w:rPr>
          <w:color w:val="000000"/>
          <w:sz w:val="21"/>
          <w:szCs w:val="21"/>
        </w:rPr>
        <w:t xml:space="preserve"> ugovora o javnoj nabavi dati u podugovor </w:t>
      </w:r>
      <w:r w:rsidRPr="002732D8">
        <w:rPr>
          <w:sz w:val="21"/>
          <w:szCs w:val="21"/>
        </w:rPr>
        <w:t xml:space="preserve">sljedećim </w:t>
      </w:r>
      <w:proofErr w:type="spellStart"/>
      <w:r w:rsidRPr="002732D8">
        <w:rPr>
          <w:sz w:val="21"/>
          <w:szCs w:val="21"/>
        </w:rPr>
        <w:t>podizvoditeljima</w:t>
      </w:r>
      <w:proofErr w:type="spellEnd"/>
      <w:r w:rsidRPr="002732D8">
        <w:rPr>
          <w:sz w:val="21"/>
          <w:szCs w:val="21"/>
        </w:rPr>
        <w:t>:</w:t>
      </w:r>
    </w:p>
    <w:p w:rsidR="002732D8" w:rsidRPr="002732D8" w:rsidRDefault="002732D8" w:rsidP="002732D8">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2732D8" w:rsidRPr="002732D8" w:rsidTr="002732D8">
        <w:tc>
          <w:tcPr>
            <w:tcW w:w="1668" w:type="dxa"/>
            <w:vMerge w:val="restart"/>
            <w:shd w:val="clear" w:color="auto" w:fill="F2F2F2"/>
          </w:tcPr>
          <w:p w:rsidR="002732D8" w:rsidRPr="002732D8" w:rsidRDefault="002732D8" w:rsidP="002732D8">
            <w:pPr>
              <w:tabs>
                <w:tab w:val="center" w:pos="4536"/>
                <w:tab w:val="right" w:pos="9072"/>
              </w:tabs>
              <w:ind w:right="-26"/>
              <w:jc w:val="both"/>
              <w:rPr>
                <w:b/>
                <w:sz w:val="21"/>
                <w:szCs w:val="21"/>
              </w:rPr>
            </w:pPr>
            <w:r w:rsidRPr="002732D8">
              <w:rPr>
                <w:b/>
                <w:sz w:val="21"/>
                <w:szCs w:val="21"/>
              </w:rPr>
              <w:t xml:space="preserve">Naziv </w:t>
            </w:r>
            <w:proofErr w:type="spellStart"/>
            <w:r w:rsidRPr="002732D8">
              <w:rPr>
                <w:b/>
                <w:sz w:val="21"/>
                <w:szCs w:val="21"/>
              </w:rPr>
              <w:t>podizvoditelja</w:t>
            </w:r>
            <w:proofErr w:type="spellEnd"/>
            <w:r w:rsidRPr="002732D8">
              <w:rPr>
                <w:b/>
                <w:sz w:val="21"/>
                <w:szCs w:val="21"/>
              </w:rPr>
              <w:t xml:space="preserve">*** </w:t>
            </w:r>
          </w:p>
        </w:tc>
        <w:tc>
          <w:tcPr>
            <w:tcW w:w="2551"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naziv tvrtke</w:t>
            </w:r>
          </w:p>
        </w:tc>
        <w:tc>
          <w:tcPr>
            <w:tcW w:w="5069" w:type="dxa"/>
            <w:gridSpan w:val="3"/>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vMerge/>
            <w:shd w:val="clear" w:color="auto" w:fill="F2F2F2"/>
          </w:tcPr>
          <w:p w:rsidR="002732D8" w:rsidRPr="002732D8" w:rsidRDefault="002732D8" w:rsidP="002732D8">
            <w:pPr>
              <w:tabs>
                <w:tab w:val="center" w:pos="4536"/>
                <w:tab w:val="right" w:pos="9072"/>
              </w:tabs>
              <w:ind w:right="-26"/>
              <w:jc w:val="both"/>
              <w:rPr>
                <w:sz w:val="21"/>
                <w:szCs w:val="21"/>
              </w:rPr>
            </w:pPr>
          </w:p>
        </w:tc>
        <w:tc>
          <w:tcPr>
            <w:tcW w:w="2551"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skraćeni naziv tvrtke</w:t>
            </w:r>
          </w:p>
        </w:tc>
        <w:tc>
          <w:tcPr>
            <w:tcW w:w="5069" w:type="dxa"/>
            <w:gridSpan w:val="3"/>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Sjedište:</w:t>
            </w:r>
          </w:p>
        </w:tc>
        <w:tc>
          <w:tcPr>
            <w:tcW w:w="7620" w:type="dxa"/>
            <w:gridSpan w:val="4"/>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OIB:</w:t>
            </w:r>
          </w:p>
        </w:tc>
        <w:tc>
          <w:tcPr>
            <w:tcW w:w="2693" w:type="dxa"/>
            <w:gridSpan w:val="2"/>
          </w:tcPr>
          <w:p w:rsidR="002732D8" w:rsidRPr="002732D8" w:rsidRDefault="002732D8" w:rsidP="002732D8">
            <w:pPr>
              <w:tabs>
                <w:tab w:val="center" w:pos="4536"/>
                <w:tab w:val="right" w:pos="9072"/>
              </w:tabs>
              <w:jc w:val="both"/>
              <w:rPr>
                <w:sz w:val="21"/>
                <w:szCs w:val="21"/>
              </w:rPr>
            </w:pPr>
          </w:p>
        </w:tc>
        <w:tc>
          <w:tcPr>
            <w:tcW w:w="1559"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MB:</w:t>
            </w:r>
          </w:p>
        </w:tc>
        <w:tc>
          <w:tcPr>
            <w:tcW w:w="3368" w:type="dxa"/>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Telefon:</w:t>
            </w:r>
          </w:p>
        </w:tc>
        <w:tc>
          <w:tcPr>
            <w:tcW w:w="2693" w:type="dxa"/>
            <w:gridSpan w:val="2"/>
          </w:tcPr>
          <w:p w:rsidR="002732D8" w:rsidRPr="002732D8" w:rsidRDefault="002732D8" w:rsidP="002732D8">
            <w:pPr>
              <w:tabs>
                <w:tab w:val="center" w:pos="4536"/>
                <w:tab w:val="right" w:pos="9072"/>
              </w:tabs>
              <w:jc w:val="both"/>
              <w:rPr>
                <w:sz w:val="21"/>
                <w:szCs w:val="21"/>
              </w:rPr>
            </w:pPr>
          </w:p>
        </w:tc>
        <w:tc>
          <w:tcPr>
            <w:tcW w:w="1559"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Telefaks:</w:t>
            </w:r>
          </w:p>
        </w:tc>
        <w:tc>
          <w:tcPr>
            <w:tcW w:w="3368" w:type="dxa"/>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E-mail:</w:t>
            </w:r>
          </w:p>
        </w:tc>
        <w:tc>
          <w:tcPr>
            <w:tcW w:w="2693" w:type="dxa"/>
            <w:gridSpan w:val="2"/>
          </w:tcPr>
          <w:p w:rsidR="002732D8" w:rsidRPr="002732D8" w:rsidRDefault="002732D8" w:rsidP="002732D8">
            <w:pPr>
              <w:tabs>
                <w:tab w:val="center" w:pos="4536"/>
                <w:tab w:val="right" w:pos="9072"/>
              </w:tabs>
              <w:jc w:val="both"/>
              <w:rPr>
                <w:sz w:val="21"/>
                <w:szCs w:val="21"/>
              </w:rPr>
            </w:pPr>
          </w:p>
        </w:tc>
        <w:tc>
          <w:tcPr>
            <w:tcW w:w="1559" w:type="dxa"/>
            <w:shd w:val="clear" w:color="auto" w:fill="F2F2F2"/>
          </w:tcPr>
          <w:p w:rsidR="002732D8" w:rsidRPr="002732D8" w:rsidRDefault="002732D8" w:rsidP="002732D8">
            <w:pPr>
              <w:tabs>
                <w:tab w:val="center" w:pos="4536"/>
                <w:tab w:val="right" w:pos="9072"/>
              </w:tabs>
              <w:rPr>
                <w:sz w:val="21"/>
                <w:szCs w:val="21"/>
              </w:rPr>
            </w:pPr>
            <w:r w:rsidRPr="002732D8">
              <w:rPr>
                <w:sz w:val="21"/>
                <w:szCs w:val="21"/>
              </w:rPr>
              <w:t>Žiro račun i naziv banke:</w:t>
            </w:r>
          </w:p>
        </w:tc>
        <w:tc>
          <w:tcPr>
            <w:tcW w:w="3368" w:type="dxa"/>
          </w:tcPr>
          <w:p w:rsidR="002732D8" w:rsidRPr="002732D8" w:rsidRDefault="002732D8" w:rsidP="002732D8">
            <w:pPr>
              <w:tabs>
                <w:tab w:val="center" w:pos="4536"/>
                <w:tab w:val="right" w:pos="9072"/>
              </w:tabs>
              <w:jc w:val="both"/>
              <w:rPr>
                <w:sz w:val="21"/>
                <w:szCs w:val="21"/>
              </w:rPr>
            </w:pPr>
          </w:p>
        </w:tc>
      </w:tr>
    </w:tbl>
    <w:p w:rsidR="002732D8" w:rsidRPr="002732D8" w:rsidRDefault="002732D8" w:rsidP="002732D8">
      <w:pPr>
        <w:jc w:val="both"/>
        <w:rPr>
          <w:sz w:val="18"/>
          <w:szCs w:val="18"/>
          <w:lang w:bidi="he-IL"/>
        </w:rPr>
      </w:pPr>
      <w:r w:rsidRPr="002732D8">
        <w:rPr>
          <w:b/>
          <w:sz w:val="18"/>
          <w:szCs w:val="18"/>
        </w:rPr>
        <w:t>***</w:t>
      </w:r>
      <w:r w:rsidRPr="002732D8">
        <w:rPr>
          <w:sz w:val="18"/>
          <w:szCs w:val="18"/>
        </w:rPr>
        <w:t xml:space="preserve"> Podatke o </w:t>
      </w:r>
      <w:proofErr w:type="spellStart"/>
      <w:r w:rsidRPr="002732D8">
        <w:rPr>
          <w:sz w:val="18"/>
          <w:szCs w:val="18"/>
        </w:rPr>
        <w:t>podizvoditeljima</w:t>
      </w:r>
      <w:proofErr w:type="spellEnd"/>
      <w:r w:rsidRPr="002732D8">
        <w:rPr>
          <w:sz w:val="18"/>
          <w:szCs w:val="18"/>
        </w:rPr>
        <w:t xml:space="preserve"> ponuditelj ispunjavaju </w:t>
      </w:r>
      <w:r w:rsidRPr="002732D8">
        <w:rPr>
          <w:b/>
          <w:sz w:val="18"/>
          <w:szCs w:val="18"/>
        </w:rPr>
        <w:t>samo u slučaju kada se dio ugovora o javnoj nabavi daje u podugovor</w:t>
      </w:r>
      <w:r w:rsidRPr="002732D8">
        <w:rPr>
          <w:sz w:val="18"/>
          <w:szCs w:val="18"/>
        </w:rPr>
        <w:t>. U slučaju većeg</w:t>
      </w:r>
      <w:r w:rsidRPr="002732D8">
        <w:rPr>
          <w:sz w:val="18"/>
          <w:szCs w:val="18"/>
          <w:lang w:bidi="he-IL"/>
        </w:rPr>
        <w:t xml:space="preserve"> broja sudionika </w:t>
      </w:r>
      <w:proofErr w:type="spellStart"/>
      <w:r w:rsidRPr="002732D8">
        <w:rPr>
          <w:sz w:val="18"/>
          <w:szCs w:val="18"/>
          <w:lang w:bidi="he-IL"/>
        </w:rPr>
        <w:t>podizvoditelja</w:t>
      </w:r>
      <w:proofErr w:type="spellEnd"/>
      <w:r w:rsidRPr="002732D8">
        <w:rPr>
          <w:sz w:val="18"/>
          <w:szCs w:val="18"/>
          <w:lang w:bidi="he-IL"/>
        </w:rPr>
        <w:t xml:space="preserve"> potrebno je za svakog sudionika dostaviti tražene podatke. </w:t>
      </w: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928"/>
        <w:gridCol w:w="1543"/>
        <w:gridCol w:w="1582"/>
        <w:gridCol w:w="1465"/>
        <w:gridCol w:w="1722"/>
      </w:tblGrid>
      <w:tr w:rsidR="002732D8" w:rsidRPr="002732D8" w:rsidTr="002732D8">
        <w:tc>
          <w:tcPr>
            <w:tcW w:w="4434" w:type="dxa"/>
            <w:gridSpan w:val="3"/>
            <w:shd w:val="clear" w:color="auto" w:fill="F2F2F2"/>
          </w:tcPr>
          <w:p w:rsidR="002732D8" w:rsidRPr="002732D8" w:rsidRDefault="002732D8" w:rsidP="002732D8">
            <w:pPr>
              <w:rPr>
                <w:b/>
                <w:sz w:val="21"/>
                <w:szCs w:val="21"/>
              </w:rPr>
            </w:pPr>
            <w:r w:rsidRPr="002732D8">
              <w:rPr>
                <w:color w:val="000000"/>
                <w:sz w:val="21"/>
                <w:szCs w:val="21"/>
              </w:rPr>
              <w:lastRenderedPageBreak/>
              <w:t xml:space="preserve">Usluge/radove/robe koje će pružiti/izvesti/isporučiti </w:t>
            </w:r>
            <w:proofErr w:type="spellStart"/>
            <w:r w:rsidRPr="002732D8">
              <w:rPr>
                <w:color w:val="000000"/>
                <w:sz w:val="21"/>
                <w:szCs w:val="21"/>
              </w:rPr>
              <w:t>podizvoditelj</w:t>
            </w:r>
            <w:proofErr w:type="spellEnd"/>
            <w:r w:rsidRPr="002732D8">
              <w:rPr>
                <w:color w:val="000000"/>
                <w:sz w:val="21"/>
                <w:szCs w:val="21"/>
              </w:rPr>
              <w:t>****</w:t>
            </w:r>
          </w:p>
        </w:tc>
        <w:tc>
          <w:tcPr>
            <w:tcW w:w="4852" w:type="dxa"/>
            <w:gridSpan w:val="3"/>
            <w:shd w:val="clear" w:color="auto" w:fill="F2F2F2"/>
            <w:vAlign w:val="center"/>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r>
      <w:tr w:rsidR="002732D8" w:rsidRPr="002732D8" w:rsidTr="002732D8">
        <w:tc>
          <w:tcPr>
            <w:tcW w:w="827" w:type="dxa"/>
            <w:shd w:val="clear" w:color="auto" w:fill="F2F2F2"/>
            <w:vAlign w:val="center"/>
          </w:tcPr>
          <w:p w:rsidR="002732D8" w:rsidRPr="002732D8" w:rsidRDefault="002732D8" w:rsidP="002732D8">
            <w:pPr>
              <w:jc w:val="center"/>
              <w:rPr>
                <w:b/>
                <w:sz w:val="21"/>
                <w:szCs w:val="21"/>
              </w:rPr>
            </w:pPr>
            <w:r w:rsidRPr="002732D8">
              <w:rPr>
                <w:b/>
                <w:sz w:val="21"/>
                <w:szCs w:val="21"/>
              </w:rPr>
              <w:t>Redni broj</w:t>
            </w:r>
          </w:p>
        </w:tc>
        <w:tc>
          <w:tcPr>
            <w:tcW w:w="2013" w:type="dxa"/>
            <w:shd w:val="clear" w:color="auto" w:fill="F2F2F2"/>
            <w:vAlign w:val="center"/>
          </w:tcPr>
          <w:p w:rsidR="002732D8" w:rsidRPr="002732D8" w:rsidRDefault="002732D8" w:rsidP="002732D8">
            <w:pPr>
              <w:jc w:val="center"/>
              <w:rPr>
                <w:b/>
                <w:sz w:val="21"/>
                <w:szCs w:val="21"/>
              </w:rPr>
            </w:pPr>
            <w:r w:rsidRPr="002732D8">
              <w:rPr>
                <w:b/>
                <w:sz w:val="21"/>
                <w:szCs w:val="21"/>
              </w:rPr>
              <w:t>Predmet</w:t>
            </w:r>
          </w:p>
        </w:tc>
        <w:tc>
          <w:tcPr>
            <w:tcW w:w="1594" w:type="dxa"/>
            <w:shd w:val="clear" w:color="auto" w:fill="F2F2F2"/>
            <w:vAlign w:val="center"/>
          </w:tcPr>
          <w:p w:rsidR="002732D8" w:rsidRPr="002732D8" w:rsidRDefault="002732D8" w:rsidP="002732D8">
            <w:pPr>
              <w:jc w:val="center"/>
              <w:rPr>
                <w:b/>
                <w:sz w:val="21"/>
                <w:szCs w:val="21"/>
              </w:rPr>
            </w:pPr>
            <w:r w:rsidRPr="002732D8">
              <w:rPr>
                <w:b/>
                <w:sz w:val="21"/>
                <w:szCs w:val="21"/>
              </w:rPr>
              <w:t>Količina</w:t>
            </w:r>
          </w:p>
        </w:tc>
        <w:tc>
          <w:tcPr>
            <w:tcW w:w="1619" w:type="dxa"/>
            <w:shd w:val="clear" w:color="auto" w:fill="F2F2F2"/>
            <w:vAlign w:val="center"/>
          </w:tcPr>
          <w:p w:rsidR="002732D8" w:rsidRPr="002732D8" w:rsidRDefault="002732D8" w:rsidP="002732D8">
            <w:pPr>
              <w:jc w:val="center"/>
              <w:rPr>
                <w:b/>
                <w:sz w:val="21"/>
                <w:szCs w:val="21"/>
              </w:rPr>
            </w:pPr>
            <w:r w:rsidRPr="002732D8">
              <w:rPr>
                <w:b/>
                <w:sz w:val="21"/>
                <w:szCs w:val="21"/>
              </w:rPr>
              <w:t>Vrijednost</w:t>
            </w:r>
          </w:p>
        </w:tc>
        <w:tc>
          <w:tcPr>
            <w:tcW w:w="1511" w:type="dxa"/>
            <w:shd w:val="clear" w:color="auto" w:fill="F2F2F2"/>
            <w:vAlign w:val="center"/>
          </w:tcPr>
          <w:p w:rsidR="002732D8" w:rsidRPr="002732D8" w:rsidRDefault="002732D8" w:rsidP="002732D8">
            <w:pPr>
              <w:jc w:val="center"/>
              <w:rPr>
                <w:b/>
                <w:sz w:val="21"/>
                <w:szCs w:val="21"/>
              </w:rPr>
            </w:pPr>
            <w:r w:rsidRPr="002732D8">
              <w:rPr>
                <w:b/>
                <w:sz w:val="21"/>
                <w:szCs w:val="21"/>
              </w:rPr>
              <w:t>Postotni dio ugovora o javnoj nabavi</w:t>
            </w:r>
          </w:p>
        </w:tc>
        <w:tc>
          <w:tcPr>
            <w:tcW w:w="1722" w:type="dxa"/>
            <w:shd w:val="clear" w:color="auto" w:fill="F2F2F2"/>
            <w:vAlign w:val="center"/>
          </w:tcPr>
          <w:p w:rsidR="002732D8" w:rsidRPr="002732D8" w:rsidRDefault="002732D8" w:rsidP="002732D8">
            <w:pPr>
              <w:jc w:val="center"/>
              <w:rPr>
                <w:b/>
                <w:sz w:val="21"/>
                <w:szCs w:val="21"/>
              </w:rPr>
            </w:pPr>
            <w:r w:rsidRPr="002732D8">
              <w:rPr>
                <w:b/>
                <w:sz w:val="21"/>
                <w:szCs w:val="21"/>
              </w:rPr>
              <w:t>Mjesto i rok pružanja usluga/izvođenja radova/isporuke robe</w:t>
            </w:r>
          </w:p>
        </w:tc>
      </w:tr>
      <w:tr w:rsidR="002732D8" w:rsidRPr="002732D8" w:rsidTr="002732D8">
        <w:tc>
          <w:tcPr>
            <w:tcW w:w="827" w:type="dxa"/>
            <w:vAlign w:val="center"/>
          </w:tcPr>
          <w:p w:rsidR="002732D8" w:rsidRPr="002732D8" w:rsidRDefault="002732D8" w:rsidP="002732D8">
            <w:pPr>
              <w:jc w:val="center"/>
              <w:rPr>
                <w:b/>
                <w:sz w:val="21"/>
                <w:szCs w:val="21"/>
              </w:rPr>
            </w:pPr>
            <w:r w:rsidRPr="002732D8">
              <w:rPr>
                <w:b/>
                <w:sz w:val="21"/>
                <w:szCs w:val="21"/>
              </w:rPr>
              <w:t>1.</w:t>
            </w:r>
          </w:p>
        </w:tc>
        <w:tc>
          <w:tcPr>
            <w:tcW w:w="2013"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594" w:type="dxa"/>
          </w:tcPr>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511" w:type="dxa"/>
          </w:tcPr>
          <w:p w:rsidR="002732D8" w:rsidRPr="002732D8" w:rsidRDefault="002732D8" w:rsidP="002732D8">
            <w:pPr>
              <w:jc w:val="both"/>
              <w:rPr>
                <w:b/>
                <w:sz w:val="21"/>
                <w:szCs w:val="21"/>
              </w:rPr>
            </w:pPr>
          </w:p>
        </w:tc>
        <w:tc>
          <w:tcPr>
            <w:tcW w:w="1722" w:type="dxa"/>
          </w:tcPr>
          <w:p w:rsidR="002732D8" w:rsidRPr="002732D8" w:rsidRDefault="002732D8" w:rsidP="002732D8">
            <w:pPr>
              <w:jc w:val="both"/>
              <w:rPr>
                <w:b/>
                <w:sz w:val="21"/>
                <w:szCs w:val="21"/>
              </w:rPr>
            </w:pPr>
          </w:p>
        </w:tc>
      </w:tr>
      <w:tr w:rsidR="002732D8" w:rsidRPr="002732D8" w:rsidTr="002732D8">
        <w:tc>
          <w:tcPr>
            <w:tcW w:w="827" w:type="dxa"/>
            <w:vAlign w:val="center"/>
          </w:tcPr>
          <w:p w:rsidR="002732D8" w:rsidRPr="002732D8" w:rsidRDefault="002732D8" w:rsidP="002732D8">
            <w:pPr>
              <w:jc w:val="center"/>
              <w:rPr>
                <w:b/>
                <w:sz w:val="21"/>
                <w:szCs w:val="21"/>
              </w:rPr>
            </w:pPr>
            <w:r w:rsidRPr="002732D8">
              <w:rPr>
                <w:b/>
                <w:sz w:val="21"/>
                <w:szCs w:val="21"/>
              </w:rPr>
              <w:t>2.</w:t>
            </w:r>
          </w:p>
        </w:tc>
        <w:tc>
          <w:tcPr>
            <w:tcW w:w="2013"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594" w:type="dxa"/>
          </w:tcPr>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511" w:type="dxa"/>
          </w:tcPr>
          <w:p w:rsidR="002732D8" w:rsidRPr="002732D8" w:rsidRDefault="002732D8" w:rsidP="002732D8">
            <w:pPr>
              <w:jc w:val="both"/>
              <w:rPr>
                <w:b/>
                <w:sz w:val="21"/>
                <w:szCs w:val="21"/>
              </w:rPr>
            </w:pPr>
          </w:p>
        </w:tc>
        <w:tc>
          <w:tcPr>
            <w:tcW w:w="1722" w:type="dxa"/>
          </w:tcPr>
          <w:p w:rsidR="002732D8" w:rsidRPr="002732D8" w:rsidRDefault="002732D8" w:rsidP="002732D8">
            <w:pPr>
              <w:jc w:val="both"/>
              <w:rPr>
                <w:b/>
                <w:sz w:val="21"/>
                <w:szCs w:val="21"/>
              </w:rPr>
            </w:pPr>
          </w:p>
        </w:tc>
      </w:tr>
    </w:tbl>
    <w:p w:rsidR="002732D8" w:rsidRPr="002732D8" w:rsidRDefault="002732D8" w:rsidP="002732D8">
      <w:pPr>
        <w:jc w:val="both"/>
        <w:rPr>
          <w:sz w:val="18"/>
          <w:szCs w:val="18"/>
        </w:rPr>
      </w:pPr>
      <w:r w:rsidRPr="002732D8">
        <w:rPr>
          <w:b/>
          <w:sz w:val="18"/>
          <w:szCs w:val="18"/>
        </w:rPr>
        <w:t>****</w:t>
      </w:r>
      <w:r w:rsidRPr="002732D8">
        <w:rPr>
          <w:sz w:val="18"/>
          <w:szCs w:val="18"/>
        </w:rPr>
        <w:t xml:space="preserve"> Podatke o uslugama/radovima/robama koje će pružiti/izvesti </w:t>
      </w:r>
      <w:proofErr w:type="spellStart"/>
      <w:r w:rsidRPr="002732D8">
        <w:rPr>
          <w:sz w:val="18"/>
          <w:szCs w:val="18"/>
        </w:rPr>
        <w:t>podizvoditelj</w:t>
      </w:r>
      <w:proofErr w:type="spellEnd"/>
      <w:r w:rsidRPr="002732D8">
        <w:rPr>
          <w:sz w:val="18"/>
          <w:szCs w:val="18"/>
        </w:rPr>
        <w:t xml:space="preserve"> ispunjavaju se samo </w:t>
      </w:r>
      <w:r w:rsidRPr="002732D8">
        <w:rPr>
          <w:b/>
          <w:sz w:val="18"/>
          <w:szCs w:val="18"/>
        </w:rPr>
        <w:t>u slučaju kada se dio ugovora o javnoj nabavi daje u podugovor</w:t>
      </w:r>
      <w:r w:rsidRPr="002732D8">
        <w:rPr>
          <w:sz w:val="18"/>
          <w:szCs w:val="18"/>
        </w:rPr>
        <w:t>.</w:t>
      </w:r>
    </w:p>
    <w:p w:rsidR="002732D8" w:rsidRPr="002732D8" w:rsidRDefault="002732D8" w:rsidP="002732D8">
      <w:pPr>
        <w:jc w:val="both"/>
        <w:rPr>
          <w:b/>
          <w:sz w:val="21"/>
          <w:szCs w:val="21"/>
        </w:rPr>
      </w:pPr>
    </w:p>
    <w:p w:rsidR="002732D8" w:rsidRPr="002732D8" w:rsidRDefault="002732D8" w:rsidP="002732D8">
      <w:pPr>
        <w:jc w:val="both"/>
        <w:rPr>
          <w:b/>
          <w:sz w:val="21"/>
          <w:szCs w:val="21"/>
        </w:rPr>
      </w:pPr>
    </w:p>
    <w:p w:rsidR="002732D8" w:rsidRPr="002732D8" w:rsidRDefault="002732D8" w:rsidP="002732D8">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86"/>
      </w:tblGrid>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Rok valjanosti ponude</w:t>
            </w:r>
          </w:p>
        </w:tc>
        <w:tc>
          <w:tcPr>
            <w:tcW w:w="4500" w:type="dxa"/>
          </w:tcPr>
          <w:p w:rsidR="002732D8" w:rsidRPr="002732D8" w:rsidRDefault="002732D8" w:rsidP="002732D8">
            <w:pPr>
              <w:spacing w:after="120"/>
              <w:jc w:val="both"/>
              <w:rPr>
                <w:b/>
                <w:sz w:val="21"/>
                <w:szCs w:val="21"/>
              </w:rPr>
            </w:pPr>
            <w:r w:rsidRPr="002732D8">
              <w:rPr>
                <w:sz w:val="21"/>
                <w:szCs w:val="21"/>
              </w:rPr>
              <w:t>60 dana od dana otvaranja ponuda</w:t>
            </w:r>
          </w:p>
        </w:tc>
      </w:tr>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U slučaju zajednice ponuditelja kao osoba zadužena za komunikaciju s Naručiteljem ovlašćuje se:</w:t>
            </w:r>
          </w:p>
        </w:tc>
        <w:tc>
          <w:tcPr>
            <w:tcW w:w="4500" w:type="dxa"/>
          </w:tcPr>
          <w:p w:rsidR="002732D8" w:rsidRPr="002732D8" w:rsidRDefault="002732D8" w:rsidP="002732D8">
            <w:pPr>
              <w:spacing w:after="120"/>
              <w:jc w:val="both"/>
              <w:rPr>
                <w:sz w:val="21"/>
                <w:szCs w:val="21"/>
              </w:rPr>
            </w:pPr>
          </w:p>
        </w:tc>
      </w:tr>
    </w:tbl>
    <w:p w:rsidR="002732D8" w:rsidRPr="002732D8" w:rsidRDefault="002732D8" w:rsidP="002732D8">
      <w:pPr>
        <w:jc w:val="both"/>
        <w:rPr>
          <w:b/>
          <w:sz w:val="21"/>
          <w:szCs w:val="21"/>
        </w:rPr>
      </w:pPr>
    </w:p>
    <w:p w:rsidR="002732D8" w:rsidRPr="002732D8" w:rsidRDefault="002732D8" w:rsidP="002732D8">
      <w:pPr>
        <w:jc w:val="both"/>
        <w:rPr>
          <w:b/>
          <w:sz w:val="21"/>
          <w:szCs w:val="21"/>
        </w:rPr>
      </w:pP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Mjesto pružanja usluge</w:t>
            </w:r>
          </w:p>
        </w:tc>
        <w:tc>
          <w:tcPr>
            <w:tcW w:w="4500" w:type="dxa"/>
          </w:tcPr>
          <w:p w:rsidR="002732D8" w:rsidRPr="002732D8" w:rsidRDefault="002732D8" w:rsidP="002732D8">
            <w:pPr>
              <w:rPr>
                <w:sz w:val="21"/>
                <w:szCs w:val="21"/>
              </w:rPr>
            </w:pPr>
            <w:r w:rsidRPr="002732D8">
              <w:rPr>
                <w:sz w:val="21"/>
                <w:szCs w:val="21"/>
              </w:rPr>
              <w:t xml:space="preserve">Mjesto pružanja usluge je: </w:t>
            </w:r>
          </w:p>
        </w:tc>
      </w:tr>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Rok pružanja usluge</w:t>
            </w:r>
          </w:p>
        </w:tc>
        <w:tc>
          <w:tcPr>
            <w:tcW w:w="4500" w:type="dxa"/>
          </w:tcPr>
          <w:p w:rsidR="002732D8" w:rsidRPr="002732D8" w:rsidRDefault="002732D8" w:rsidP="002732D8">
            <w:pPr>
              <w:jc w:val="both"/>
              <w:rPr>
                <w:sz w:val="21"/>
                <w:szCs w:val="21"/>
              </w:rPr>
            </w:pPr>
            <w:r w:rsidRPr="002732D8">
              <w:rPr>
                <w:sz w:val="21"/>
                <w:szCs w:val="21"/>
              </w:rPr>
              <w:t xml:space="preserve">Rok pružanja usluge je najkasnije do 01.12.2019. godine. </w:t>
            </w:r>
          </w:p>
          <w:p w:rsidR="002732D8" w:rsidRPr="002732D8" w:rsidRDefault="002732D8" w:rsidP="002732D8">
            <w:pPr>
              <w:jc w:val="both"/>
              <w:rPr>
                <w:sz w:val="21"/>
                <w:szCs w:val="21"/>
              </w:rPr>
            </w:pPr>
            <w:r w:rsidRPr="002732D8">
              <w:rPr>
                <w:sz w:val="21"/>
                <w:szCs w:val="21"/>
              </w:rPr>
              <w:t xml:space="preserve"> </w:t>
            </w:r>
          </w:p>
        </w:tc>
      </w:tr>
      <w:tr w:rsidR="002732D8" w:rsidRPr="002732D8" w:rsidTr="002732D8">
        <w:tc>
          <w:tcPr>
            <w:tcW w:w="4786" w:type="dxa"/>
            <w:shd w:val="clear" w:color="auto" w:fill="F2F2F2"/>
          </w:tcPr>
          <w:p w:rsidR="002732D8" w:rsidRPr="002732D8" w:rsidRDefault="002732D8" w:rsidP="002732D8">
            <w:pPr>
              <w:autoSpaceDE w:val="0"/>
              <w:autoSpaceDN w:val="0"/>
              <w:adjustRightInd w:val="0"/>
              <w:rPr>
                <w:sz w:val="21"/>
                <w:szCs w:val="21"/>
              </w:rPr>
            </w:pPr>
            <w:r w:rsidRPr="002732D8">
              <w:rPr>
                <w:sz w:val="21"/>
                <w:szCs w:val="21"/>
              </w:rPr>
              <w:t>Rok, način i uvjeti plaćanja</w:t>
            </w:r>
          </w:p>
          <w:p w:rsidR="002732D8" w:rsidRPr="002732D8" w:rsidRDefault="002732D8" w:rsidP="002732D8">
            <w:pPr>
              <w:spacing w:after="120"/>
              <w:jc w:val="both"/>
              <w:rPr>
                <w:sz w:val="21"/>
                <w:szCs w:val="21"/>
              </w:rPr>
            </w:pPr>
          </w:p>
        </w:tc>
        <w:tc>
          <w:tcPr>
            <w:tcW w:w="4500" w:type="dxa"/>
          </w:tcPr>
          <w:p w:rsidR="002732D8" w:rsidRPr="002732D8" w:rsidRDefault="002732D8" w:rsidP="002732D8">
            <w:pPr>
              <w:jc w:val="both"/>
              <w:rPr>
                <w:sz w:val="21"/>
                <w:szCs w:val="21"/>
              </w:rPr>
            </w:pPr>
            <w:r w:rsidRPr="002732D8">
              <w:rPr>
                <w:sz w:val="21"/>
                <w:szCs w:val="21"/>
              </w:rPr>
              <w:t xml:space="preserve">Naručitelj će predmet nabave platiti na temelju ispostavljenog računa za stvarno obavljene usluge  u roku 30 dana od dana izdavanja računa i njegove ovjere od strane naručitelja.  </w:t>
            </w:r>
          </w:p>
          <w:p w:rsidR="002732D8" w:rsidRPr="002732D8" w:rsidRDefault="002732D8" w:rsidP="002732D8">
            <w:pPr>
              <w:jc w:val="both"/>
              <w:rPr>
                <w:sz w:val="21"/>
                <w:szCs w:val="21"/>
              </w:rPr>
            </w:pPr>
          </w:p>
          <w:p w:rsidR="002732D8" w:rsidRPr="002732D8" w:rsidRDefault="002732D8" w:rsidP="002732D8">
            <w:pPr>
              <w:jc w:val="both"/>
              <w:rPr>
                <w:sz w:val="21"/>
                <w:szCs w:val="21"/>
              </w:rPr>
            </w:pPr>
            <w:r w:rsidRPr="002732D8">
              <w:rPr>
                <w:sz w:val="21"/>
                <w:szCs w:val="21"/>
              </w:rPr>
              <w:t>Način plaćanja: doznakom na žiro račun ponuditelja.</w:t>
            </w:r>
          </w:p>
          <w:p w:rsidR="002732D8" w:rsidRPr="002732D8" w:rsidRDefault="002732D8" w:rsidP="002732D8">
            <w:pPr>
              <w:jc w:val="both"/>
              <w:rPr>
                <w:sz w:val="21"/>
                <w:szCs w:val="21"/>
              </w:rPr>
            </w:pPr>
          </w:p>
          <w:p w:rsidR="002732D8" w:rsidRPr="002732D8" w:rsidRDefault="002732D8" w:rsidP="002732D8">
            <w:pPr>
              <w:jc w:val="both"/>
              <w:rPr>
                <w:sz w:val="21"/>
                <w:szCs w:val="21"/>
              </w:rPr>
            </w:pPr>
            <w:r w:rsidRPr="002732D8">
              <w:rPr>
                <w:sz w:val="21"/>
                <w:szCs w:val="21"/>
              </w:rPr>
              <w:t>Predujam isključen, kao i traženje instrumenata osiguranja plaćanja.</w:t>
            </w:r>
          </w:p>
          <w:p w:rsidR="002732D8" w:rsidRPr="002732D8" w:rsidRDefault="002732D8" w:rsidP="002732D8">
            <w:pPr>
              <w:spacing w:after="120"/>
              <w:jc w:val="both"/>
              <w:rPr>
                <w:sz w:val="21"/>
                <w:szCs w:val="21"/>
              </w:rPr>
            </w:pPr>
          </w:p>
        </w:tc>
      </w:tr>
    </w:tbl>
    <w:p w:rsidR="002732D8" w:rsidRPr="002732D8" w:rsidRDefault="002732D8" w:rsidP="002732D8">
      <w:pPr>
        <w:jc w:val="both"/>
        <w:rPr>
          <w:b/>
          <w:sz w:val="21"/>
          <w:szCs w:val="21"/>
        </w:rPr>
      </w:pPr>
    </w:p>
    <w:p w:rsidR="002732D8" w:rsidRPr="002732D8" w:rsidRDefault="002732D8" w:rsidP="002732D8">
      <w:pPr>
        <w:jc w:val="both"/>
        <w:rPr>
          <w:b/>
          <w:sz w:val="21"/>
          <w:szCs w:val="21"/>
        </w:rPr>
      </w:pPr>
    </w:p>
    <w:p w:rsidR="002732D8" w:rsidRPr="002732D8" w:rsidRDefault="002732D8" w:rsidP="002732D8">
      <w:pPr>
        <w:jc w:val="both"/>
        <w:rPr>
          <w:b/>
          <w:sz w:val="21"/>
          <w:szCs w:val="21"/>
        </w:rPr>
      </w:pPr>
    </w:p>
    <w:p w:rsidR="002732D8" w:rsidRPr="002732D8" w:rsidRDefault="002732D8" w:rsidP="002732D8">
      <w:pPr>
        <w:ind w:left="3540" w:right="480" w:firstLine="708"/>
        <w:rPr>
          <w:b/>
        </w:rPr>
      </w:pP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rPr>
        <w:t>M.P. ____________________________</w:t>
      </w:r>
    </w:p>
    <w:p w:rsidR="002732D8" w:rsidRPr="002732D8" w:rsidRDefault="002732D8" w:rsidP="002732D8">
      <w:pPr>
        <w:ind w:left="3540" w:right="480" w:firstLine="708"/>
        <w:rPr>
          <w:b/>
        </w:rPr>
      </w:pPr>
    </w:p>
    <w:p w:rsidR="002732D8" w:rsidRPr="002732D8" w:rsidRDefault="002732D8" w:rsidP="002732D8">
      <w:pPr>
        <w:ind w:left="405"/>
        <w:jc w:val="center"/>
      </w:pPr>
      <w:r w:rsidRPr="002732D8">
        <w:t xml:space="preserve">                                                               (ime i prezime, potpis ovlaštene osobe za  </w:t>
      </w:r>
    </w:p>
    <w:p w:rsidR="002732D8" w:rsidRPr="002732D8" w:rsidRDefault="002732D8" w:rsidP="002732D8">
      <w:pPr>
        <w:ind w:left="405"/>
        <w:jc w:val="center"/>
      </w:pPr>
      <w:r w:rsidRPr="002732D8">
        <w:t xml:space="preserve">                                                         zastupanje ponuditelja i pečat)</w:t>
      </w: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rPr>
          <w:b/>
        </w:rPr>
      </w:pPr>
      <w:r w:rsidRPr="002732D8">
        <w:t>TEHNIČKA SPECIFIKACIJA UZ PONUDBENI LIST</w:t>
      </w:r>
    </w:p>
    <w:p w:rsidR="002732D8" w:rsidRPr="002732D8" w:rsidRDefault="002732D8" w:rsidP="002732D8"/>
    <w:p w:rsidR="002732D8" w:rsidRPr="002732D8" w:rsidRDefault="002732D8" w:rsidP="002732D8">
      <w:r w:rsidRPr="002732D8">
        <w:t>Pregled za žene do 40 godina starosti</w:t>
      </w:r>
    </w:p>
    <w:p w:rsidR="002732D8" w:rsidRPr="002732D8" w:rsidRDefault="002732D8" w:rsidP="002732D8"/>
    <w:tbl>
      <w:tblPr>
        <w:tblW w:w="9652" w:type="dxa"/>
        <w:tblInd w:w="93" w:type="dxa"/>
        <w:tblLook w:val="04A0" w:firstRow="1" w:lastRow="0" w:firstColumn="1" w:lastColumn="0" w:noHBand="0" w:noVBand="1"/>
      </w:tblPr>
      <w:tblGrid>
        <w:gridCol w:w="3439"/>
        <w:gridCol w:w="1156"/>
        <w:gridCol w:w="1453"/>
        <w:gridCol w:w="3604"/>
      </w:tblGrid>
      <w:tr w:rsidR="002732D8" w:rsidRPr="002732D8" w:rsidTr="002732D8">
        <w:trPr>
          <w:trHeight w:val="23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OPIS USLUGE</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KOLIČINA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JEDINIČNA CIJENA</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UKUPNA CIJENA</w:t>
            </w:r>
          </w:p>
        </w:tc>
      </w:tr>
      <w:tr w:rsidR="002732D8" w:rsidRPr="002732D8" w:rsidTr="002732D8">
        <w:trPr>
          <w:trHeight w:val="712"/>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Laboratorijska dijagnostika (SE, KKS, GUK, kolesterol, HDL, LDL, </w:t>
            </w:r>
            <w:proofErr w:type="spellStart"/>
            <w:r w:rsidRPr="002732D8">
              <w:rPr>
                <w:rFonts w:ascii="Calibri" w:hAnsi="Calibri" w:cs="Arial"/>
                <w:sz w:val="20"/>
                <w:szCs w:val="20"/>
              </w:rPr>
              <w:t>trigliceridi</w:t>
            </w:r>
            <w:proofErr w:type="spellEnd"/>
            <w:r w:rsidRPr="002732D8">
              <w:rPr>
                <w:rFonts w:ascii="Calibri" w:hAnsi="Calibri" w:cs="Arial"/>
                <w:sz w:val="20"/>
                <w:szCs w:val="20"/>
              </w:rPr>
              <w:t xml:space="preserve">, bilirubin, AST, ALT, GGT, </w:t>
            </w:r>
            <w:proofErr w:type="spellStart"/>
            <w:r w:rsidRPr="002732D8">
              <w:rPr>
                <w:rFonts w:ascii="Calibri" w:hAnsi="Calibri" w:cs="Arial"/>
                <w:sz w:val="20"/>
                <w:szCs w:val="20"/>
              </w:rPr>
              <w:t>kreatinin</w:t>
            </w:r>
            <w:proofErr w:type="spellEnd"/>
            <w:r w:rsidRPr="002732D8">
              <w:rPr>
                <w:rFonts w:ascii="Calibri" w:hAnsi="Calibri" w:cs="Arial"/>
                <w:sz w:val="20"/>
                <w:szCs w:val="20"/>
              </w:rPr>
              <w:t xml:space="preserve">, Fe), </w:t>
            </w:r>
            <w:proofErr w:type="spellStart"/>
            <w:r w:rsidRPr="002732D8">
              <w:rPr>
                <w:rFonts w:ascii="Calibri" w:hAnsi="Calibri" w:cs="Arial"/>
                <w:sz w:val="20"/>
                <w:szCs w:val="20"/>
              </w:rPr>
              <w:t>urati</w:t>
            </w:r>
            <w:proofErr w:type="spellEnd"/>
            <w:r w:rsidRPr="002732D8">
              <w:rPr>
                <w:rFonts w:ascii="Calibri" w:hAnsi="Calibri" w:cs="Arial"/>
                <w:sz w:val="20"/>
                <w:szCs w:val="20"/>
              </w:rPr>
              <w:t xml:space="preserve">  + kompletan urin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UZV abdomena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UZV dojki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tcPr>
          <w:p w:rsidR="002732D8" w:rsidRPr="002732D8" w:rsidRDefault="002732D8" w:rsidP="002732D8">
            <w:pPr>
              <w:rPr>
                <w:rFonts w:ascii="Calibri" w:hAnsi="Calibri" w:cs="Arial"/>
                <w:sz w:val="20"/>
                <w:szCs w:val="20"/>
              </w:rPr>
            </w:pPr>
            <w:r w:rsidRPr="002732D8">
              <w:rPr>
                <w:rFonts w:ascii="Calibri" w:hAnsi="Calibri" w:cs="Arial"/>
                <w:sz w:val="20"/>
                <w:szCs w:val="20"/>
              </w:rPr>
              <w:t>EKG s očitanjem</w:t>
            </w: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c>
          <w:tcPr>
            <w:tcW w:w="3604" w:type="dxa"/>
            <w:tcBorders>
              <w:top w:val="single" w:sz="4" w:space="0" w:color="auto"/>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r>
      <w:tr w:rsidR="002732D8" w:rsidRPr="002732D8" w:rsidTr="002732D8">
        <w:trPr>
          <w:trHeight w:val="474"/>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Ginekološki paket: Pregled ginekologa, PAPA test, Ginekološki UZV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nil"/>
            </w:tcBorders>
            <w:shd w:val="clear" w:color="auto" w:fill="auto"/>
            <w:vAlign w:val="bottom"/>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Ukupno žene do 40</w:t>
            </w:r>
          </w:p>
        </w:tc>
        <w:tc>
          <w:tcPr>
            <w:tcW w:w="1156" w:type="dxa"/>
            <w:tcBorders>
              <w:top w:val="nil"/>
              <w:left w:val="nil"/>
              <w:bottom w:val="single" w:sz="4" w:space="0" w:color="auto"/>
              <w:right w:val="nil"/>
            </w:tcBorders>
            <w:shd w:val="clear" w:color="auto" w:fill="auto"/>
            <w:noWrap/>
            <w:vAlign w:val="center"/>
          </w:tcPr>
          <w:p w:rsidR="002732D8" w:rsidRPr="002732D8" w:rsidRDefault="00A04A5E" w:rsidP="002732D8">
            <w:pPr>
              <w:jc w:val="center"/>
              <w:rPr>
                <w:rFonts w:ascii="Calibri" w:hAnsi="Calibri" w:cs="Arial"/>
                <w:b/>
                <w:bCs/>
                <w:sz w:val="20"/>
                <w:szCs w:val="20"/>
              </w:rPr>
            </w:pPr>
            <w:r>
              <w:rPr>
                <w:rFonts w:ascii="Calibri" w:hAnsi="Calibri" w:cs="Arial"/>
                <w:b/>
                <w:bCs/>
                <w:sz w:val="20"/>
                <w:szCs w:val="20"/>
              </w:rPr>
              <w:t>4</w:t>
            </w:r>
          </w:p>
        </w:tc>
        <w:tc>
          <w:tcPr>
            <w:tcW w:w="1453" w:type="dxa"/>
            <w:tcBorders>
              <w:top w:val="nil"/>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r>
    </w:tbl>
    <w:p w:rsidR="002732D8" w:rsidRPr="002732D8" w:rsidRDefault="002732D8" w:rsidP="002732D8"/>
    <w:p w:rsidR="002732D8" w:rsidRPr="002732D8" w:rsidRDefault="002732D8" w:rsidP="002732D8"/>
    <w:p w:rsidR="002732D8" w:rsidRPr="002732D8" w:rsidRDefault="002732D8" w:rsidP="002732D8">
      <w:r w:rsidRPr="002732D8">
        <w:t>Pregled za žene iznad 40 godina starosti</w:t>
      </w:r>
    </w:p>
    <w:p w:rsidR="002732D8" w:rsidRPr="002732D8" w:rsidRDefault="002732D8" w:rsidP="002732D8"/>
    <w:tbl>
      <w:tblPr>
        <w:tblW w:w="9762" w:type="dxa"/>
        <w:tblInd w:w="93" w:type="dxa"/>
        <w:tblLook w:val="04A0" w:firstRow="1" w:lastRow="0" w:firstColumn="1" w:lastColumn="0" w:noHBand="0" w:noVBand="1"/>
      </w:tblPr>
      <w:tblGrid>
        <w:gridCol w:w="3477"/>
        <w:gridCol w:w="1170"/>
        <w:gridCol w:w="1470"/>
        <w:gridCol w:w="3645"/>
      </w:tblGrid>
      <w:tr w:rsidR="002732D8" w:rsidRPr="002732D8" w:rsidTr="002732D8">
        <w:trPr>
          <w:trHeight w:val="247"/>
        </w:trPr>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OPIS USLUGE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KOLIČINA</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JEDINIČNA CIJENA</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UKUPNA CIJENA</w:t>
            </w:r>
          </w:p>
        </w:tc>
      </w:tr>
      <w:tr w:rsidR="002732D8" w:rsidRPr="002732D8" w:rsidTr="002732D8">
        <w:trPr>
          <w:trHeight w:val="741"/>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Laboratorijska dijagnostika (SE, KKS, GUK, kolesterol, HDL, LDL, </w:t>
            </w:r>
            <w:proofErr w:type="spellStart"/>
            <w:r w:rsidRPr="002732D8">
              <w:rPr>
                <w:rFonts w:ascii="Calibri" w:hAnsi="Calibri" w:cs="Arial"/>
                <w:sz w:val="20"/>
                <w:szCs w:val="20"/>
              </w:rPr>
              <w:t>trigliceridi</w:t>
            </w:r>
            <w:proofErr w:type="spellEnd"/>
            <w:r w:rsidRPr="002732D8">
              <w:rPr>
                <w:rFonts w:ascii="Calibri" w:hAnsi="Calibri" w:cs="Arial"/>
                <w:sz w:val="20"/>
                <w:szCs w:val="20"/>
              </w:rPr>
              <w:t xml:space="preserve">, bilirubin, AST, ALT, GGT, </w:t>
            </w:r>
            <w:proofErr w:type="spellStart"/>
            <w:r w:rsidRPr="002732D8">
              <w:rPr>
                <w:rFonts w:ascii="Calibri" w:hAnsi="Calibri" w:cs="Arial"/>
                <w:sz w:val="20"/>
                <w:szCs w:val="20"/>
              </w:rPr>
              <w:t>kreatinin</w:t>
            </w:r>
            <w:proofErr w:type="spellEnd"/>
            <w:r w:rsidRPr="002732D8">
              <w:rPr>
                <w:rFonts w:ascii="Calibri" w:hAnsi="Calibri" w:cs="Arial"/>
                <w:sz w:val="20"/>
                <w:szCs w:val="20"/>
              </w:rPr>
              <w:t xml:space="preserve">, Fe) </w:t>
            </w:r>
            <w:proofErr w:type="spellStart"/>
            <w:r w:rsidRPr="002732D8">
              <w:rPr>
                <w:rFonts w:ascii="Calibri" w:hAnsi="Calibri" w:cs="Arial"/>
                <w:sz w:val="20"/>
                <w:szCs w:val="20"/>
              </w:rPr>
              <w:t>urati</w:t>
            </w:r>
            <w:proofErr w:type="spellEnd"/>
            <w:r w:rsidRPr="002732D8">
              <w:rPr>
                <w:rFonts w:ascii="Calibri" w:hAnsi="Calibri" w:cs="Arial"/>
                <w:sz w:val="20"/>
                <w:szCs w:val="20"/>
              </w:rPr>
              <w:t xml:space="preserve"> + kompletan urin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UZV abdomena </w:t>
            </w: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494"/>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Mamografija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EKG s očitanjem</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Ginekološki paket: Pregled ginekologa, PAPA test, Ginekološki UZV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2</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nil"/>
            </w:tcBorders>
            <w:shd w:val="clear" w:color="auto" w:fill="auto"/>
            <w:vAlign w:val="bottom"/>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Ukupno žene iznad 40</w:t>
            </w:r>
          </w:p>
        </w:tc>
        <w:tc>
          <w:tcPr>
            <w:tcW w:w="1170" w:type="dxa"/>
            <w:tcBorders>
              <w:top w:val="nil"/>
              <w:left w:val="nil"/>
              <w:bottom w:val="single" w:sz="4" w:space="0" w:color="auto"/>
              <w:right w:val="nil"/>
            </w:tcBorders>
            <w:shd w:val="clear" w:color="auto" w:fill="auto"/>
            <w:noWrap/>
            <w:vAlign w:val="center"/>
          </w:tcPr>
          <w:p w:rsidR="002732D8" w:rsidRPr="002732D8" w:rsidRDefault="00A04A5E" w:rsidP="002732D8">
            <w:pPr>
              <w:jc w:val="center"/>
              <w:rPr>
                <w:rFonts w:ascii="Calibri" w:hAnsi="Calibri" w:cs="Arial"/>
                <w:b/>
                <w:bCs/>
                <w:sz w:val="20"/>
                <w:szCs w:val="20"/>
              </w:rPr>
            </w:pPr>
            <w:r>
              <w:rPr>
                <w:rFonts w:ascii="Calibri" w:hAnsi="Calibri" w:cs="Arial"/>
                <w:b/>
                <w:bCs/>
                <w:sz w:val="20"/>
                <w:szCs w:val="20"/>
              </w:rPr>
              <w:t>23</w:t>
            </w:r>
          </w:p>
        </w:tc>
        <w:tc>
          <w:tcPr>
            <w:tcW w:w="1470" w:type="dxa"/>
            <w:tcBorders>
              <w:top w:val="nil"/>
              <w:left w:val="nil"/>
              <w:bottom w:val="single" w:sz="4" w:space="0" w:color="auto"/>
              <w:right w:val="nil"/>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c>
          <w:tcPr>
            <w:tcW w:w="3645" w:type="dxa"/>
            <w:tcBorders>
              <w:top w:val="nil"/>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r>
    </w:tbl>
    <w:p w:rsidR="002732D8" w:rsidRPr="002732D8" w:rsidRDefault="002732D8" w:rsidP="002732D8"/>
    <w:p w:rsidR="00C3527A" w:rsidRDefault="00C3527A" w:rsidP="00C3527A">
      <w:r>
        <w:lastRenderedPageBreak/>
        <w:t>Pregled muškaraca do 40 godina starosti</w:t>
      </w:r>
    </w:p>
    <w:tbl>
      <w:tblPr>
        <w:tblpPr w:leftFromText="180" w:rightFromText="180" w:vertAnchor="text" w:horzAnchor="margin" w:tblpY="393"/>
        <w:tblW w:w="9707" w:type="dxa"/>
        <w:tblLook w:val="04A0" w:firstRow="1" w:lastRow="0" w:firstColumn="1" w:lastColumn="0" w:noHBand="0" w:noVBand="1"/>
      </w:tblPr>
      <w:tblGrid>
        <w:gridCol w:w="2947"/>
        <w:gridCol w:w="1467"/>
        <w:gridCol w:w="1843"/>
        <w:gridCol w:w="3450"/>
      </w:tblGrid>
      <w:tr w:rsidR="00C3527A" w:rsidTr="00C3527A">
        <w:trPr>
          <w:trHeight w:val="255"/>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27A" w:rsidRDefault="00C3527A" w:rsidP="00C3527A">
            <w:pPr>
              <w:rPr>
                <w:rFonts w:ascii="Calibri" w:hAnsi="Calibri" w:cs="Arial"/>
                <w:b/>
                <w:bCs/>
                <w:sz w:val="20"/>
                <w:szCs w:val="20"/>
              </w:rPr>
            </w:pPr>
            <w:r>
              <w:rPr>
                <w:rFonts w:ascii="Calibri" w:hAnsi="Calibri" w:cs="Arial"/>
                <w:b/>
                <w:bCs/>
                <w:sz w:val="20"/>
                <w:szCs w:val="20"/>
              </w:rPr>
              <w:t>OPIS USLUGE</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JEDINIČNA CIJENA </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UKUPNA CIJENA </w:t>
            </w:r>
          </w:p>
        </w:tc>
      </w:tr>
      <w:tr w:rsidR="00C3527A" w:rsidTr="00C3527A">
        <w:trPr>
          <w:trHeight w:val="76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 xml:space="preserve">Laboratorijska dijagnostika (SE, KKS, GUK, kolesterol, HDL, LDL, </w:t>
            </w:r>
            <w:proofErr w:type="spellStart"/>
            <w:r w:rsidRPr="00CC63FE">
              <w:rPr>
                <w:rFonts w:ascii="Calibri" w:hAnsi="Calibri" w:cs="Arial"/>
                <w:sz w:val="20"/>
                <w:szCs w:val="20"/>
              </w:rPr>
              <w:t>trigliceridi</w:t>
            </w:r>
            <w:proofErr w:type="spellEnd"/>
            <w:r w:rsidRPr="00CC63FE">
              <w:rPr>
                <w:rFonts w:ascii="Calibri" w:hAnsi="Calibri" w:cs="Arial"/>
                <w:sz w:val="20"/>
                <w:szCs w:val="20"/>
              </w:rPr>
              <w:t xml:space="preserve">, bilirubin, AST, ALT, GGT, </w:t>
            </w:r>
            <w:proofErr w:type="spellStart"/>
            <w:r w:rsidRPr="00CC63FE">
              <w:rPr>
                <w:rFonts w:ascii="Calibri" w:hAnsi="Calibri" w:cs="Arial"/>
                <w:sz w:val="20"/>
                <w:szCs w:val="20"/>
              </w:rPr>
              <w:t>kreatinin</w:t>
            </w:r>
            <w:proofErr w:type="spellEnd"/>
            <w:r w:rsidRPr="00CC63FE">
              <w:rPr>
                <w:rFonts w:ascii="Calibri" w:hAnsi="Calibri" w:cs="Arial"/>
                <w:sz w:val="20"/>
                <w:szCs w:val="20"/>
              </w:rPr>
              <w:t xml:space="preserve">) + kompletan urin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 xml:space="preserve">UZV abdomena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51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 xml:space="preserve">UZV prostate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 xml:space="preserve">EKG s očitanjem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Pregled interniste (mjerenje krvnog tlaka uz fizikalni pregled srca, pluća, trbuha i ekstremiteta te zaključno mišljenje, razgovor i preporuka za eventualno liječenje)</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nil"/>
            </w:tcBorders>
            <w:shd w:val="clear" w:color="auto" w:fill="auto"/>
            <w:vAlign w:val="bottom"/>
            <w:hideMark/>
          </w:tcPr>
          <w:p w:rsidR="00C3527A" w:rsidRDefault="00C3527A" w:rsidP="00C3527A">
            <w:pPr>
              <w:rPr>
                <w:rFonts w:ascii="Calibri" w:hAnsi="Calibri" w:cs="Arial"/>
                <w:b/>
                <w:bCs/>
                <w:sz w:val="20"/>
                <w:szCs w:val="20"/>
              </w:rPr>
            </w:pPr>
            <w:r>
              <w:rPr>
                <w:rFonts w:ascii="Calibri" w:hAnsi="Calibri" w:cs="Arial"/>
                <w:b/>
                <w:bCs/>
                <w:sz w:val="20"/>
                <w:szCs w:val="20"/>
              </w:rPr>
              <w:t>Ukupno muškarci do 40</w:t>
            </w:r>
          </w:p>
        </w:tc>
        <w:tc>
          <w:tcPr>
            <w:tcW w:w="1467" w:type="dxa"/>
            <w:tcBorders>
              <w:top w:val="nil"/>
              <w:left w:val="nil"/>
              <w:bottom w:val="single" w:sz="4" w:space="0" w:color="auto"/>
              <w:right w:val="nil"/>
            </w:tcBorders>
            <w:shd w:val="clear" w:color="auto" w:fill="auto"/>
            <w:noWrap/>
            <w:vAlign w:val="center"/>
          </w:tcPr>
          <w:p w:rsidR="00C3527A" w:rsidRDefault="00C3527A" w:rsidP="00C3527A">
            <w:pPr>
              <w:jc w:val="center"/>
              <w:rPr>
                <w:rFonts w:ascii="Calibri" w:hAnsi="Calibri" w:cs="Arial"/>
                <w:b/>
                <w:bCs/>
                <w:sz w:val="20"/>
                <w:szCs w:val="20"/>
              </w:rPr>
            </w:pPr>
            <w:r>
              <w:rPr>
                <w:rFonts w:ascii="Calibri" w:hAnsi="Calibri" w:cs="Arial"/>
                <w:b/>
                <w:bCs/>
                <w:sz w:val="20"/>
                <w:szCs w:val="20"/>
              </w:rPr>
              <w:t>1</w:t>
            </w:r>
          </w:p>
        </w:tc>
        <w:tc>
          <w:tcPr>
            <w:tcW w:w="1843" w:type="dxa"/>
            <w:tcBorders>
              <w:top w:val="nil"/>
              <w:left w:val="nil"/>
              <w:bottom w:val="single" w:sz="4" w:space="0" w:color="auto"/>
              <w:right w:val="nil"/>
            </w:tcBorders>
            <w:shd w:val="clear" w:color="auto" w:fill="auto"/>
            <w:noWrap/>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 </w:t>
            </w:r>
          </w:p>
        </w:tc>
        <w:tc>
          <w:tcPr>
            <w:tcW w:w="3450" w:type="dxa"/>
            <w:tcBorders>
              <w:top w:val="nil"/>
              <w:left w:val="nil"/>
              <w:bottom w:val="single" w:sz="4" w:space="0" w:color="auto"/>
              <w:right w:val="single" w:sz="4" w:space="0" w:color="auto"/>
            </w:tcBorders>
            <w:shd w:val="clear" w:color="auto" w:fill="auto"/>
            <w:noWrap/>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 </w:t>
            </w:r>
          </w:p>
        </w:tc>
      </w:tr>
    </w:tbl>
    <w:p w:rsidR="00C3527A" w:rsidRDefault="00C3527A" w:rsidP="00C3527A"/>
    <w:p w:rsidR="00C3527A" w:rsidRDefault="00C3527A" w:rsidP="002732D8"/>
    <w:p w:rsidR="00C3527A" w:rsidRDefault="00C3527A" w:rsidP="002732D8"/>
    <w:p w:rsidR="002732D8" w:rsidRPr="002732D8" w:rsidRDefault="002732D8" w:rsidP="002732D8">
      <w:r w:rsidRPr="002732D8">
        <w:t>Pregled muškaraca iznad 40 godina starosti</w:t>
      </w:r>
    </w:p>
    <w:p w:rsidR="002732D8" w:rsidRPr="002732D8" w:rsidRDefault="002732D8" w:rsidP="002732D8"/>
    <w:tbl>
      <w:tblPr>
        <w:tblW w:w="9862" w:type="dxa"/>
        <w:tblInd w:w="93" w:type="dxa"/>
        <w:tblLook w:val="04A0" w:firstRow="1" w:lastRow="0" w:firstColumn="1" w:lastColumn="0" w:noHBand="0" w:noVBand="1"/>
      </w:tblPr>
      <w:tblGrid>
        <w:gridCol w:w="3867"/>
        <w:gridCol w:w="1301"/>
        <w:gridCol w:w="1634"/>
        <w:gridCol w:w="3060"/>
      </w:tblGrid>
      <w:tr w:rsidR="002732D8" w:rsidRPr="002732D8" w:rsidTr="002732D8">
        <w:trPr>
          <w:trHeight w:val="246"/>
        </w:trPr>
        <w:tc>
          <w:tcPr>
            <w:tcW w:w="3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OPIS USLUGE</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KOLIČINA</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JEDINIČNA CIJENA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UKUPNA CIJENA </w:t>
            </w:r>
          </w:p>
        </w:tc>
      </w:tr>
      <w:tr w:rsidR="002732D8" w:rsidRPr="002732D8" w:rsidTr="002732D8">
        <w:trPr>
          <w:trHeight w:val="739"/>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Laboratorijska dijagnostika (SE, KKS, GUK, kolesterol, HDL, LDL, </w:t>
            </w:r>
            <w:proofErr w:type="spellStart"/>
            <w:r w:rsidRPr="002732D8">
              <w:rPr>
                <w:rFonts w:ascii="Calibri" w:hAnsi="Calibri" w:cs="Arial"/>
                <w:sz w:val="20"/>
                <w:szCs w:val="20"/>
              </w:rPr>
              <w:t>trigliceridi</w:t>
            </w:r>
            <w:proofErr w:type="spellEnd"/>
            <w:r w:rsidRPr="002732D8">
              <w:rPr>
                <w:rFonts w:ascii="Calibri" w:hAnsi="Calibri" w:cs="Arial"/>
                <w:sz w:val="20"/>
                <w:szCs w:val="20"/>
              </w:rPr>
              <w:t xml:space="preserve">, bilirubin, AST, ALT, GGT, </w:t>
            </w:r>
            <w:proofErr w:type="spellStart"/>
            <w:r w:rsidRPr="002732D8">
              <w:rPr>
                <w:rFonts w:ascii="Calibri" w:hAnsi="Calibri" w:cs="Arial"/>
                <w:sz w:val="20"/>
                <w:szCs w:val="20"/>
              </w:rPr>
              <w:t>kreatinin</w:t>
            </w:r>
            <w:proofErr w:type="spellEnd"/>
            <w:r w:rsidRPr="002732D8">
              <w:rPr>
                <w:rFonts w:ascii="Calibri" w:hAnsi="Calibri" w:cs="Arial"/>
                <w:sz w:val="20"/>
                <w:szCs w:val="20"/>
              </w:rPr>
              <w:t xml:space="preserve">, Fe, </w:t>
            </w:r>
            <w:proofErr w:type="spellStart"/>
            <w:r w:rsidRPr="002732D8">
              <w:rPr>
                <w:rFonts w:ascii="Calibri" w:hAnsi="Calibri" w:cs="Arial"/>
                <w:sz w:val="20"/>
                <w:szCs w:val="20"/>
              </w:rPr>
              <w:t>urati</w:t>
            </w:r>
            <w:proofErr w:type="spellEnd"/>
            <w:r w:rsidRPr="002732D8">
              <w:rPr>
                <w:rFonts w:ascii="Calibri" w:hAnsi="Calibri" w:cs="Arial"/>
                <w:sz w:val="20"/>
                <w:szCs w:val="20"/>
              </w:rPr>
              <w:t xml:space="preserve">) + kompletan urin </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Tumorski marker prostate PSA</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492"/>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UZV abdomena </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UZV prostate</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EKG s očitanjem </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tcPr>
          <w:p w:rsidR="002732D8" w:rsidRPr="002732D8" w:rsidRDefault="002732D8" w:rsidP="002732D8">
            <w:pPr>
              <w:rPr>
                <w:rFonts w:ascii="Calibri" w:hAnsi="Calibri" w:cs="Arial"/>
                <w:sz w:val="20"/>
                <w:szCs w:val="20"/>
              </w:rPr>
            </w:pPr>
            <w:r w:rsidRPr="002732D8">
              <w:rPr>
                <w:rFonts w:ascii="Calibri" w:hAnsi="Calibri" w:cs="Arial"/>
                <w:sz w:val="20"/>
                <w:szCs w:val="20"/>
              </w:rPr>
              <w:t>Pregled interniste (mjerenje krvnog tlaka uz fizikalni pregled srca, pluća, trbuha i ekstremiteta te zaključno mišljenje, razgovor i preporuka za eventualno liječenje)</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c>
          <w:tcPr>
            <w:tcW w:w="306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r>
      <w:tr w:rsidR="002732D8" w:rsidRPr="002732D8" w:rsidTr="002732D8">
        <w:trPr>
          <w:trHeight w:val="246"/>
        </w:trPr>
        <w:tc>
          <w:tcPr>
            <w:tcW w:w="3867" w:type="dxa"/>
            <w:tcBorders>
              <w:top w:val="nil"/>
              <w:left w:val="single" w:sz="4" w:space="0" w:color="auto"/>
              <w:bottom w:val="single" w:sz="4" w:space="0" w:color="auto"/>
              <w:right w:val="nil"/>
            </w:tcBorders>
            <w:shd w:val="clear" w:color="auto" w:fill="auto"/>
            <w:vAlign w:val="bottom"/>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Ukupno muškarci iznad 40</w:t>
            </w:r>
          </w:p>
        </w:tc>
        <w:tc>
          <w:tcPr>
            <w:tcW w:w="1301" w:type="dxa"/>
            <w:tcBorders>
              <w:top w:val="nil"/>
              <w:left w:val="nil"/>
              <w:bottom w:val="single" w:sz="4" w:space="0" w:color="auto"/>
              <w:right w:val="nil"/>
            </w:tcBorders>
            <w:shd w:val="clear" w:color="auto" w:fill="auto"/>
            <w:noWrap/>
            <w:vAlign w:val="center"/>
            <w:hideMark/>
          </w:tcPr>
          <w:p w:rsidR="002732D8" w:rsidRPr="002732D8" w:rsidRDefault="00801E0A" w:rsidP="002732D8">
            <w:pPr>
              <w:jc w:val="center"/>
              <w:rPr>
                <w:rFonts w:ascii="Calibri" w:hAnsi="Calibri" w:cs="Arial"/>
                <w:b/>
                <w:bCs/>
                <w:sz w:val="20"/>
                <w:szCs w:val="20"/>
              </w:rPr>
            </w:pPr>
            <w:r>
              <w:rPr>
                <w:rFonts w:ascii="Calibri" w:hAnsi="Calibri" w:cs="Arial"/>
                <w:b/>
                <w:bCs/>
                <w:sz w:val="20"/>
                <w:szCs w:val="20"/>
              </w:rPr>
              <w:t>2</w:t>
            </w:r>
          </w:p>
        </w:tc>
        <w:tc>
          <w:tcPr>
            <w:tcW w:w="1634" w:type="dxa"/>
            <w:tcBorders>
              <w:top w:val="nil"/>
              <w:left w:val="nil"/>
              <w:bottom w:val="single" w:sz="4" w:space="0" w:color="auto"/>
              <w:right w:val="nil"/>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c>
          <w:tcPr>
            <w:tcW w:w="3060" w:type="dxa"/>
            <w:tcBorders>
              <w:top w:val="nil"/>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r>
    </w:tbl>
    <w:p w:rsidR="002732D8" w:rsidRPr="002732D8" w:rsidRDefault="002732D8" w:rsidP="002732D8"/>
    <w:p w:rsidR="002732D8" w:rsidRPr="002732D8" w:rsidRDefault="002732D8" w:rsidP="002732D8">
      <w:r w:rsidRPr="002732D8">
        <w:rPr>
          <w:sz w:val="22"/>
          <w:szCs w:val="22"/>
        </w:rPr>
        <w:t>Ukupno 30 djelatnika.</w:t>
      </w:r>
    </w:p>
    <w:p w:rsidR="002732D8" w:rsidRPr="002732D8" w:rsidRDefault="002732D8" w:rsidP="002732D8"/>
    <w:p w:rsidR="002732D8" w:rsidRPr="002732D8" w:rsidRDefault="002732D8" w:rsidP="002732D8">
      <w:pPr>
        <w:ind w:left="3540" w:right="480" w:firstLine="708"/>
        <w:rPr>
          <w:b/>
        </w:rPr>
      </w:pPr>
      <w:r w:rsidRPr="002732D8">
        <w:rPr>
          <w:b/>
        </w:rPr>
        <w:t>M.P. ____________________________</w:t>
      </w:r>
    </w:p>
    <w:p w:rsidR="002732D8" w:rsidRPr="002732D8" w:rsidRDefault="002732D8" w:rsidP="002732D8">
      <w:pPr>
        <w:ind w:left="3540" w:right="480" w:firstLine="708"/>
        <w:rPr>
          <w:b/>
        </w:rPr>
      </w:pPr>
    </w:p>
    <w:p w:rsidR="002732D8" w:rsidRPr="002732D8" w:rsidRDefault="002732D8" w:rsidP="002732D8">
      <w:pPr>
        <w:ind w:left="405"/>
        <w:jc w:val="center"/>
      </w:pPr>
      <w:r w:rsidRPr="002732D8">
        <w:t xml:space="preserve">                                                               (ime i prezime, potpis ovlaštene osobe za  </w:t>
      </w:r>
    </w:p>
    <w:p w:rsidR="00F21BF8" w:rsidRPr="009042B6" w:rsidRDefault="002732D8" w:rsidP="009042B6">
      <w:pPr>
        <w:ind w:left="405"/>
        <w:jc w:val="center"/>
      </w:pPr>
      <w:r w:rsidRPr="002732D8">
        <w:t xml:space="preserve">                                                         zastupanje ponuditelja i pečat)</w:t>
      </w:r>
      <w:bookmarkEnd w:id="29"/>
      <w:bookmarkEnd w:id="30"/>
    </w:p>
    <w:sectPr w:rsidR="00F21BF8" w:rsidRPr="009042B6"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0D" w:rsidRDefault="000C0D0D">
      <w:r>
        <w:separator/>
      </w:r>
    </w:p>
  </w:endnote>
  <w:endnote w:type="continuationSeparator" w:id="0">
    <w:p w:rsidR="000C0D0D" w:rsidRDefault="000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0D" w:rsidRDefault="000C0D0D">
      <w:r>
        <w:separator/>
      </w:r>
    </w:p>
  </w:footnote>
  <w:footnote w:type="continuationSeparator" w:id="0">
    <w:p w:rsidR="000C0D0D" w:rsidRDefault="000C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D1" w:rsidRDefault="00F35DD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35DD1" w:rsidRDefault="00F35D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D1" w:rsidRDefault="00F35DD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25052">
      <w:rPr>
        <w:rStyle w:val="Brojstranice"/>
        <w:noProof/>
      </w:rPr>
      <w:t>16</w:t>
    </w:r>
    <w:r>
      <w:rPr>
        <w:rStyle w:val="Brojstranice"/>
      </w:rPr>
      <w:fldChar w:fldCharType="end"/>
    </w:r>
  </w:p>
  <w:p w:rsidR="00F35DD1" w:rsidRDefault="00F35DD1" w:rsidP="00312B67">
    <w:pPr>
      <w:pStyle w:val="Zaglavlje"/>
      <w:jc w:val="right"/>
    </w:pPr>
    <w:r>
      <w:tab/>
    </w:r>
  </w:p>
  <w:p w:rsidR="00F35DD1" w:rsidRDefault="00F35DD1"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90"/>
    <w:multiLevelType w:val="hybridMultilevel"/>
    <w:tmpl w:val="1B468E88"/>
    <w:lvl w:ilvl="0" w:tplc="86DAD4B8">
      <w:start w:val="3"/>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355C6"/>
    <w:multiLevelType w:val="multilevel"/>
    <w:tmpl w:val="B4022CAE"/>
    <w:lvl w:ilvl="0">
      <w:start w:val="2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B3E18"/>
    <w:multiLevelType w:val="multilevel"/>
    <w:tmpl w:val="2088544C"/>
    <w:lvl w:ilvl="0">
      <w:start w:val="15"/>
      <w:numFmt w:val="decimal"/>
      <w:lvlText w:val="%1."/>
      <w:lvlJc w:val="left"/>
      <w:pPr>
        <w:ind w:left="502" w:hanging="360"/>
      </w:pPr>
      <w:rPr>
        <w:rFonts w:hint="default"/>
      </w:rPr>
    </w:lvl>
    <w:lvl w:ilvl="1">
      <w:start w:val="1"/>
      <w:numFmt w:val="decimal"/>
      <w:isLgl/>
      <w:lvlText w:val="%1.%2."/>
      <w:lvlJc w:val="left"/>
      <w:pPr>
        <w:ind w:left="1188" w:hanging="480"/>
      </w:pPr>
      <w:rPr>
        <w:rFonts w:hint="default"/>
        <w:b/>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4" w15:restartNumberingAfterBreak="0">
    <w:nsid w:val="161903D8"/>
    <w:multiLevelType w:val="multilevel"/>
    <w:tmpl w:val="6102FC22"/>
    <w:lvl w:ilvl="0">
      <w:start w:val="1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upperLetter"/>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ED21DDD"/>
    <w:multiLevelType w:val="multilevel"/>
    <w:tmpl w:val="A95E061C"/>
    <w:lvl w:ilvl="0">
      <w:start w:val="2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F7C2271"/>
    <w:multiLevelType w:val="multilevel"/>
    <w:tmpl w:val="8E66683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035370A"/>
    <w:multiLevelType w:val="hybridMultilevel"/>
    <w:tmpl w:val="B1208C4E"/>
    <w:lvl w:ilvl="0" w:tplc="0D4C94E6">
      <w:start w:val="29"/>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093BC0"/>
    <w:multiLevelType w:val="multilevel"/>
    <w:tmpl w:val="F1A8578C"/>
    <w:lvl w:ilvl="0">
      <w:start w:val="32"/>
      <w:numFmt w:val="decimal"/>
      <w:lvlText w:val="%1."/>
      <w:lvlJc w:val="left"/>
      <w:pPr>
        <w:ind w:left="480" w:hanging="480"/>
      </w:pPr>
      <w:rPr>
        <w:rFonts w:cs="Helvetica-BoldOblique" w:hint="default"/>
        <w:b/>
      </w:rPr>
    </w:lvl>
    <w:lvl w:ilvl="1">
      <w:start w:val="1"/>
      <w:numFmt w:val="decimal"/>
      <w:lvlText w:val="%1.%2."/>
      <w:lvlJc w:val="left"/>
      <w:pPr>
        <w:ind w:left="1440" w:hanging="480"/>
      </w:pPr>
      <w:rPr>
        <w:rFonts w:cs="Helvetica-BoldOblique" w:hint="default"/>
        <w:b/>
      </w:rPr>
    </w:lvl>
    <w:lvl w:ilvl="2">
      <w:start w:val="1"/>
      <w:numFmt w:val="decimal"/>
      <w:lvlText w:val="%1.%2.%3."/>
      <w:lvlJc w:val="left"/>
      <w:pPr>
        <w:ind w:left="2640" w:hanging="720"/>
      </w:pPr>
      <w:rPr>
        <w:rFonts w:cs="Helvetica-BoldOblique" w:hint="default"/>
        <w:b/>
      </w:rPr>
    </w:lvl>
    <w:lvl w:ilvl="3">
      <w:start w:val="1"/>
      <w:numFmt w:val="decimal"/>
      <w:lvlText w:val="%1.%2.%3.%4."/>
      <w:lvlJc w:val="left"/>
      <w:pPr>
        <w:ind w:left="3600" w:hanging="720"/>
      </w:pPr>
      <w:rPr>
        <w:rFonts w:cs="Helvetica-BoldOblique" w:hint="default"/>
        <w:b/>
      </w:rPr>
    </w:lvl>
    <w:lvl w:ilvl="4">
      <w:start w:val="1"/>
      <w:numFmt w:val="decimal"/>
      <w:lvlText w:val="%1.%2.%3.%4.%5."/>
      <w:lvlJc w:val="left"/>
      <w:pPr>
        <w:ind w:left="4920" w:hanging="1080"/>
      </w:pPr>
      <w:rPr>
        <w:rFonts w:cs="Helvetica-BoldOblique" w:hint="default"/>
        <w:b/>
      </w:rPr>
    </w:lvl>
    <w:lvl w:ilvl="5">
      <w:start w:val="1"/>
      <w:numFmt w:val="decimal"/>
      <w:lvlText w:val="%1.%2.%3.%4.%5.%6."/>
      <w:lvlJc w:val="left"/>
      <w:pPr>
        <w:ind w:left="5880" w:hanging="1080"/>
      </w:pPr>
      <w:rPr>
        <w:rFonts w:cs="Helvetica-BoldOblique" w:hint="default"/>
        <w:b/>
      </w:rPr>
    </w:lvl>
    <w:lvl w:ilvl="6">
      <w:start w:val="1"/>
      <w:numFmt w:val="decimal"/>
      <w:lvlText w:val="%1.%2.%3.%4.%5.%6.%7."/>
      <w:lvlJc w:val="left"/>
      <w:pPr>
        <w:ind w:left="7200" w:hanging="1440"/>
      </w:pPr>
      <w:rPr>
        <w:rFonts w:cs="Helvetica-BoldOblique" w:hint="default"/>
        <w:b/>
      </w:rPr>
    </w:lvl>
    <w:lvl w:ilvl="7">
      <w:start w:val="1"/>
      <w:numFmt w:val="decimal"/>
      <w:lvlText w:val="%1.%2.%3.%4.%5.%6.%7.%8."/>
      <w:lvlJc w:val="left"/>
      <w:pPr>
        <w:ind w:left="8160" w:hanging="1440"/>
      </w:pPr>
      <w:rPr>
        <w:rFonts w:cs="Helvetica-BoldOblique" w:hint="default"/>
        <w:b/>
      </w:rPr>
    </w:lvl>
    <w:lvl w:ilvl="8">
      <w:start w:val="1"/>
      <w:numFmt w:val="decimal"/>
      <w:lvlText w:val="%1.%2.%3.%4.%5.%6.%7.%8.%9."/>
      <w:lvlJc w:val="left"/>
      <w:pPr>
        <w:ind w:left="9480" w:hanging="1800"/>
      </w:pPr>
      <w:rPr>
        <w:rFonts w:cs="Helvetica-BoldOblique" w:hint="default"/>
        <w:b/>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354A185F"/>
    <w:multiLevelType w:val="multilevel"/>
    <w:tmpl w:val="30B4CE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514F66"/>
    <w:multiLevelType w:val="multilevel"/>
    <w:tmpl w:val="0576F228"/>
    <w:lvl w:ilvl="0">
      <w:start w:val="17"/>
      <w:numFmt w:val="decimal"/>
      <w:lvlText w:val="%1."/>
      <w:lvlJc w:val="left"/>
      <w:pPr>
        <w:ind w:left="720" w:hanging="360"/>
      </w:pPr>
      <w:rPr>
        <w:rFonts w:hint="default"/>
      </w:rPr>
    </w:lvl>
    <w:lvl w:ilvl="1">
      <w:start w:val="1"/>
      <w:numFmt w:val="decimal"/>
      <w:isLgl/>
      <w:lvlText w:val="%1.%2."/>
      <w:lvlJc w:val="left"/>
      <w:pPr>
        <w:ind w:left="1188" w:hanging="480"/>
      </w:pPr>
      <w:rPr>
        <w:rFonts w:hint="default"/>
      </w:rPr>
    </w:lvl>
    <w:lvl w:ilvl="2">
      <w:start w:val="1"/>
      <w:numFmt w:val="upperLetter"/>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A79716A"/>
    <w:multiLevelType w:val="multilevel"/>
    <w:tmpl w:val="73225CE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E162C7"/>
    <w:multiLevelType w:val="hybridMultilevel"/>
    <w:tmpl w:val="A72CB0C0"/>
    <w:lvl w:ilvl="0" w:tplc="BF8049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C1561"/>
    <w:multiLevelType w:val="hybridMultilevel"/>
    <w:tmpl w:val="C284EA90"/>
    <w:lvl w:ilvl="0" w:tplc="041A000F">
      <w:start w:val="1"/>
      <w:numFmt w:val="decimal"/>
      <w:lvlText w:val="%1."/>
      <w:lvlJc w:val="left"/>
      <w:pPr>
        <w:ind w:left="1724" w:hanging="360"/>
      </w:pPr>
      <w:rPr>
        <w:rFonts w:hint="default"/>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16" w15:restartNumberingAfterBreak="0">
    <w:nsid w:val="54E87F99"/>
    <w:multiLevelType w:val="multilevel"/>
    <w:tmpl w:val="EF8C9416"/>
    <w:lvl w:ilvl="0">
      <w:start w:val="30"/>
      <w:numFmt w:val="decimal"/>
      <w:lvlText w:val="%1."/>
      <w:lvlJc w:val="left"/>
      <w:pPr>
        <w:tabs>
          <w:tab w:val="num" w:pos="502"/>
        </w:tabs>
        <w:ind w:left="502" w:hanging="360"/>
      </w:pPr>
      <w:rPr>
        <w:rFonts w:hint="default"/>
      </w:rPr>
    </w:lvl>
    <w:lvl w:ilvl="1">
      <w:start w:val="2"/>
      <w:numFmt w:val="decimal"/>
      <w:isLgl/>
      <w:lvlText w:val="%1.%2."/>
      <w:lvlJc w:val="left"/>
      <w:pPr>
        <w:tabs>
          <w:tab w:val="num" w:pos="960"/>
        </w:tabs>
        <w:ind w:left="960" w:hanging="480"/>
      </w:pPr>
      <w:rPr>
        <w:rFonts w:hint="default"/>
      </w:rPr>
    </w:lvl>
    <w:lvl w:ilvl="2">
      <w:start w:val="1"/>
      <w:numFmt w:val="decimal"/>
      <w:isLgl/>
      <w:lvlText w:val="%1.%2.%3."/>
      <w:lvlJc w:val="left"/>
      <w:pPr>
        <w:tabs>
          <w:tab w:val="num" w:pos="1538"/>
        </w:tabs>
        <w:ind w:left="1538" w:hanging="720"/>
      </w:pPr>
      <w:rPr>
        <w:rFonts w:hint="default"/>
      </w:rPr>
    </w:lvl>
    <w:lvl w:ilvl="3">
      <w:start w:val="1"/>
      <w:numFmt w:val="decimal"/>
      <w:isLgl/>
      <w:lvlText w:val="%1.%2.%3.%4."/>
      <w:lvlJc w:val="left"/>
      <w:pPr>
        <w:tabs>
          <w:tab w:val="num" w:pos="1876"/>
        </w:tabs>
        <w:ind w:left="1876" w:hanging="720"/>
      </w:pPr>
      <w:rPr>
        <w:rFonts w:hint="default"/>
      </w:rPr>
    </w:lvl>
    <w:lvl w:ilvl="4">
      <w:start w:val="1"/>
      <w:numFmt w:val="decimal"/>
      <w:isLgl/>
      <w:lvlText w:val="%1.%2.%3.%4.%5."/>
      <w:lvlJc w:val="left"/>
      <w:pPr>
        <w:tabs>
          <w:tab w:val="num" w:pos="2574"/>
        </w:tabs>
        <w:ind w:left="2574" w:hanging="1080"/>
      </w:pPr>
      <w:rPr>
        <w:rFonts w:hint="default"/>
      </w:rPr>
    </w:lvl>
    <w:lvl w:ilvl="5">
      <w:start w:val="1"/>
      <w:numFmt w:val="decimal"/>
      <w:isLgl/>
      <w:lvlText w:val="%1.%2.%3.%4.%5.%6."/>
      <w:lvlJc w:val="left"/>
      <w:pPr>
        <w:tabs>
          <w:tab w:val="num" w:pos="2912"/>
        </w:tabs>
        <w:ind w:left="2912" w:hanging="1080"/>
      </w:pPr>
      <w:rPr>
        <w:rFonts w:hint="default"/>
      </w:rPr>
    </w:lvl>
    <w:lvl w:ilvl="6">
      <w:start w:val="1"/>
      <w:numFmt w:val="decimal"/>
      <w:isLgl/>
      <w:lvlText w:val="%1.%2.%3.%4.%5.%6.%7."/>
      <w:lvlJc w:val="left"/>
      <w:pPr>
        <w:tabs>
          <w:tab w:val="num" w:pos="3610"/>
        </w:tabs>
        <w:ind w:left="3610" w:hanging="1440"/>
      </w:pPr>
      <w:rPr>
        <w:rFonts w:hint="default"/>
      </w:rPr>
    </w:lvl>
    <w:lvl w:ilvl="7">
      <w:start w:val="1"/>
      <w:numFmt w:val="decimal"/>
      <w:isLgl/>
      <w:lvlText w:val="%1.%2.%3.%4.%5.%6.%7.%8."/>
      <w:lvlJc w:val="left"/>
      <w:pPr>
        <w:tabs>
          <w:tab w:val="num" w:pos="3948"/>
        </w:tabs>
        <w:ind w:left="3948" w:hanging="1440"/>
      </w:pPr>
      <w:rPr>
        <w:rFonts w:hint="default"/>
      </w:rPr>
    </w:lvl>
    <w:lvl w:ilvl="8">
      <w:start w:val="1"/>
      <w:numFmt w:val="decimal"/>
      <w:isLgl/>
      <w:lvlText w:val="%1.%2.%3.%4.%5.%6.%7.%8.%9."/>
      <w:lvlJc w:val="left"/>
      <w:pPr>
        <w:tabs>
          <w:tab w:val="num" w:pos="4646"/>
        </w:tabs>
        <w:ind w:left="4646" w:hanging="1800"/>
      </w:pPr>
      <w:rPr>
        <w:rFonts w:hint="default"/>
      </w:rPr>
    </w:lvl>
  </w:abstractNum>
  <w:abstractNum w:abstractNumId="17" w15:restartNumberingAfterBreak="0">
    <w:nsid w:val="58E93C27"/>
    <w:multiLevelType w:val="multilevel"/>
    <w:tmpl w:val="CAC0D736"/>
    <w:lvl w:ilvl="0">
      <w:start w:val="2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5C78267F"/>
    <w:multiLevelType w:val="multilevel"/>
    <w:tmpl w:val="7534B3D6"/>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63114463"/>
    <w:multiLevelType w:val="multilevel"/>
    <w:tmpl w:val="8F646CB8"/>
    <w:lvl w:ilvl="0">
      <w:start w:val="2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668D6A0E"/>
    <w:multiLevelType w:val="multilevel"/>
    <w:tmpl w:val="451CA55A"/>
    <w:lvl w:ilvl="0">
      <w:start w:val="28"/>
      <w:numFmt w:val="decimal"/>
      <w:lvlText w:val="%1."/>
      <w:lvlJc w:val="left"/>
      <w:pPr>
        <w:ind w:left="502" w:hanging="360"/>
      </w:pPr>
      <w:rPr>
        <w:rFonts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2C61A5"/>
    <w:multiLevelType w:val="multilevel"/>
    <w:tmpl w:val="65722D1E"/>
    <w:lvl w:ilvl="0">
      <w:start w:val="1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775D7912"/>
    <w:multiLevelType w:val="multilevel"/>
    <w:tmpl w:val="0A7EDD22"/>
    <w:lvl w:ilvl="0">
      <w:start w:val="2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79C01502"/>
    <w:multiLevelType w:val="multilevel"/>
    <w:tmpl w:val="2FFE6A84"/>
    <w:lvl w:ilvl="0">
      <w:start w:val="11"/>
      <w:numFmt w:val="decimal"/>
      <w:lvlText w:val="%1."/>
      <w:lvlJc w:val="left"/>
      <w:pPr>
        <w:ind w:left="660" w:hanging="660"/>
      </w:pPr>
      <w:rPr>
        <w:rFonts w:hint="default"/>
        <w:b/>
      </w:rPr>
    </w:lvl>
    <w:lvl w:ilvl="1">
      <w:start w:val="1"/>
      <w:numFmt w:val="decimal"/>
      <w:lvlText w:val="%1.%2."/>
      <w:lvlJc w:val="left"/>
      <w:pPr>
        <w:ind w:left="731" w:hanging="6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6" w15:restartNumberingAfterBreak="0">
    <w:nsid w:val="7B7B653F"/>
    <w:multiLevelType w:val="multilevel"/>
    <w:tmpl w:val="FDD6A7FE"/>
    <w:lvl w:ilvl="0">
      <w:start w:val="15"/>
      <w:numFmt w:val="decimal"/>
      <w:lvlText w:val="%1"/>
      <w:lvlJc w:val="left"/>
      <w:pPr>
        <w:ind w:left="540" w:hanging="540"/>
      </w:pPr>
      <w:rPr>
        <w:rFonts w:hint="default"/>
      </w:rPr>
    </w:lvl>
    <w:lvl w:ilvl="1">
      <w:start w:val="22"/>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C423EBF"/>
    <w:multiLevelType w:val="hybridMultilevel"/>
    <w:tmpl w:val="FF8AE3EA"/>
    <w:lvl w:ilvl="0" w:tplc="39E8C9E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0"/>
  </w:num>
  <w:num w:numId="3">
    <w:abstractNumId w:val="22"/>
  </w:num>
  <w:num w:numId="4">
    <w:abstractNumId w:val="2"/>
  </w:num>
  <w:num w:numId="5">
    <w:abstractNumId w:val="15"/>
  </w:num>
  <w:num w:numId="6">
    <w:abstractNumId w:val="21"/>
  </w:num>
  <w:num w:numId="7">
    <w:abstractNumId w:val="18"/>
  </w:num>
  <w:num w:numId="8">
    <w:abstractNumId w:val="6"/>
  </w:num>
  <w:num w:numId="9">
    <w:abstractNumId w:val="14"/>
  </w:num>
  <w:num w:numId="10">
    <w:abstractNumId w:val="24"/>
  </w:num>
  <w:num w:numId="11">
    <w:abstractNumId w:val="16"/>
  </w:num>
  <w:num w:numId="12">
    <w:abstractNumId w:val="13"/>
  </w:num>
  <w:num w:numId="13">
    <w:abstractNumId w:val="9"/>
  </w:num>
  <w:num w:numId="14">
    <w:abstractNumId w:val="27"/>
  </w:num>
  <w:num w:numId="15">
    <w:abstractNumId w:val="0"/>
  </w:num>
  <w:num w:numId="16">
    <w:abstractNumId w:val="11"/>
  </w:num>
  <w:num w:numId="17">
    <w:abstractNumId w:val="25"/>
  </w:num>
  <w:num w:numId="18">
    <w:abstractNumId w:val="23"/>
  </w:num>
  <w:num w:numId="19">
    <w:abstractNumId w:val="5"/>
  </w:num>
  <w:num w:numId="20">
    <w:abstractNumId w:val="1"/>
  </w:num>
  <w:num w:numId="21">
    <w:abstractNumId w:val="7"/>
  </w:num>
  <w:num w:numId="22">
    <w:abstractNumId w:val="4"/>
  </w:num>
  <w:num w:numId="23">
    <w:abstractNumId w:val="12"/>
  </w:num>
  <w:num w:numId="24">
    <w:abstractNumId w:val="3"/>
  </w:num>
  <w:num w:numId="25">
    <w:abstractNumId w:val="26"/>
  </w:num>
  <w:num w:numId="26">
    <w:abstractNumId w:val="17"/>
  </w:num>
  <w:num w:numId="27">
    <w:abstractNumId w:val="19"/>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55F53"/>
    <w:rsid w:val="00070EF9"/>
    <w:rsid w:val="00072C6A"/>
    <w:rsid w:val="00073014"/>
    <w:rsid w:val="00087DB2"/>
    <w:rsid w:val="00094DB9"/>
    <w:rsid w:val="000B2555"/>
    <w:rsid w:val="000C0D0D"/>
    <w:rsid w:val="000D23DC"/>
    <w:rsid w:val="000D25CB"/>
    <w:rsid w:val="000D78C2"/>
    <w:rsid w:val="001025F2"/>
    <w:rsid w:val="00105463"/>
    <w:rsid w:val="00121A48"/>
    <w:rsid w:val="00124ADF"/>
    <w:rsid w:val="00131253"/>
    <w:rsid w:val="0013626E"/>
    <w:rsid w:val="00147F28"/>
    <w:rsid w:val="0015115C"/>
    <w:rsid w:val="00161A55"/>
    <w:rsid w:val="001655E0"/>
    <w:rsid w:val="00170B99"/>
    <w:rsid w:val="00176493"/>
    <w:rsid w:val="001A46B1"/>
    <w:rsid w:val="001D28AA"/>
    <w:rsid w:val="001F1555"/>
    <w:rsid w:val="00201F41"/>
    <w:rsid w:val="0021444C"/>
    <w:rsid w:val="00214FCB"/>
    <w:rsid w:val="002237BA"/>
    <w:rsid w:val="00227A5B"/>
    <w:rsid w:val="00231354"/>
    <w:rsid w:val="002355CC"/>
    <w:rsid w:val="00245F75"/>
    <w:rsid w:val="002513BB"/>
    <w:rsid w:val="00253066"/>
    <w:rsid w:val="002723F4"/>
    <w:rsid w:val="002732D8"/>
    <w:rsid w:val="00287520"/>
    <w:rsid w:val="00292466"/>
    <w:rsid w:val="002C4DC1"/>
    <w:rsid w:val="002D25B8"/>
    <w:rsid w:val="002E1306"/>
    <w:rsid w:val="00311860"/>
    <w:rsid w:val="00312B67"/>
    <w:rsid w:val="00313179"/>
    <w:rsid w:val="00325DEB"/>
    <w:rsid w:val="00344AD7"/>
    <w:rsid w:val="00347F98"/>
    <w:rsid w:val="003710DD"/>
    <w:rsid w:val="00371717"/>
    <w:rsid w:val="00375822"/>
    <w:rsid w:val="00375C62"/>
    <w:rsid w:val="003B0A2F"/>
    <w:rsid w:val="003D7091"/>
    <w:rsid w:val="003E134E"/>
    <w:rsid w:val="003E5235"/>
    <w:rsid w:val="003F7037"/>
    <w:rsid w:val="00401AE6"/>
    <w:rsid w:val="0042077A"/>
    <w:rsid w:val="0042540E"/>
    <w:rsid w:val="004316C5"/>
    <w:rsid w:val="004336D3"/>
    <w:rsid w:val="00436F0F"/>
    <w:rsid w:val="00441C77"/>
    <w:rsid w:val="00462FC9"/>
    <w:rsid w:val="00465163"/>
    <w:rsid w:val="00470B4E"/>
    <w:rsid w:val="00480043"/>
    <w:rsid w:val="00487477"/>
    <w:rsid w:val="00495031"/>
    <w:rsid w:val="00495CCE"/>
    <w:rsid w:val="004A3F87"/>
    <w:rsid w:val="004A4126"/>
    <w:rsid w:val="004B0F40"/>
    <w:rsid w:val="004B4120"/>
    <w:rsid w:val="004B4945"/>
    <w:rsid w:val="004D4F39"/>
    <w:rsid w:val="004D6136"/>
    <w:rsid w:val="004E7684"/>
    <w:rsid w:val="004F1420"/>
    <w:rsid w:val="004F2175"/>
    <w:rsid w:val="004F79A5"/>
    <w:rsid w:val="004F7C2D"/>
    <w:rsid w:val="00510950"/>
    <w:rsid w:val="005146F5"/>
    <w:rsid w:val="00540F27"/>
    <w:rsid w:val="0054479E"/>
    <w:rsid w:val="00545C06"/>
    <w:rsid w:val="00555FF6"/>
    <w:rsid w:val="00564213"/>
    <w:rsid w:val="0058078D"/>
    <w:rsid w:val="00582189"/>
    <w:rsid w:val="00585E8C"/>
    <w:rsid w:val="005A0FE1"/>
    <w:rsid w:val="005A5253"/>
    <w:rsid w:val="005D5148"/>
    <w:rsid w:val="005F10AF"/>
    <w:rsid w:val="00601A7E"/>
    <w:rsid w:val="00603C11"/>
    <w:rsid w:val="0060568E"/>
    <w:rsid w:val="00607F70"/>
    <w:rsid w:val="00615864"/>
    <w:rsid w:val="00615DB5"/>
    <w:rsid w:val="00637A90"/>
    <w:rsid w:val="006443D5"/>
    <w:rsid w:val="00650095"/>
    <w:rsid w:val="0065374B"/>
    <w:rsid w:val="006B7066"/>
    <w:rsid w:val="006C3B96"/>
    <w:rsid w:val="006C718D"/>
    <w:rsid w:val="006D60AD"/>
    <w:rsid w:val="006E7C30"/>
    <w:rsid w:val="00726D59"/>
    <w:rsid w:val="00732D8F"/>
    <w:rsid w:val="0074125D"/>
    <w:rsid w:val="00741AD4"/>
    <w:rsid w:val="00754277"/>
    <w:rsid w:val="00754673"/>
    <w:rsid w:val="007654B4"/>
    <w:rsid w:val="007964F3"/>
    <w:rsid w:val="007A2144"/>
    <w:rsid w:val="007B783F"/>
    <w:rsid w:val="007D0BD5"/>
    <w:rsid w:val="007D1CA5"/>
    <w:rsid w:val="007E7BA9"/>
    <w:rsid w:val="00801E0A"/>
    <w:rsid w:val="00803D89"/>
    <w:rsid w:val="00814138"/>
    <w:rsid w:val="00817709"/>
    <w:rsid w:val="00820DD4"/>
    <w:rsid w:val="00825052"/>
    <w:rsid w:val="008266A2"/>
    <w:rsid w:val="00846005"/>
    <w:rsid w:val="00847BCF"/>
    <w:rsid w:val="00860036"/>
    <w:rsid w:val="008662BC"/>
    <w:rsid w:val="008832E2"/>
    <w:rsid w:val="00884E78"/>
    <w:rsid w:val="00890B74"/>
    <w:rsid w:val="008961D4"/>
    <w:rsid w:val="008B0F7D"/>
    <w:rsid w:val="008D3938"/>
    <w:rsid w:val="008D658F"/>
    <w:rsid w:val="008F4148"/>
    <w:rsid w:val="009042B6"/>
    <w:rsid w:val="00914237"/>
    <w:rsid w:val="0092158D"/>
    <w:rsid w:val="00934C5C"/>
    <w:rsid w:val="00940FC7"/>
    <w:rsid w:val="00945A19"/>
    <w:rsid w:val="0096207A"/>
    <w:rsid w:val="009626A5"/>
    <w:rsid w:val="009640A4"/>
    <w:rsid w:val="00970BB1"/>
    <w:rsid w:val="009A1EC4"/>
    <w:rsid w:val="009A4827"/>
    <w:rsid w:val="009A7CE9"/>
    <w:rsid w:val="009B1E83"/>
    <w:rsid w:val="009B6AE0"/>
    <w:rsid w:val="009C182A"/>
    <w:rsid w:val="009D0D14"/>
    <w:rsid w:val="009D25A9"/>
    <w:rsid w:val="009F24BC"/>
    <w:rsid w:val="00A03325"/>
    <w:rsid w:val="00A04A5E"/>
    <w:rsid w:val="00A04F51"/>
    <w:rsid w:val="00A10554"/>
    <w:rsid w:val="00A24DC3"/>
    <w:rsid w:val="00A279A6"/>
    <w:rsid w:val="00A4286A"/>
    <w:rsid w:val="00A440AB"/>
    <w:rsid w:val="00A5253B"/>
    <w:rsid w:val="00A54313"/>
    <w:rsid w:val="00A710C2"/>
    <w:rsid w:val="00A75379"/>
    <w:rsid w:val="00A753BD"/>
    <w:rsid w:val="00AA7BE5"/>
    <w:rsid w:val="00AB3310"/>
    <w:rsid w:val="00AD6B47"/>
    <w:rsid w:val="00AF3955"/>
    <w:rsid w:val="00AF51C4"/>
    <w:rsid w:val="00B21BF4"/>
    <w:rsid w:val="00B35954"/>
    <w:rsid w:val="00B37DE3"/>
    <w:rsid w:val="00B62DD8"/>
    <w:rsid w:val="00B83C0B"/>
    <w:rsid w:val="00B921C3"/>
    <w:rsid w:val="00BB3C41"/>
    <w:rsid w:val="00BC25F4"/>
    <w:rsid w:val="00BE53B6"/>
    <w:rsid w:val="00BF5006"/>
    <w:rsid w:val="00BF79FD"/>
    <w:rsid w:val="00C11225"/>
    <w:rsid w:val="00C3527A"/>
    <w:rsid w:val="00C44108"/>
    <w:rsid w:val="00C45592"/>
    <w:rsid w:val="00C50759"/>
    <w:rsid w:val="00C545B3"/>
    <w:rsid w:val="00C75A45"/>
    <w:rsid w:val="00C86110"/>
    <w:rsid w:val="00C8772F"/>
    <w:rsid w:val="00C90069"/>
    <w:rsid w:val="00C96F66"/>
    <w:rsid w:val="00CA1F35"/>
    <w:rsid w:val="00CC3BA0"/>
    <w:rsid w:val="00CE12E4"/>
    <w:rsid w:val="00CE4125"/>
    <w:rsid w:val="00CE5162"/>
    <w:rsid w:val="00CF0580"/>
    <w:rsid w:val="00D04C78"/>
    <w:rsid w:val="00D357D5"/>
    <w:rsid w:val="00D5386B"/>
    <w:rsid w:val="00D77E7F"/>
    <w:rsid w:val="00D87350"/>
    <w:rsid w:val="00D95678"/>
    <w:rsid w:val="00DA2CD2"/>
    <w:rsid w:val="00DD16FE"/>
    <w:rsid w:val="00DE038D"/>
    <w:rsid w:val="00DE6BE4"/>
    <w:rsid w:val="00E23222"/>
    <w:rsid w:val="00E350C1"/>
    <w:rsid w:val="00E40D60"/>
    <w:rsid w:val="00E74657"/>
    <w:rsid w:val="00E80005"/>
    <w:rsid w:val="00E812AC"/>
    <w:rsid w:val="00E83A42"/>
    <w:rsid w:val="00E85F2A"/>
    <w:rsid w:val="00EB47AA"/>
    <w:rsid w:val="00ED394E"/>
    <w:rsid w:val="00EE122F"/>
    <w:rsid w:val="00EF47E8"/>
    <w:rsid w:val="00EF620E"/>
    <w:rsid w:val="00F0292E"/>
    <w:rsid w:val="00F11588"/>
    <w:rsid w:val="00F21BF8"/>
    <w:rsid w:val="00F22541"/>
    <w:rsid w:val="00F24B37"/>
    <w:rsid w:val="00F30F6F"/>
    <w:rsid w:val="00F34AD9"/>
    <w:rsid w:val="00F35DD1"/>
    <w:rsid w:val="00F40673"/>
    <w:rsid w:val="00F407F6"/>
    <w:rsid w:val="00F55662"/>
    <w:rsid w:val="00F575CB"/>
    <w:rsid w:val="00F65872"/>
    <w:rsid w:val="00F6792E"/>
    <w:rsid w:val="00F7422F"/>
    <w:rsid w:val="00F94C44"/>
    <w:rsid w:val="00F94FE3"/>
    <w:rsid w:val="00FA63A8"/>
    <w:rsid w:val="00FB063A"/>
    <w:rsid w:val="00FC46B2"/>
    <w:rsid w:val="00FD35C6"/>
    <w:rsid w:val="00FE0104"/>
    <w:rsid w:val="00FE3D3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paragraph" w:styleId="Naslov2">
    <w:name w:val="heading 2"/>
    <w:basedOn w:val="Normal"/>
    <w:next w:val="Normal"/>
    <w:link w:val="Naslov2Char"/>
    <w:qFormat/>
    <w:rsid w:val="00F21B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F21BF8"/>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21BF8"/>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F21BF8"/>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F21BF8"/>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F21BF8"/>
    <w:pPr>
      <w:numPr>
        <w:ilvl w:val="6"/>
        <w:numId w:val="2"/>
      </w:numPr>
      <w:spacing w:before="240" w:after="60"/>
      <w:outlineLvl w:val="6"/>
    </w:pPr>
  </w:style>
  <w:style w:type="paragraph" w:styleId="Naslov8">
    <w:name w:val="heading 8"/>
    <w:basedOn w:val="Normal"/>
    <w:next w:val="Normal"/>
    <w:link w:val="Naslov8Char"/>
    <w:qFormat/>
    <w:rsid w:val="00F21BF8"/>
    <w:pPr>
      <w:numPr>
        <w:ilvl w:val="7"/>
        <w:numId w:val="2"/>
      </w:numPr>
      <w:spacing w:before="240" w:after="60"/>
      <w:outlineLvl w:val="7"/>
    </w:pPr>
    <w:rPr>
      <w:i/>
      <w:iCs/>
    </w:rPr>
  </w:style>
  <w:style w:type="paragraph" w:styleId="Naslov9">
    <w:name w:val="heading 9"/>
    <w:basedOn w:val="Normal"/>
    <w:next w:val="Normal"/>
    <w:link w:val="Naslov9Char"/>
    <w:qFormat/>
    <w:rsid w:val="00F21BF8"/>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link w:val="TijelotekstaChar"/>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nhideWhenUsed/>
    <w:rsid w:val="00F30F6F"/>
    <w:rPr>
      <w:rFonts w:ascii="Tahoma" w:hAnsi="Tahoma" w:cs="Tahoma"/>
      <w:sz w:val="16"/>
      <w:szCs w:val="16"/>
    </w:rPr>
  </w:style>
  <w:style w:type="character" w:customStyle="1" w:styleId="TekstbaloniaChar">
    <w:name w:val="Tekst balončića Char"/>
    <w:basedOn w:val="Zadanifontodlomka"/>
    <w:link w:val="Tekstbalonia"/>
    <w:rsid w:val="00F30F6F"/>
    <w:rPr>
      <w:rFonts w:ascii="Tahoma" w:hAnsi="Tahoma" w:cs="Tahoma"/>
      <w:sz w:val="16"/>
      <w:szCs w:val="16"/>
    </w:rPr>
  </w:style>
  <w:style w:type="paragraph" w:styleId="Podnoje">
    <w:name w:val="footer"/>
    <w:basedOn w:val="Normal"/>
    <w:link w:val="PodnojeChar"/>
    <w:unhideWhenUsed/>
    <w:rsid w:val="00EB47AA"/>
    <w:pPr>
      <w:tabs>
        <w:tab w:val="center" w:pos="4536"/>
        <w:tab w:val="right" w:pos="9072"/>
      </w:tabs>
    </w:pPr>
  </w:style>
  <w:style w:type="character" w:customStyle="1" w:styleId="PodnojeChar">
    <w:name w:val="Podnožje Char"/>
    <w:basedOn w:val="Zadanifontodlomka"/>
    <w:link w:val="Podnoje"/>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paragraph" w:styleId="Naslov">
    <w:name w:val="Title"/>
    <w:aliases w:val=" Char"/>
    <w:basedOn w:val="Normal"/>
    <w:link w:val="NaslovChar"/>
    <w:qFormat/>
    <w:rsid w:val="00A440AB"/>
    <w:pPr>
      <w:jc w:val="center"/>
    </w:pPr>
    <w:rPr>
      <w:b/>
      <w:bCs/>
      <w:sz w:val="32"/>
    </w:rPr>
  </w:style>
  <w:style w:type="character" w:customStyle="1" w:styleId="NaslovChar">
    <w:name w:val="Naslov Char"/>
    <w:aliases w:val=" Char Char"/>
    <w:basedOn w:val="Zadanifontodlomka"/>
    <w:link w:val="Naslov"/>
    <w:rsid w:val="00A440AB"/>
    <w:rPr>
      <w:b/>
      <w:bCs/>
      <w:sz w:val="32"/>
      <w:szCs w:val="24"/>
    </w:rPr>
  </w:style>
  <w:style w:type="paragraph" w:customStyle="1" w:styleId="Naslov11">
    <w:name w:val="Naslov 11"/>
    <w:basedOn w:val="Normal"/>
    <w:link w:val="Naslov1Char"/>
    <w:qFormat/>
    <w:rsid w:val="00A440AB"/>
    <w:pPr>
      <w:numPr>
        <w:numId w:val="1"/>
      </w:numPr>
      <w:autoSpaceDE w:val="0"/>
      <w:autoSpaceDN w:val="0"/>
      <w:adjustRightInd w:val="0"/>
    </w:pPr>
    <w:rPr>
      <w:rFonts w:ascii="Arial" w:hAnsi="Arial" w:cs="Helvetica-BoldOblique"/>
      <w:b/>
      <w:szCs w:val="22"/>
    </w:rPr>
  </w:style>
  <w:style w:type="character" w:customStyle="1" w:styleId="Naslov1Char">
    <w:name w:val="Naslov 1 Char"/>
    <w:link w:val="Naslov11"/>
    <w:rsid w:val="00A440AB"/>
    <w:rPr>
      <w:rFonts w:ascii="Arial" w:hAnsi="Arial" w:cs="Helvetica-BoldOblique"/>
      <w:b/>
      <w:sz w:val="24"/>
      <w:szCs w:val="22"/>
    </w:rPr>
  </w:style>
  <w:style w:type="character" w:customStyle="1" w:styleId="Naslov2Char">
    <w:name w:val="Naslov 2 Char"/>
    <w:basedOn w:val="Zadanifontodlomka"/>
    <w:link w:val="Naslov2"/>
    <w:rsid w:val="00F21BF8"/>
    <w:rPr>
      <w:rFonts w:ascii="Arial" w:hAnsi="Arial" w:cs="Arial"/>
      <w:b/>
      <w:bCs/>
      <w:i/>
      <w:iCs/>
      <w:sz w:val="28"/>
      <w:szCs w:val="28"/>
    </w:rPr>
  </w:style>
  <w:style w:type="character" w:customStyle="1" w:styleId="Naslov3Char">
    <w:name w:val="Naslov 3 Char"/>
    <w:basedOn w:val="Zadanifontodlomka"/>
    <w:link w:val="Naslov3"/>
    <w:rsid w:val="00F21BF8"/>
    <w:rPr>
      <w:rFonts w:ascii="Arial" w:hAnsi="Arial" w:cs="Arial"/>
      <w:b/>
      <w:bCs/>
      <w:sz w:val="26"/>
      <w:szCs w:val="26"/>
    </w:rPr>
  </w:style>
  <w:style w:type="character" w:customStyle="1" w:styleId="Naslov4Char">
    <w:name w:val="Naslov 4 Char"/>
    <w:basedOn w:val="Zadanifontodlomka"/>
    <w:link w:val="Naslov4"/>
    <w:rsid w:val="00F21BF8"/>
    <w:rPr>
      <w:b/>
      <w:bCs/>
      <w:sz w:val="28"/>
      <w:szCs w:val="28"/>
    </w:rPr>
  </w:style>
  <w:style w:type="character" w:customStyle="1" w:styleId="Naslov5Char">
    <w:name w:val="Naslov 5 Char"/>
    <w:basedOn w:val="Zadanifontodlomka"/>
    <w:link w:val="Naslov5"/>
    <w:rsid w:val="00F21BF8"/>
    <w:rPr>
      <w:b/>
      <w:bCs/>
      <w:i/>
      <w:iCs/>
      <w:sz w:val="26"/>
      <w:szCs w:val="26"/>
    </w:rPr>
  </w:style>
  <w:style w:type="character" w:customStyle="1" w:styleId="Naslov6Char">
    <w:name w:val="Naslov 6 Char"/>
    <w:basedOn w:val="Zadanifontodlomka"/>
    <w:link w:val="Naslov6"/>
    <w:rsid w:val="00F21BF8"/>
    <w:rPr>
      <w:b/>
      <w:bCs/>
      <w:sz w:val="22"/>
      <w:szCs w:val="22"/>
    </w:rPr>
  </w:style>
  <w:style w:type="character" w:customStyle="1" w:styleId="Naslov7Char">
    <w:name w:val="Naslov 7 Char"/>
    <w:basedOn w:val="Zadanifontodlomka"/>
    <w:link w:val="Naslov7"/>
    <w:rsid w:val="00F21BF8"/>
    <w:rPr>
      <w:sz w:val="24"/>
      <w:szCs w:val="24"/>
    </w:rPr>
  </w:style>
  <w:style w:type="character" w:customStyle="1" w:styleId="Naslov8Char">
    <w:name w:val="Naslov 8 Char"/>
    <w:basedOn w:val="Zadanifontodlomka"/>
    <w:link w:val="Naslov8"/>
    <w:rsid w:val="00F21BF8"/>
    <w:rPr>
      <w:i/>
      <w:iCs/>
      <w:sz w:val="24"/>
      <w:szCs w:val="24"/>
    </w:rPr>
  </w:style>
  <w:style w:type="character" w:customStyle="1" w:styleId="Naslov9Char">
    <w:name w:val="Naslov 9 Char"/>
    <w:basedOn w:val="Zadanifontodlomka"/>
    <w:link w:val="Naslov9"/>
    <w:rsid w:val="00F21BF8"/>
    <w:rPr>
      <w:rFonts w:ascii="Arial" w:hAnsi="Arial" w:cs="Arial"/>
      <w:sz w:val="22"/>
      <w:szCs w:val="22"/>
    </w:rPr>
  </w:style>
  <w:style w:type="table" w:styleId="Reetkatablice">
    <w:name w:val="Table Grid"/>
    <w:basedOn w:val="Obinatablica"/>
    <w:rsid w:val="00F2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F21BF8"/>
    <w:pPr>
      <w:spacing w:after="120"/>
    </w:pPr>
    <w:rPr>
      <w:sz w:val="16"/>
      <w:szCs w:val="16"/>
    </w:rPr>
  </w:style>
  <w:style w:type="character" w:customStyle="1" w:styleId="Tijeloteksta3Char">
    <w:name w:val="Tijelo teksta 3 Char"/>
    <w:basedOn w:val="Zadanifontodlomka"/>
    <w:link w:val="Tijeloteksta3"/>
    <w:rsid w:val="00F21BF8"/>
    <w:rPr>
      <w:sz w:val="16"/>
      <w:szCs w:val="16"/>
    </w:rPr>
  </w:style>
  <w:style w:type="character" w:styleId="Hiperveza">
    <w:name w:val="Hyperlink"/>
    <w:uiPriority w:val="99"/>
    <w:rsid w:val="00F21BF8"/>
    <w:rPr>
      <w:color w:val="0000FF"/>
      <w:u w:val="single"/>
    </w:rPr>
  </w:style>
  <w:style w:type="character" w:customStyle="1" w:styleId="TijelotekstaChar">
    <w:name w:val="Tijelo teksta Char"/>
    <w:link w:val="Tijeloteksta"/>
    <w:rsid w:val="00F21BF8"/>
    <w:rPr>
      <w:sz w:val="24"/>
      <w:szCs w:val="24"/>
    </w:rPr>
  </w:style>
  <w:style w:type="paragraph" w:customStyle="1" w:styleId="NormalWeb1">
    <w:name w:val="Normal (Web)1"/>
    <w:basedOn w:val="Normal"/>
    <w:rsid w:val="00F21BF8"/>
    <w:pPr>
      <w:suppressAutoHyphens/>
      <w:spacing w:before="280" w:after="280"/>
    </w:pPr>
    <w:rPr>
      <w:lang w:val="en-US" w:eastAsia="ar-SA"/>
    </w:rPr>
  </w:style>
  <w:style w:type="paragraph" w:styleId="Tijeloteksta2">
    <w:name w:val="Body Text 2"/>
    <w:basedOn w:val="Normal"/>
    <w:link w:val="Tijeloteksta2Char"/>
    <w:rsid w:val="00F21BF8"/>
    <w:pPr>
      <w:spacing w:after="120" w:line="480" w:lineRule="auto"/>
    </w:pPr>
  </w:style>
  <w:style w:type="character" w:customStyle="1" w:styleId="Tijeloteksta2Char">
    <w:name w:val="Tijelo teksta 2 Char"/>
    <w:basedOn w:val="Zadanifontodlomka"/>
    <w:link w:val="Tijeloteksta2"/>
    <w:rsid w:val="00F21BF8"/>
    <w:rPr>
      <w:sz w:val="24"/>
      <w:szCs w:val="24"/>
    </w:rPr>
  </w:style>
  <w:style w:type="paragraph" w:styleId="Indeks1">
    <w:name w:val="index 1"/>
    <w:basedOn w:val="Normal"/>
    <w:next w:val="Normal"/>
    <w:autoRedefine/>
    <w:semiHidden/>
    <w:rsid w:val="00F21BF8"/>
    <w:pPr>
      <w:ind w:left="240" w:hanging="240"/>
    </w:pPr>
  </w:style>
  <w:style w:type="paragraph" w:styleId="Naslovindeksa">
    <w:name w:val="index heading"/>
    <w:basedOn w:val="Normal"/>
    <w:next w:val="Indeks1"/>
    <w:link w:val="NaslovindeksaChar"/>
    <w:rsid w:val="00F21BF8"/>
    <w:pPr>
      <w:spacing w:before="120" w:after="120"/>
      <w:jc w:val="both"/>
    </w:pPr>
    <w:rPr>
      <w:rFonts w:ascii="Arial" w:hAnsi="Arial"/>
      <w:sz w:val="20"/>
      <w:szCs w:val="20"/>
    </w:rPr>
  </w:style>
  <w:style w:type="character" w:customStyle="1" w:styleId="NaslovindeksaChar">
    <w:name w:val="Naslov indeksa Char"/>
    <w:link w:val="Naslovindeksa"/>
    <w:locked/>
    <w:rsid w:val="00F21BF8"/>
    <w:rPr>
      <w:rFonts w:ascii="Arial" w:hAnsi="Arial"/>
    </w:rPr>
  </w:style>
  <w:style w:type="paragraph" w:customStyle="1" w:styleId="Default">
    <w:name w:val="Default"/>
    <w:rsid w:val="00F21BF8"/>
    <w:pPr>
      <w:autoSpaceDE w:val="0"/>
      <w:autoSpaceDN w:val="0"/>
      <w:adjustRightInd w:val="0"/>
    </w:pPr>
    <w:rPr>
      <w:rFonts w:ascii="Arial" w:hAnsi="Arial" w:cs="Arial"/>
      <w:color w:val="000000"/>
      <w:sz w:val="24"/>
      <w:szCs w:val="24"/>
    </w:rPr>
  </w:style>
  <w:style w:type="paragraph" w:customStyle="1" w:styleId="Stil">
    <w:name w:val="Stil"/>
    <w:rsid w:val="00F21BF8"/>
    <w:pPr>
      <w:widowControl w:val="0"/>
      <w:autoSpaceDE w:val="0"/>
      <w:autoSpaceDN w:val="0"/>
      <w:adjustRightInd w:val="0"/>
    </w:pPr>
    <w:rPr>
      <w:rFonts w:ascii="Arial" w:hAnsi="Arial" w:cs="Arial"/>
      <w:sz w:val="24"/>
      <w:szCs w:val="24"/>
    </w:rPr>
  </w:style>
  <w:style w:type="character" w:customStyle="1" w:styleId="CharCharChar">
    <w:name w:val="Char Char Char"/>
    <w:rsid w:val="00F21BF8"/>
    <w:rPr>
      <w:b/>
      <w:bCs/>
      <w:sz w:val="32"/>
      <w:szCs w:val="24"/>
      <w:lang w:val="hr-HR" w:eastAsia="hr-HR" w:bidi="ar-SA"/>
    </w:rPr>
  </w:style>
  <w:style w:type="paragraph" w:customStyle="1" w:styleId="Podnaslov1">
    <w:name w:val="Podnaslov 1"/>
    <w:basedOn w:val="Normal"/>
    <w:link w:val="Podnaslov1Char"/>
    <w:qFormat/>
    <w:rsid w:val="00F21BF8"/>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F21BF8"/>
    <w:pPr>
      <w:tabs>
        <w:tab w:val="left" w:pos="709"/>
        <w:tab w:val="right" w:leader="dot" w:pos="9062"/>
      </w:tabs>
      <w:ind w:left="567" w:hanging="567"/>
    </w:pPr>
  </w:style>
  <w:style w:type="character" w:customStyle="1" w:styleId="Podnaslov1Char">
    <w:name w:val="Podnaslov 1 Char"/>
    <w:link w:val="Podnaslov1"/>
    <w:rsid w:val="00F21BF8"/>
    <w:rPr>
      <w:rFonts w:ascii="Arial" w:hAnsi="Arial" w:cs="Arial"/>
      <w:b/>
      <w:sz w:val="24"/>
      <w:szCs w:val="24"/>
    </w:rPr>
  </w:style>
  <w:style w:type="paragraph" w:styleId="Sadraj2">
    <w:name w:val="toc 2"/>
    <w:basedOn w:val="Normal"/>
    <w:next w:val="Normal"/>
    <w:autoRedefine/>
    <w:uiPriority w:val="39"/>
    <w:rsid w:val="00F21BF8"/>
    <w:pPr>
      <w:ind w:left="240"/>
    </w:pPr>
  </w:style>
  <w:style w:type="paragraph" w:styleId="Sadraj3">
    <w:name w:val="toc 3"/>
    <w:basedOn w:val="Normal"/>
    <w:next w:val="Normal"/>
    <w:autoRedefine/>
    <w:uiPriority w:val="39"/>
    <w:rsid w:val="00F21BF8"/>
    <w:pPr>
      <w:ind w:left="480"/>
    </w:pPr>
  </w:style>
  <w:style w:type="paragraph" w:customStyle="1" w:styleId="11Podnaslov11">
    <w:name w:val="1.1. Podnaslov 11"/>
    <w:basedOn w:val="Normal"/>
    <w:qFormat/>
    <w:rsid w:val="00F21BF8"/>
    <w:pPr>
      <w:numPr>
        <w:numId w:val="3"/>
      </w:numPr>
    </w:pPr>
    <w:rPr>
      <w:rFonts w:ascii="Arial" w:hAnsi="Arial" w:cs="Arial"/>
    </w:rPr>
  </w:style>
  <w:style w:type="paragraph" w:customStyle="1" w:styleId="Naslov12">
    <w:name w:val="Naslov 12"/>
    <w:basedOn w:val="Normal"/>
    <w:qFormat/>
    <w:rsid w:val="00F21BF8"/>
    <w:pPr>
      <w:autoSpaceDE w:val="0"/>
      <w:autoSpaceDN w:val="0"/>
      <w:adjustRightInd w:val="0"/>
      <w:ind w:left="720" w:hanging="360"/>
    </w:pPr>
    <w:rPr>
      <w:rFonts w:ascii="Arial" w:hAnsi="Arial" w:cs="Helvetica-BoldOblique"/>
      <w:b/>
      <w:szCs w:val="22"/>
    </w:rPr>
  </w:style>
  <w:style w:type="character" w:styleId="Naslovknjige">
    <w:name w:val="Book Title"/>
    <w:uiPriority w:val="33"/>
    <w:qFormat/>
    <w:rsid w:val="00F21BF8"/>
    <w:rPr>
      <w:b/>
      <w:bCs/>
      <w:smallCaps/>
      <w:spacing w:val="5"/>
    </w:rPr>
  </w:style>
  <w:style w:type="paragraph" w:customStyle="1" w:styleId="CM1">
    <w:name w:val="CM1"/>
    <w:basedOn w:val="Default"/>
    <w:next w:val="Default"/>
    <w:rsid w:val="00F21BF8"/>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F21BF8"/>
    <w:pPr>
      <w:ind w:left="720"/>
    </w:pPr>
  </w:style>
  <w:style w:type="paragraph" w:customStyle="1" w:styleId="CM50">
    <w:name w:val="CM50"/>
    <w:basedOn w:val="Default"/>
    <w:next w:val="Default"/>
    <w:rsid w:val="00F21BF8"/>
    <w:pPr>
      <w:widowControl w:val="0"/>
      <w:spacing w:after="253"/>
    </w:pPr>
    <w:rPr>
      <w:rFonts w:cs="Times New Roman"/>
      <w:color w:val="auto"/>
      <w:lang w:val="en-US" w:eastAsia="en-US"/>
    </w:rPr>
  </w:style>
  <w:style w:type="paragraph" w:customStyle="1" w:styleId="CM5">
    <w:name w:val="CM5"/>
    <w:basedOn w:val="Default"/>
    <w:next w:val="Default"/>
    <w:rsid w:val="00F21BF8"/>
    <w:pPr>
      <w:widowControl w:val="0"/>
      <w:spacing w:line="256" w:lineRule="atLeast"/>
    </w:pPr>
    <w:rPr>
      <w:rFonts w:cs="Times New Roman"/>
      <w:color w:val="auto"/>
      <w:lang w:val="en-US" w:eastAsia="en-US"/>
    </w:rPr>
  </w:style>
  <w:style w:type="paragraph" w:customStyle="1" w:styleId="CM52">
    <w:name w:val="CM52"/>
    <w:basedOn w:val="Default"/>
    <w:next w:val="Default"/>
    <w:rsid w:val="00F21BF8"/>
    <w:pPr>
      <w:widowControl w:val="0"/>
      <w:spacing w:after="498"/>
    </w:pPr>
    <w:rPr>
      <w:rFonts w:cs="Times New Roman"/>
      <w:color w:val="auto"/>
      <w:lang w:val="en-US" w:eastAsia="en-US"/>
    </w:rPr>
  </w:style>
  <w:style w:type="character" w:styleId="Referencakomentara">
    <w:name w:val="annotation reference"/>
    <w:uiPriority w:val="99"/>
    <w:unhideWhenUsed/>
    <w:rsid w:val="00F21BF8"/>
    <w:rPr>
      <w:sz w:val="16"/>
      <w:szCs w:val="16"/>
    </w:rPr>
  </w:style>
  <w:style w:type="paragraph" w:styleId="Tekstkomentara">
    <w:name w:val="annotation text"/>
    <w:basedOn w:val="Normal"/>
    <w:link w:val="TekstkomentaraChar"/>
    <w:uiPriority w:val="99"/>
    <w:unhideWhenUsed/>
    <w:rsid w:val="00F21BF8"/>
    <w:rPr>
      <w:sz w:val="20"/>
      <w:szCs w:val="20"/>
    </w:rPr>
  </w:style>
  <w:style w:type="character" w:customStyle="1" w:styleId="TekstkomentaraChar">
    <w:name w:val="Tekst komentara Char"/>
    <w:basedOn w:val="Zadanifontodlomka"/>
    <w:link w:val="Tekstkomentara"/>
    <w:uiPriority w:val="99"/>
    <w:rsid w:val="00F21BF8"/>
  </w:style>
  <w:style w:type="paragraph" w:styleId="Predmetkomentara">
    <w:name w:val="annotation subject"/>
    <w:basedOn w:val="Tekstkomentara"/>
    <w:next w:val="Tekstkomentara"/>
    <w:link w:val="PredmetkomentaraChar"/>
    <w:rsid w:val="00F21BF8"/>
    <w:rPr>
      <w:b/>
      <w:bCs/>
    </w:rPr>
  </w:style>
  <w:style w:type="character" w:customStyle="1" w:styleId="PredmetkomentaraChar">
    <w:name w:val="Predmet komentara Char"/>
    <w:basedOn w:val="TekstkomentaraChar"/>
    <w:link w:val="Predmetkomentara"/>
    <w:rsid w:val="00F21BF8"/>
    <w:rPr>
      <w:b/>
      <w:bCs/>
    </w:rPr>
  </w:style>
  <w:style w:type="paragraph" w:customStyle="1" w:styleId="CM6">
    <w:name w:val="CM6"/>
    <w:basedOn w:val="Default"/>
    <w:next w:val="Default"/>
    <w:rsid w:val="00F21BF8"/>
    <w:pPr>
      <w:widowControl w:val="0"/>
      <w:spacing w:line="253" w:lineRule="atLeast"/>
    </w:pPr>
    <w:rPr>
      <w:rFonts w:cs="Times New Roman"/>
      <w:color w:val="auto"/>
      <w:lang w:val="en-US" w:eastAsia="en-US"/>
    </w:rPr>
  </w:style>
  <w:style w:type="character" w:customStyle="1" w:styleId="st1">
    <w:name w:val="st1"/>
    <w:basedOn w:val="Zadanifontodlomka"/>
    <w:rsid w:val="00F21BF8"/>
  </w:style>
  <w:style w:type="paragraph" w:styleId="Sadraj5">
    <w:name w:val="toc 5"/>
    <w:basedOn w:val="Normal"/>
    <w:next w:val="Normal"/>
    <w:autoRedefine/>
    <w:uiPriority w:val="39"/>
    <w:unhideWhenUsed/>
    <w:rsid w:val="00F21BF8"/>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F21BF8"/>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F21BF8"/>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F21BF8"/>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F21BF8"/>
    <w:pPr>
      <w:spacing w:after="100" w:line="276" w:lineRule="auto"/>
      <w:ind w:left="1760"/>
    </w:pPr>
    <w:rPr>
      <w:rFonts w:ascii="Calibri" w:eastAsia="SimSun" w:hAnsi="Calibri"/>
      <w:sz w:val="22"/>
      <w:szCs w:val="22"/>
      <w:lang w:eastAsia="zh-CN"/>
    </w:rPr>
  </w:style>
  <w:style w:type="paragraph" w:customStyle="1" w:styleId="Prilog">
    <w:name w:val="Prilog"/>
    <w:rsid w:val="00F21BF8"/>
    <w:pPr>
      <w:ind w:left="432"/>
      <w:jc w:val="right"/>
    </w:pPr>
    <w:rPr>
      <w:rFonts w:ascii="Arial" w:hAnsi="Arial" w:cs="Arial"/>
      <w:b/>
      <w:sz w:val="24"/>
      <w:szCs w:val="24"/>
    </w:rPr>
  </w:style>
  <w:style w:type="paragraph" w:customStyle="1" w:styleId="NewVisnja">
    <w:name w:val="New Visnja"/>
    <w:basedOn w:val="Normal"/>
    <w:rsid w:val="00F21BF8"/>
    <w:pPr>
      <w:widowControl w:val="0"/>
      <w:numPr>
        <w:numId w:val="6"/>
      </w:numPr>
      <w:autoSpaceDE w:val="0"/>
      <w:autoSpaceDN w:val="0"/>
      <w:jc w:val="both"/>
    </w:pPr>
    <w:rPr>
      <w:rFonts w:ascii="Arial" w:hAnsi="Arial"/>
      <w:bCs/>
      <w:sz w:val="20"/>
      <w:szCs w:val="22"/>
      <w:lang w:eastAsia="en-US"/>
    </w:rPr>
  </w:style>
  <w:style w:type="paragraph" w:styleId="StandardWeb">
    <w:name w:val="Normal (Web)"/>
    <w:basedOn w:val="Normal"/>
    <w:unhideWhenUsed/>
    <w:rsid w:val="00F21BF8"/>
    <w:pPr>
      <w:spacing w:before="100" w:beforeAutospacing="1" w:after="100" w:afterAutospacing="1"/>
    </w:pPr>
  </w:style>
  <w:style w:type="paragraph" w:customStyle="1" w:styleId="ListParagraph1">
    <w:name w:val="List Paragraph1"/>
    <w:basedOn w:val="Normal"/>
    <w:link w:val="ListParagraphChar"/>
    <w:qFormat/>
    <w:rsid w:val="00F21BF8"/>
    <w:pPr>
      <w:ind w:left="708"/>
    </w:pPr>
  </w:style>
  <w:style w:type="character" w:customStyle="1" w:styleId="ListParagraphChar">
    <w:name w:val="List Paragraph Char"/>
    <w:link w:val="ListParagraph1"/>
    <w:locked/>
    <w:rsid w:val="00F21BF8"/>
    <w:rPr>
      <w:sz w:val="24"/>
      <w:szCs w:val="24"/>
    </w:rPr>
  </w:style>
  <w:style w:type="character" w:customStyle="1" w:styleId="ZaglavljeChar">
    <w:name w:val="Zaglavlje Char"/>
    <w:basedOn w:val="Zadanifontodlomka"/>
    <w:link w:val="Zaglavlje"/>
    <w:rsid w:val="00273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DA72-731C-4CB4-B4E5-A15F7372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4743</Words>
  <Characters>27040</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Leonardo Barba</cp:lastModifiedBy>
  <cp:revision>2</cp:revision>
  <cp:lastPrinted>2020-09-23T12:44:00Z</cp:lastPrinted>
  <dcterms:created xsi:type="dcterms:W3CDTF">2020-09-24T07:13:00Z</dcterms:created>
  <dcterms:modified xsi:type="dcterms:W3CDTF">2020-09-24T07:13:00Z</dcterms:modified>
</cp:coreProperties>
</file>