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A328C8" w:rsidRDefault="00AD7011" w:rsidP="00EF69C4">
      <w:pPr>
        <w:autoSpaceDE w:val="0"/>
        <w:autoSpaceDN w:val="0"/>
        <w:adjustRightInd w:val="0"/>
        <w:spacing w:after="0"/>
        <w:jc w:val="center"/>
        <w:rPr>
          <w:rFonts w:ascii="Times New Roman" w:hAnsi="Times New Roman" w:cs="Times New Roman"/>
          <w:bCs/>
          <w:color w:val="000000" w:themeColor="text1"/>
          <w:sz w:val="24"/>
          <w:szCs w:val="24"/>
        </w:rPr>
      </w:pPr>
      <w:r w:rsidRPr="00A328C8">
        <w:rPr>
          <w:rFonts w:ascii="Times New Roman" w:hAnsi="Times New Roman" w:cs="Times New Roman"/>
          <w:bCs/>
          <w:color w:val="000000" w:themeColor="text1"/>
          <w:sz w:val="24"/>
          <w:szCs w:val="24"/>
        </w:rPr>
        <w:t>OPĆINSKI SUD U SPLITU</w:t>
      </w:r>
    </w:p>
    <w:p w:rsidR="00AD7011" w:rsidRPr="00A328C8" w:rsidRDefault="00AD7011" w:rsidP="00EF69C4">
      <w:pPr>
        <w:autoSpaceDE w:val="0"/>
        <w:autoSpaceDN w:val="0"/>
        <w:adjustRightInd w:val="0"/>
        <w:spacing w:after="0"/>
        <w:jc w:val="center"/>
        <w:rPr>
          <w:rFonts w:ascii="Times New Roman" w:hAnsi="Times New Roman" w:cs="Times New Roman"/>
          <w:bCs/>
          <w:color w:val="000000" w:themeColor="text1"/>
          <w:sz w:val="24"/>
          <w:szCs w:val="24"/>
        </w:rPr>
      </w:pPr>
      <w:r w:rsidRPr="00A328C8">
        <w:rPr>
          <w:rFonts w:ascii="Times New Roman" w:hAnsi="Times New Roman" w:cs="Times New Roman"/>
          <w:bCs/>
          <w:color w:val="000000" w:themeColor="text1"/>
          <w:sz w:val="24"/>
          <w:szCs w:val="24"/>
        </w:rPr>
        <w:t>EX. VOJARNA SV. KRIŽ, DRAČEVAC, SPLIT</w:t>
      </w:r>
    </w:p>
    <w:p w:rsidR="00AD7011" w:rsidRPr="00A328C8" w:rsidRDefault="00AD7011" w:rsidP="00EF69C4">
      <w:pPr>
        <w:autoSpaceDE w:val="0"/>
        <w:autoSpaceDN w:val="0"/>
        <w:adjustRightInd w:val="0"/>
        <w:spacing w:after="0"/>
        <w:jc w:val="center"/>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Broj: 41 Su-</w:t>
      </w:r>
      <w:r w:rsidR="00ED7595">
        <w:rPr>
          <w:rFonts w:ascii="Times New Roman" w:hAnsi="Times New Roman" w:cs="Times New Roman"/>
          <w:color w:val="000000" w:themeColor="text1"/>
          <w:sz w:val="24"/>
          <w:szCs w:val="24"/>
        </w:rPr>
        <w:t>1805</w:t>
      </w:r>
      <w:r w:rsidRPr="00A328C8">
        <w:rPr>
          <w:rFonts w:ascii="Times New Roman" w:hAnsi="Times New Roman" w:cs="Times New Roman"/>
          <w:color w:val="000000" w:themeColor="text1"/>
          <w:sz w:val="24"/>
          <w:szCs w:val="24"/>
        </w:rPr>
        <w:t>/</w:t>
      </w:r>
      <w:r w:rsidR="00ED7595">
        <w:rPr>
          <w:rFonts w:ascii="Times New Roman" w:hAnsi="Times New Roman" w:cs="Times New Roman"/>
          <w:color w:val="000000" w:themeColor="text1"/>
          <w:sz w:val="24"/>
          <w:szCs w:val="24"/>
        </w:rPr>
        <w:t>2020</w:t>
      </w:r>
    </w:p>
    <w:p w:rsidR="00AD7011" w:rsidRPr="00A328C8" w:rsidRDefault="00AD7011" w:rsidP="00AD7011">
      <w:pPr>
        <w:autoSpaceDE w:val="0"/>
        <w:autoSpaceDN w:val="0"/>
        <w:adjustRightInd w:val="0"/>
        <w:jc w:val="both"/>
        <w:rPr>
          <w:rFonts w:ascii="Times New Roman" w:hAnsi="Times New Roman" w:cs="Times New Roman"/>
          <w:color w:val="000000" w:themeColor="text1"/>
          <w:sz w:val="24"/>
          <w:szCs w:val="24"/>
        </w:rPr>
      </w:pPr>
    </w:p>
    <w:p w:rsidR="00AD7011" w:rsidRPr="00A328C8" w:rsidRDefault="00AD7011" w:rsidP="00AD7011">
      <w:pPr>
        <w:autoSpaceDE w:val="0"/>
        <w:autoSpaceDN w:val="0"/>
        <w:adjustRightInd w:val="0"/>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Sukladno članku 14. Pravilnika ovog suda o provedbi postupaka jednostavne nabave (41 Su-1259/17 od 10. travnja 2017. godine), utvrđuje se sljedeći:</w:t>
      </w:r>
    </w:p>
    <w:p w:rsidR="00AD7011" w:rsidRPr="00A328C8" w:rsidRDefault="00AD7011" w:rsidP="00EF69C4">
      <w:pPr>
        <w:autoSpaceDE w:val="0"/>
        <w:autoSpaceDN w:val="0"/>
        <w:adjustRightInd w:val="0"/>
        <w:spacing w:after="0"/>
        <w:jc w:val="both"/>
        <w:rPr>
          <w:rFonts w:ascii="Times New Roman" w:hAnsi="Times New Roman" w:cs="Times New Roman"/>
          <w:color w:val="000000" w:themeColor="text1"/>
          <w:sz w:val="24"/>
          <w:szCs w:val="24"/>
        </w:rPr>
      </w:pPr>
    </w:p>
    <w:p w:rsidR="00EF69C4" w:rsidRPr="00A328C8" w:rsidRDefault="00EF69C4" w:rsidP="00EF69C4">
      <w:pPr>
        <w:autoSpaceDE w:val="0"/>
        <w:autoSpaceDN w:val="0"/>
        <w:adjustRightInd w:val="0"/>
        <w:spacing w:after="0"/>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Broj: 41-su-</w:t>
      </w:r>
      <w:r w:rsidR="00ED7595">
        <w:rPr>
          <w:rFonts w:ascii="Times New Roman" w:hAnsi="Times New Roman" w:cs="Times New Roman"/>
          <w:color w:val="000000" w:themeColor="text1"/>
          <w:sz w:val="24"/>
          <w:szCs w:val="24"/>
        </w:rPr>
        <w:t>1805</w:t>
      </w:r>
      <w:r w:rsidRPr="00A328C8">
        <w:rPr>
          <w:rFonts w:ascii="Times New Roman" w:hAnsi="Times New Roman" w:cs="Times New Roman"/>
          <w:color w:val="000000" w:themeColor="text1"/>
          <w:sz w:val="24"/>
          <w:szCs w:val="24"/>
        </w:rPr>
        <w:t>/</w:t>
      </w:r>
      <w:r w:rsidR="00ED7595">
        <w:rPr>
          <w:rFonts w:ascii="Times New Roman" w:hAnsi="Times New Roman" w:cs="Times New Roman"/>
          <w:color w:val="000000" w:themeColor="text1"/>
          <w:sz w:val="24"/>
          <w:szCs w:val="24"/>
        </w:rPr>
        <w:t>20</w:t>
      </w:r>
    </w:p>
    <w:p w:rsidR="005D6A42" w:rsidRPr="00A328C8" w:rsidRDefault="00EF69C4" w:rsidP="00EF69C4">
      <w:pPr>
        <w:autoSpaceDE w:val="0"/>
        <w:autoSpaceDN w:val="0"/>
        <w:adjustRightInd w:val="0"/>
        <w:spacing w:after="0"/>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MB:</w:t>
      </w:r>
      <w:r w:rsidR="00C15D1A" w:rsidRPr="00A328C8">
        <w:rPr>
          <w:rFonts w:ascii="Times New Roman" w:hAnsi="Times New Roman" w:cs="Times New Roman"/>
          <w:color w:val="000000" w:themeColor="text1"/>
          <w:sz w:val="24"/>
          <w:szCs w:val="24"/>
        </w:rPr>
        <w:t>03118665</w:t>
      </w:r>
    </w:p>
    <w:p w:rsidR="008628B2" w:rsidRPr="00A328C8" w:rsidRDefault="00EF69C4" w:rsidP="008628B2">
      <w:pPr>
        <w:autoSpaceDE w:val="0"/>
        <w:autoSpaceDN w:val="0"/>
        <w:adjustRightInd w:val="0"/>
        <w:spacing w:after="0"/>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OIB:</w:t>
      </w:r>
      <w:r w:rsidR="008628B2" w:rsidRPr="00A328C8">
        <w:rPr>
          <w:rFonts w:ascii="Times New Roman" w:hAnsi="Times New Roman" w:cs="Times New Roman"/>
          <w:color w:val="000000" w:themeColor="text1"/>
          <w:sz w:val="24"/>
          <w:szCs w:val="24"/>
        </w:rPr>
        <w:t xml:space="preserve"> 61980608934</w:t>
      </w:r>
    </w:p>
    <w:p w:rsidR="00EF69C4" w:rsidRPr="00A328C8" w:rsidRDefault="00EF69C4" w:rsidP="00EF69C4">
      <w:pPr>
        <w:autoSpaceDE w:val="0"/>
        <w:autoSpaceDN w:val="0"/>
        <w:adjustRightInd w:val="0"/>
        <w:spacing w:after="0"/>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Broj telefona: 021-755 706</w:t>
      </w:r>
    </w:p>
    <w:p w:rsidR="00EF69C4" w:rsidRPr="00A328C8" w:rsidRDefault="00EF69C4" w:rsidP="00EF69C4">
      <w:pPr>
        <w:autoSpaceDE w:val="0"/>
        <w:autoSpaceDN w:val="0"/>
        <w:adjustRightInd w:val="0"/>
        <w:spacing w:after="0"/>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Broj telefaksa: 021 755 768</w:t>
      </w:r>
    </w:p>
    <w:p w:rsidR="00EF69C4" w:rsidRPr="00A328C8" w:rsidRDefault="00EF69C4" w:rsidP="00AD7011">
      <w:pPr>
        <w:autoSpaceDE w:val="0"/>
        <w:autoSpaceDN w:val="0"/>
        <w:adjustRightInd w:val="0"/>
        <w:jc w:val="both"/>
        <w:rPr>
          <w:rFonts w:ascii="Times New Roman" w:hAnsi="Times New Roman" w:cs="Times New Roman"/>
          <w:color w:val="000000" w:themeColor="text1"/>
          <w:sz w:val="24"/>
          <w:szCs w:val="24"/>
        </w:rPr>
      </w:pPr>
    </w:p>
    <w:p w:rsidR="00AD7011" w:rsidRPr="00A328C8" w:rsidRDefault="00AD7011" w:rsidP="00AD7011">
      <w:pPr>
        <w:autoSpaceDE w:val="0"/>
        <w:autoSpaceDN w:val="0"/>
        <w:adjustRightInd w:val="0"/>
        <w:jc w:val="both"/>
        <w:rPr>
          <w:rFonts w:ascii="Times New Roman" w:hAnsi="Times New Roman" w:cs="Times New Roman"/>
          <w:color w:val="000000" w:themeColor="text1"/>
          <w:sz w:val="24"/>
          <w:szCs w:val="24"/>
        </w:rPr>
      </w:pPr>
    </w:p>
    <w:p w:rsidR="00AD7011" w:rsidRPr="00A328C8" w:rsidRDefault="00AD7011" w:rsidP="00EF69C4">
      <w:pPr>
        <w:autoSpaceDE w:val="0"/>
        <w:autoSpaceDN w:val="0"/>
        <w:adjustRightInd w:val="0"/>
        <w:spacing w:after="0"/>
        <w:jc w:val="center"/>
        <w:rPr>
          <w:rFonts w:ascii="Times New Roman" w:hAnsi="Times New Roman" w:cs="Times New Roman"/>
          <w:bCs/>
          <w:color w:val="000000" w:themeColor="text1"/>
          <w:sz w:val="24"/>
          <w:szCs w:val="24"/>
        </w:rPr>
      </w:pPr>
    </w:p>
    <w:p w:rsidR="00AD7011" w:rsidRPr="00A328C8" w:rsidRDefault="00AD7011" w:rsidP="00EF69C4">
      <w:pPr>
        <w:autoSpaceDE w:val="0"/>
        <w:autoSpaceDN w:val="0"/>
        <w:adjustRightInd w:val="0"/>
        <w:spacing w:after="0"/>
        <w:jc w:val="center"/>
        <w:rPr>
          <w:rFonts w:ascii="Times New Roman" w:hAnsi="Times New Roman" w:cs="Times New Roman"/>
          <w:bCs/>
          <w:color w:val="000000" w:themeColor="text1"/>
          <w:sz w:val="24"/>
          <w:szCs w:val="24"/>
        </w:rPr>
      </w:pPr>
      <w:r w:rsidRPr="00A328C8">
        <w:rPr>
          <w:rFonts w:ascii="Times New Roman" w:hAnsi="Times New Roman" w:cs="Times New Roman"/>
          <w:bCs/>
          <w:color w:val="000000" w:themeColor="text1"/>
          <w:sz w:val="24"/>
          <w:szCs w:val="24"/>
        </w:rPr>
        <w:t>POZIV NA DOSTAVU PONUDA</w:t>
      </w:r>
    </w:p>
    <w:p w:rsidR="00AD7011" w:rsidRPr="00A328C8" w:rsidRDefault="00AD7011" w:rsidP="00EF69C4">
      <w:pPr>
        <w:autoSpaceDE w:val="0"/>
        <w:autoSpaceDN w:val="0"/>
        <w:adjustRightInd w:val="0"/>
        <w:spacing w:after="0"/>
        <w:jc w:val="center"/>
        <w:rPr>
          <w:rFonts w:ascii="Times New Roman" w:hAnsi="Times New Roman" w:cs="Times New Roman"/>
          <w:bCs/>
          <w:color w:val="000000" w:themeColor="text1"/>
          <w:sz w:val="24"/>
          <w:szCs w:val="24"/>
        </w:rPr>
      </w:pPr>
      <w:r w:rsidRPr="00A328C8">
        <w:rPr>
          <w:rFonts w:ascii="Times New Roman" w:hAnsi="Times New Roman" w:cs="Times New Roman"/>
          <w:bCs/>
          <w:color w:val="000000" w:themeColor="text1"/>
          <w:sz w:val="24"/>
          <w:szCs w:val="24"/>
        </w:rPr>
        <w:t>Za provedbu postupka nabave – tiskanica</w:t>
      </w:r>
    </w:p>
    <w:p w:rsidR="00EF69C4" w:rsidRPr="00A328C8" w:rsidRDefault="00EF69C4" w:rsidP="00EF69C4">
      <w:pPr>
        <w:autoSpaceDE w:val="0"/>
        <w:autoSpaceDN w:val="0"/>
        <w:adjustRightInd w:val="0"/>
        <w:spacing w:after="0"/>
        <w:jc w:val="center"/>
        <w:rPr>
          <w:rFonts w:ascii="Times New Roman" w:hAnsi="Times New Roman" w:cs="Times New Roman"/>
          <w:bCs/>
          <w:color w:val="000000" w:themeColor="text1"/>
          <w:sz w:val="24"/>
          <w:szCs w:val="24"/>
        </w:rPr>
      </w:pPr>
    </w:p>
    <w:p w:rsidR="00EF69C4" w:rsidRPr="007C59D2" w:rsidRDefault="00EF69C4" w:rsidP="00EF69C4">
      <w:pPr>
        <w:autoSpaceDE w:val="0"/>
        <w:autoSpaceDN w:val="0"/>
        <w:adjustRightInd w:val="0"/>
        <w:spacing w:after="0"/>
        <w:jc w:val="center"/>
        <w:rPr>
          <w:rFonts w:ascii="Times New Roman" w:hAnsi="Times New Roman" w:cs="Times New Roman"/>
          <w:bCs/>
          <w:sz w:val="24"/>
          <w:szCs w:val="24"/>
        </w:rPr>
      </w:pPr>
      <w:r w:rsidRPr="00A328C8">
        <w:rPr>
          <w:rFonts w:ascii="Times New Roman" w:hAnsi="Times New Roman" w:cs="Times New Roman"/>
          <w:bCs/>
          <w:color w:val="000000" w:themeColor="text1"/>
          <w:sz w:val="24"/>
          <w:szCs w:val="24"/>
        </w:rPr>
        <w:t xml:space="preserve">Evidencijski broj </w:t>
      </w:r>
      <w:r w:rsidR="00ED7595">
        <w:rPr>
          <w:rFonts w:ascii="Times New Roman" w:hAnsi="Times New Roman" w:cs="Times New Roman"/>
          <w:bCs/>
          <w:color w:val="000000" w:themeColor="text1"/>
          <w:sz w:val="24"/>
          <w:szCs w:val="24"/>
        </w:rPr>
        <w:t>JN</w:t>
      </w:r>
      <w:r w:rsidR="00ED7595" w:rsidRPr="007C59D2">
        <w:rPr>
          <w:rFonts w:ascii="Times New Roman" w:hAnsi="Times New Roman" w:cs="Times New Roman"/>
          <w:bCs/>
          <w:sz w:val="24"/>
          <w:szCs w:val="24"/>
        </w:rPr>
        <w:t>-</w:t>
      </w:r>
      <w:r w:rsidRPr="007C59D2">
        <w:rPr>
          <w:rFonts w:ascii="Times New Roman" w:hAnsi="Times New Roman" w:cs="Times New Roman"/>
          <w:bCs/>
          <w:sz w:val="24"/>
          <w:szCs w:val="24"/>
        </w:rPr>
        <w:t>3/</w:t>
      </w:r>
      <w:r w:rsidR="00ED7595" w:rsidRPr="007C59D2">
        <w:rPr>
          <w:rFonts w:ascii="Times New Roman" w:hAnsi="Times New Roman" w:cs="Times New Roman"/>
          <w:bCs/>
          <w:sz w:val="24"/>
          <w:szCs w:val="24"/>
        </w:rPr>
        <w:t>20-jdn</w:t>
      </w:r>
    </w:p>
    <w:p w:rsidR="00AD7011" w:rsidRPr="00A328C8" w:rsidRDefault="00AD7011" w:rsidP="00AD7011">
      <w:pPr>
        <w:autoSpaceDE w:val="0"/>
        <w:autoSpaceDN w:val="0"/>
        <w:adjustRightInd w:val="0"/>
        <w:jc w:val="center"/>
        <w:rPr>
          <w:rFonts w:ascii="Times New Roman" w:hAnsi="Times New Roman" w:cs="Times New Roman"/>
          <w:bCs/>
          <w:color w:val="000000" w:themeColor="text1"/>
          <w:sz w:val="24"/>
          <w:szCs w:val="24"/>
        </w:rPr>
      </w:pPr>
    </w:p>
    <w:p w:rsidR="00D258B4" w:rsidRPr="00A328C8" w:rsidRDefault="00D258B4">
      <w:pPr>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rPr>
          <w:rFonts w:ascii="Times New Roman" w:hAnsi="Times New Roman" w:cs="Times New Roman"/>
          <w:color w:val="000000" w:themeColor="text1"/>
          <w:sz w:val="24"/>
          <w:szCs w:val="24"/>
        </w:rPr>
      </w:pPr>
    </w:p>
    <w:p w:rsidR="00D258B4" w:rsidRPr="00A328C8" w:rsidRDefault="00D258B4" w:rsidP="00D258B4">
      <w:pPr>
        <w:pStyle w:val="Bezproreda"/>
        <w:jc w:val="center"/>
        <w:rPr>
          <w:rFonts w:ascii="Times New Roman" w:hAnsi="Times New Roman" w:cs="Times New Roman"/>
          <w:color w:val="000000" w:themeColor="text1"/>
          <w:sz w:val="24"/>
          <w:szCs w:val="24"/>
        </w:rPr>
      </w:pPr>
    </w:p>
    <w:p w:rsidR="00D258B4" w:rsidRPr="00A328C8" w:rsidRDefault="00D258B4" w:rsidP="00D258B4">
      <w:pPr>
        <w:pStyle w:val="Bezproreda"/>
        <w:jc w:val="center"/>
        <w:rPr>
          <w:rFonts w:ascii="Times New Roman" w:hAnsi="Times New Roman" w:cs="Times New Roman"/>
          <w:color w:val="000000" w:themeColor="text1"/>
          <w:sz w:val="24"/>
          <w:szCs w:val="24"/>
        </w:rPr>
      </w:pPr>
    </w:p>
    <w:p w:rsidR="00D258B4" w:rsidRPr="00A328C8" w:rsidRDefault="00D258B4" w:rsidP="00D258B4">
      <w:pPr>
        <w:pStyle w:val="Bezproreda"/>
        <w:jc w:val="center"/>
        <w:rPr>
          <w:rFonts w:ascii="Times New Roman" w:hAnsi="Times New Roman" w:cs="Times New Roman"/>
          <w:color w:val="000000" w:themeColor="text1"/>
          <w:sz w:val="24"/>
          <w:szCs w:val="24"/>
        </w:rPr>
      </w:pPr>
    </w:p>
    <w:p w:rsidR="00D258B4" w:rsidRPr="00A328C8" w:rsidRDefault="00D258B4" w:rsidP="00D258B4">
      <w:pPr>
        <w:pStyle w:val="Bezproreda"/>
        <w:jc w:val="center"/>
        <w:rPr>
          <w:rFonts w:ascii="Times New Roman" w:hAnsi="Times New Roman" w:cs="Times New Roman"/>
          <w:color w:val="000000" w:themeColor="text1"/>
          <w:sz w:val="24"/>
          <w:szCs w:val="24"/>
        </w:rPr>
      </w:pPr>
    </w:p>
    <w:p w:rsidR="00D258B4" w:rsidRPr="00A328C8" w:rsidRDefault="00D258B4" w:rsidP="00D258B4">
      <w:pPr>
        <w:pStyle w:val="Bezproreda"/>
        <w:jc w:val="center"/>
        <w:rPr>
          <w:rFonts w:ascii="Times New Roman" w:hAnsi="Times New Roman" w:cs="Times New Roman"/>
          <w:color w:val="000000" w:themeColor="text1"/>
          <w:sz w:val="24"/>
          <w:szCs w:val="24"/>
        </w:rPr>
      </w:pPr>
    </w:p>
    <w:p w:rsidR="00D258B4" w:rsidRPr="00A328C8" w:rsidRDefault="00D258B4" w:rsidP="00D258B4">
      <w:pPr>
        <w:pStyle w:val="Bezproreda"/>
        <w:jc w:val="center"/>
        <w:rPr>
          <w:rFonts w:ascii="Times New Roman" w:hAnsi="Times New Roman" w:cs="Times New Roman"/>
          <w:color w:val="000000" w:themeColor="text1"/>
          <w:sz w:val="24"/>
          <w:szCs w:val="24"/>
        </w:rPr>
      </w:pPr>
    </w:p>
    <w:p w:rsidR="00D258B4" w:rsidRPr="00A328C8" w:rsidRDefault="00D258B4" w:rsidP="00D258B4">
      <w:pPr>
        <w:pStyle w:val="Bezproreda"/>
        <w:jc w:val="center"/>
        <w:rPr>
          <w:rFonts w:ascii="Times New Roman" w:hAnsi="Times New Roman" w:cs="Times New Roman"/>
          <w:color w:val="000000" w:themeColor="text1"/>
          <w:sz w:val="24"/>
          <w:szCs w:val="24"/>
        </w:rPr>
      </w:pPr>
    </w:p>
    <w:p w:rsidR="00AB565C" w:rsidRPr="00A328C8" w:rsidRDefault="00EF69C4" w:rsidP="00D258B4">
      <w:pPr>
        <w:pStyle w:val="Bezproreda"/>
        <w:jc w:val="center"/>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Split, </w:t>
      </w:r>
      <w:r w:rsidR="00ED7595">
        <w:rPr>
          <w:rFonts w:ascii="Times New Roman" w:hAnsi="Times New Roman" w:cs="Times New Roman"/>
          <w:color w:val="000000" w:themeColor="text1"/>
          <w:sz w:val="24"/>
          <w:szCs w:val="24"/>
        </w:rPr>
        <w:t>01</w:t>
      </w:r>
      <w:r w:rsidRPr="00A328C8">
        <w:rPr>
          <w:rFonts w:ascii="Times New Roman" w:hAnsi="Times New Roman" w:cs="Times New Roman"/>
          <w:color w:val="000000" w:themeColor="text1"/>
          <w:sz w:val="24"/>
          <w:szCs w:val="24"/>
        </w:rPr>
        <w:t xml:space="preserve">. </w:t>
      </w:r>
      <w:r w:rsidR="00ED7595">
        <w:rPr>
          <w:rFonts w:ascii="Times New Roman" w:hAnsi="Times New Roman" w:cs="Times New Roman"/>
          <w:color w:val="000000" w:themeColor="text1"/>
          <w:sz w:val="24"/>
          <w:szCs w:val="24"/>
        </w:rPr>
        <w:t>prosinca</w:t>
      </w:r>
      <w:r w:rsidRPr="00A328C8">
        <w:rPr>
          <w:rFonts w:ascii="Times New Roman" w:hAnsi="Times New Roman" w:cs="Times New Roman"/>
          <w:color w:val="000000" w:themeColor="text1"/>
          <w:sz w:val="24"/>
          <w:szCs w:val="24"/>
        </w:rPr>
        <w:t xml:space="preserve"> </w:t>
      </w:r>
      <w:r w:rsidR="00ED7595">
        <w:rPr>
          <w:rFonts w:ascii="Times New Roman" w:hAnsi="Times New Roman" w:cs="Times New Roman"/>
          <w:color w:val="000000" w:themeColor="text1"/>
          <w:sz w:val="24"/>
          <w:szCs w:val="24"/>
        </w:rPr>
        <w:t>2020.</w:t>
      </w:r>
    </w:p>
    <w:p w:rsidR="0025555F" w:rsidRPr="00A328C8" w:rsidRDefault="0025555F" w:rsidP="00D258B4">
      <w:pPr>
        <w:pStyle w:val="Bezproreda"/>
        <w:jc w:val="center"/>
        <w:rPr>
          <w:rFonts w:ascii="Times New Roman" w:hAnsi="Times New Roman" w:cs="Times New Roman"/>
          <w:color w:val="000000" w:themeColor="text1"/>
          <w:sz w:val="24"/>
          <w:szCs w:val="24"/>
        </w:rPr>
      </w:pPr>
    </w:p>
    <w:p w:rsidR="00AB565C" w:rsidRPr="00A328C8" w:rsidRDefault="00AB565C" w:rsidP="00D258B4">
      <w:pPr>
        <w:pStyle w:val="Bezproreda"/>
        <w:jc w:val="center"/>
        <w:rPr>
          <w:rFonts w:ascii="Times New Roman" w:hAnsi="Times New Roman" w:cs="Times New Roman"/>
          <w:color w:val="000000" w:themeColor="text1"/>
          <w:sz w:val="24"/>
          <w:szCs w:val="24"/>
        </w:rPr>
      </w:pPr>
    </w:p>
    <w:p w:rsidR="00AB565C" w:rsidRPr="00A328C8" w:rsidRDefault="00AB565C" w:rsidP="00D258B4">
      <w:pPr>
        <w:pStyle w:val="Bezproreda"/>
        <w:jc w:val="center"/>
        <w:rPr>
          <w:rFonts w:ascii="Times New Roman" w:hAnsi="Times New Roman" w:cs="Times New Roman"/>
          <w:color w:val="000000" w:themeColor="text1"/>
          <w:sz w:val="24"/>
          <w:szCs w:val="24"/>
        </w:rPr>
      </w:pPr>
    </w:p>
    <w:p w:rsidR="00EA0134" w:rsidRPr="00A328C8" w:rsidRDefault="00EA013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lastRenderedPageBreak/>
        <w:t>UPUTE ZA PRIPREMU I PODNOŠENJE PONUDE</w:t>
      </w:r>
    </w:p>
    <w:p w:rsidR="00EA0134" w:rsidRPr="00A328C8" w:rsidRDefault="00B56153" w:rsidP="000D2DE3">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Općinski sud u </w:t>
      </w:r>
      <w:r w:rsidR="00EF69C4" w:rsidRPr="00A328C8">
        <w:rPr>
          <w:rFonts w:ascii="Times New Roman" w:hAnsi="Times New Roman" w:cs="Times New Roman"/>
          <w:color w:val="000000" w:themeColor="text1"/>
          <w:sz w:val="24"/>
          <w:szCs w:val="24"/>
        </w:rPr>
        <w:t>Splitu</w:t>
      </w:r>
      <w:r w:rsidR="00EA0134" w:rsidRPr="00A328C8">
        <w:rPr>
          <w:rFonts w:ascii="Times New Roman" w:hAnsi="Times New Roman" w:cs="Times New Roman"/>
          <w:color w:val="000000" w:themeColor="text1"/>
          <w:sz w:val="24"/>
          <w:szCs w:val="24"/>
        </w:rPr>
        <w:t xml:space="preserve"> pokrenuo je postupak nabave </w:t>
      </w:r>
      <w:r w:rsidR="00EF69C4" w:rsidRPr="00A328C8">
        <w:rPr>
          <w:rFonts w:ascii="Times New Roman" w:hAnsi="Times New Roman" w:cs="Times New Roman"/>
          <w:color w:val="000000" w:themeColor="text1"/>
          <w:sz w:val="24"/>
          <w:szCs w:val="24"/>
        </w:rPr>
        <w:t>tiskanica</w:t>
      </w:r>
      <w:r w:rsidR="006E2662" w:rsidRPr="00A328C8">
        <w:rPr>
          <w:rFonts w:ascii="Times New Roman" w:hAnsi="Times New Roman" w:cs="Times New Roman"/>
          <w:color w:val="000000" w:themeColor="text1"/>
          <w:sz w:val="24"/>
          <w:szCs w:val="24"/>
        </w:rPr>
        <w:t xml:space="preserve"> </w:t>
      </w:r>
      <w:r w:rsidR="00EA0134" w:rsidRPr="00A328C8">
        <w:rPr>
          <w:rFonts w:ascii="Times New Roman" w:hAnsi="Times New Roman" w:cs="Times New Roman"/>
          <w:color w:val="000000" w:themeColor="text1"/>
          <w:sz w:val="24"/>
          <w:szCs w:val="24"/>
        </w:rPr>
        <w:t xml:space="preserve">te je donio odluku o početku </w:t>
      </w:r>
      <w:r w:rsidR="00C356B7" w:rsidRPr="00A328C8">
        <w:rPr>
          <w:rFonts w:ascii="Times New Roman" w:hAnsi="Times New Roman" w:cs="Times New Roman"/>
          <w:color w:val="000000" w:themeColor="text1"/>
          <w:sz w:val="24"/>
          <w:szCs w:val="24"/>
        </w:rPr>
        <w:t xml:space="preserve">postupka nabave Broj: </w:t>
      </w:r>
      <w:r w:rsidR="00433434" w:rsidRPr="00A328C8">
        <w:rPr>
          <w:rFonts w:ascii="Times New Roman" w:hAnsi="Times New Roman" w:cs="Times New Roman"/>
          <w:color w:val="000000" w:themeColor="text1"/>
          <w:sz w:val="24"/>
          <w:szCs w:val="24"/>
        </w:rPr>
        <w:t>41 Su-</w:t>
      </w:r>
      <w:r w:rsidR="00ED7595">
        <w:rPr>
          <w:rFonts w:ascii="Times New Roman" w:hAnsi="Times New Roman" w:cs="Times New Roman"/>
          <w:color w:val="000000" w:themeColor="text1"/>
          <w:sz w:val="24"/>
          <w:szCs w:val="24"/>
        </w:rPr>
        <w:t>1805</w:t>
      </w:r>
      <w:r w:rsidR="00433434" w:rsidRPr="00A328C8">
        <w:rPr>
          <w:rFonts w:ascii="Times New Roman" w:hAnsi="Times New Roman" w:cs="Times New Roman"/>
          <w:color w:val="000000" w:themeColor="text1"/>
          <w:sz w:val="24"/>
          <w:szCs w:val="24"/>
        </w:rPr>
        <w:t>/</w:t>
      </w:r>
      <w:r w:rsidR="00ED7595">
        <w:rPr>
          <w:rFonts w:ascii="Times New Roman" w:hAnsi="Times New Roman" w:cs="Times New Roman"/>
          <w:color w:val="000000" w:themeColor="text1"/>
          <w:sz w:val="24"/>
          <w:szCs w:val="24"/>
        </w:rPr>
        <w:t>20</w:t>
      </w:r>
      <w:r w:rsidR="00C356B7" w:rsidRPr="00A328C8">
        <w:rPr>
          <w:rFonts w:ascii="Times New Roman" w:hAnsi="Times New Roman" w:cs="Times New Roman"/>
          <w:color w:val="000000" w:themeColor="text1"/>
          <w:sz w:val="24"/>
          <w:szCs w:val="24"/>
        </w:rPr>
        <w:t xml:space="preserve"> n</w:t>
      </w:r>
      <w:r w:rsidR="00EA0134" w:rsidRPr="00A328C8">
        <w:rPr>
          <w:rFonts w:ascii="Times New Roman" w:hAnsi="Times New Roman" w:cs="Times New Roman"/>
          <w:color w:val="000000" w:themeColor="text1"/>
          <w:sz w:val="24"/>
          <w:szCs w:val="24"/>
        </w:rPr>
        <w:t>a temelju odredbe članka 12.st.1. točke 1.</w:t>
      </w:r>
      <w:r w:rsidR="000D2DE3" w:rsidRPr="00A328C8">
        <w:rPr>
          <w:rFonts w:ascii="Times New Roman" w:hAnsi="Times New Roman" w:cs="Times New Roman"/>
          <w:color w:val="000000" w:themeColor="text1"/>
          <w:sz w:val="24"/>
          <w:szCs w:val="24"/>
        </w:rPr>
        <w:t xml:space="preserve"> i članka 15.s</w:t>
      </w:r>
      <w:r w:rsidR="009555EA" w:rsidRPr="00A328C8">
        <w:rPr>
          <w:rFonts w:ascii="Times New Roman" w:hAnsi="Times New Roman" w:cs="Times New Roman"/>
          <w:color w:val="000000" w:themeColor="text1"/>
          <w:sz w:val="24"/>
          <w:szCs w:val="24"/>
        </w:rPr>
        <w:t>t.1.,2. i 3. ZJN 2016 i</w:t>
      </w:r>
      <w:r w:rsidR="000D2DE3" w:rsidRPr="00A328C8">
        <w:rPr>
          <w:rFonts w:ascii="Times New Roman" w:hAnsi="Times New Roman" w:cs="Times New Roman"/>
          <w:color w:val="000000" w:themeColor="text1"/>
          <w:sz w:val="24"/>
          <w:szCs w:val="24"/>
        </w:rPr>
        <w:t xml:space="preserve"> </w:t>
      </w:r>
      <w:r w:rsidR="00433434" w:rsidRPr="00A328C8">
        <w:rPr>
          <w:rFonts w:ascii="Times New Roman" w:hAnsi="Times New Roman" w:cs="Times New Roman"/>
          <w:color w:val="000000" w:themeColor="text1"/>
          <w:sz w:val="24"/>
          <w:szCs w:val="24"/>
        </w:rPr>
        <w:t xml:space="preserve">Pravilnika ovog suda o provedbi postupaka jednostavne nabave (41 Su-1259/17 od 10. travnja 2017. godine) </w:t>
      </w:r>
      <w:r w:rsidR="00070203" w:rsidRPr="00A328C8">
        <w:rPr>
          <w:rFonts w:ascii="Times New Roman" w:hAnsi="Times New Roman" w:cs="Times New Roman"/>
          <w:color w:val="000000" w:themeColor="text1"/>
          <w:sz w:val="24"/>
          <w:szCs w:val="24"/>
        </w:rPr>
        <w:t>z</w:t>
      </w:r>
      <w:r w:rsidR="000D2DE3" w:rsidRPr="00A328C8">
        <w:rPr>
          <w:rFonts w:ascii="Times New Roman" w:hAnsi="Times New Roman" w:cs="Times New Roman"/>
          <w:color w:val="000000" w:themeColor="text1"/>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1</w:t>
      </w:r>
      <w:r w:rsidR="00EA0134" w:rsidRPr="00A328C8">
        <w:rPr>
          <w:rFonts w:ascii="Times New Roman" w:hAnsi="Times New Roman" w:cs="Times New Roman"/>
          <w:color w:val="000000" w:themeColor="text1"/>
          <w:sz w:val="24"/>
          <w:szCs w:val="24"/>
        </w:rPr>
        <w:t xml:space="preserve"> . OPĆI   PODACI</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1.</w:t>
      </w:r>
      <w:r w:rsidR="00474C18" w:rsidRPr="00A328C8">
        <w:rPr>
          <w:rFonts w:ascii="Times New Roman" w:hAnsi="Times New Roman" w:cs="Times New Roman"/>
          <w:color w:val="000000" w:themeColor="text1"/>
          <w:sz w:val="24"/>
          <w:szCs w:val="24"/>
          <w:u w:val="single"/>
        </w:rPr>
        <w:t>1. Podaci o N</w:t>
      </w:r>
      <w:r w:rsidR="00EA0134" w:rsidRPr="00A328C8">
        <w:rPr>
          <w:rFonts w:ascii="Times New Roman" w:hAnsi="Times New Roman" w:cs="Times New Roman"/>
          <w:color w:val="000000" w:themeColor="text1"/>
          <w:sz w:val="24"/>
          <w:szCs w:val="24"/>
          <w:u w:val="single"/>
        </w:rPr>
        <w:t>aručitelju</w:t>
      </w:r>
    </w:p>
    <w:p w:rsidR="00EA0134" w:rsidRPr="00A328C8" w:rsidRDefault="00A50FAA"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OPĆINSKI</w:t>
      </w:r>
      <w:r w:rsidR="00EA0134" w:rsidRPr="00A328C8">
        <w:rPr>
          <w:rFonts w:ascii="Times New Roman" w:hAnsi="Times New Roman" w:cs="Times New Roman"/>
          <w:color w:val="000000" w:themeColor="text1"/>
          <w:sz w:val="24"/>
          <w:szCs w:val="24"/>
        </w:rPr>
        <w:t xml:space="preserve"> SUD </w:t>
      </w:r>
      <w:r w:rsidRPr="00A328C8">
        <w:rPr>
          <w:rFonts w:ascii="Times New Roman" w:hAnsi="Times New Roman" w:cs="Times New Roman"/>
          <w:color w:val="000000" w:themeColor="text1"/>
          <w:sz w:val="24"/>
          <w:szCs w:val="24"/>
        </w:rPr>
        <w:t xml:space="preserve">U </w:t>
      </w:r>
      <w:r w:rsidR="00433434" w:rsidRPr="00A328C8">
        <w:rPr>
          <w:rFonts w:ascii="Times New Roman" w:hAnsi="Times New Roman" w:cs="Times New Roman"/>
          <w:color w:val="000000" w:themeColor="text1"/>
          <w:sz w:val="24"/>
          <w:szCs w:val="24"/>
        </w:rPr>
        <w:t>SPLIT</w:t>
      </w:r>
      <w:r w:rsidRPr="00A328C8">
        <w:rPr>
          <w:rFonts w:ascii="Times New Roman" w:hAnsi="Times New Roman" w:cs="Times New Roman"/>
          <w:color w:val="000000" w:themeColor="text1"/>
          <w:sz w:val="24"/>
          <w:szCs w:val="24"/>
        </w:rPr>
        <w:t>U</w:t>
      </w:r>
    </w:p>
    <w:p w:rsidR="0026229D" w:rsidRPr="00A328C8" w:rsidRDefault="0026229D" w:rsidP="00EA0134">
      <w:pPr>
        <w:pStyle w:val="Bezproreda"/>
        <w:rPr>
          <w:rFonts w:ascii="Times New Roman" w:hAnsi="Times New Roman" w:cs="Times New Roman"/>
          <w:color w:val="000000" w:themeColor="text1"/>
          <w:sz w:val="24"/>
          <w:szCs w:val="24"/>
        </w:rPr>
      </w:pPr>
    </w:p>
    <w:p w:rsidR="00B7081A" w:rsidRPr="00A328C8" w:rsidRDefault="00B7081A"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Ex. Vojarna Sv. Križ Dračevac</w:t>
      </w:r>
      <w:r w:rsidR="00EA0134" w:rsidRPr="00A328C8">
        <w:rPr>
          <w:rFonts w:ascii="Times New Roman" w:hAnsi="Times New Roman" w:cs="Times New Roman"/>
          <w:color w:val="000000" w:themeColor="text1"/>
          <w:sz w:val="24"/>
          <w:szCs w:val="24"/>
        </w:rPr>
        <w:t>,</w:t>
      </w:r>
    </w:p>
    <w:p w:rsidR="00EA0134" w:rsidRPr="00A328C8" w:rsidRDefault="00B7081A"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21000 Split</w:t>
      </w:r>
    </w:p>
    <w:p w:rsidR="00EA0134" w:rsidRPr="00A328C8" w:rsidRDefault="00EA013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OIB:</w:t>
      </w:r>
      <w:r w:rsidR="008628B2" w:rsidRPr="00A328C8">
        <w:rPr>
          <w:rFonts w:ascii="Times New Roman" w:hAnsi="Times New Roman" w:cs="Times New Roman"/>
          <w:color w:val="000000" w:themeColor="text1"/>
          <w:sz w:val="24"/>
          <w:szCs w:val="24"/>
        </w:rPr>
        <w:t xml:space="preserve"> 61980608934</w:t>
      </w:r>
    </w:p>
    <w:p w:rsidR="006C7184" w:rsidRPr="00A328C8" w:rsidRDefault="006C718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MB:</w:t>
      </w:r>
      <w:r w:rsidR="00C15D1A" w:rsidRPr="00A328C8">
        <w:rPr>
          <w:rFonts w:ascii="Times New Roman" w:hAnsi="Times New Roman" w:cs="Times New Roman"/>
          <w:color w:val="000000" w:themeColor="text1"/>
          <w:sz w:val="24"/>
          <w:szCs w:val="24"/>
        </w:rPr>
        <w:t xml:space="preserve"> 03118665</w:t>
      </w:r>
    </w:p>
    <w:p w:rsidR="006C7184" w:rsidRPr="00A328C8" w:rsidRDefault="006C7184" w:rsidP="00EA0134">
      <w:pPr>
        <w:pStyle w:val="Bezproreda"/>
        <w:rPr>
          <w:rFonts w:ascii="Times New Roman" w:hAnsi="Times New Roman" w:cs="Times New Roman"/>
          <w:color w:val="000000" w:themeColor="text1"/>
          <w:sz w:val="24"/>
          <w:szCs w:val="24"/>
        </w:rPr>
      </w:pPr>
    </w:p>
    <w:p w:rsidR="006C7184" w:rsidRPr="00A328C8" w:rsidRDefault="006C718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Poslovna banka: Hrvatska poštanska banka</w:t>
      </w:r>
    </w:p>
    <w:p w:rsidR="006C7184" w:rsidRPr="00A328C8" w:rsidRDefault="00C15D1A"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IBAN: HR3323900011100012160</w:t>
      </w:r>
    </w:p>
    <w:p w:rsidR="00EA0134" w:rsidRPr="00A328C8" w:rsidRDefault="00EA013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Broj </w:t>
      </w:r>
      <w:r w:rsidR="00C356B7" w:rsidRPr="00A328C8">
        <w:rPr>
          <w:rFonts w:ascii="Times New Roman" w:hAnsi="Times New Roman" w:cs="Times New Roman"/>
          <w:color w:val="000000" w:themeColor="text1"/>
          <w:sz w:val="24"/>
          <w:szCs w:val="24"/>
        </w:rPr>
        <w:t xml:space="preserve">telefona: </w:t>
      </w:r>
      <w:r w:rsidR="003B7B35" w:rsidRPr="00A328C8">
        <w:rPr>
          <w:rFonts w:ascii="Times New Roman" w:hAnsi="Times New Roman" w:cs="Times New Roman"/>
          <w:color w:val="000000" w:themeColor="text1"/>
          <w:sz w:val="24"/>
          <w:szCs w:val="24"/>
        </w:rPr>
        <w:t>01-</w:t>
      </w:r>
      <w:r w:rsidR="00C15D1A" w:rsidRPr="00A328C8">
        <w:rPr>
          <w:rFonts w:ascii="Times New Roman" w:hAnsi="Times New Roman" w:cs="Times New Roman"/>
          <w:color w:val="000000" w:themeColor="text1"/>
          <w:sz w:val="24"/>
          <w:szCs w:val="24"/>
        </w:rPr>
        <w:t>755-709</w:t>
      </w:r>
    </w:p>
    <w:p w:rsidR="006C7184" w:rsidRPr="00A328C8" w:rsidRDefault="00C356B7"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Broj telefaksa: </w:t>
      </w:r>
      <w:r w:rsidR="003B7B35" w:rsidRPr="00A328C8">
        <w:rPr>
          <w:rFonts w:ascii="Times New Roman" w:hAnsi="Times New Roman" w:cs="Times New Roman"/>
          <w:color w:val="000000" w:themeColor="text1"/>
          <w:sz w:val="24"/>
          <w:szCs w:val="24"/>
        </w:rPr>
        <w:t>01-</w:t>
      </w:r>
      <w:r w:rsidR="00C15D1A" w:rsidRPr="00A328C8">
        <w:rPr>
          <w:rFonts w:ascii="Times New Roman" w:hAnsi="Times New Roman" w:cs="Times New Roman"/>
          <w:color w:val="000000" w:themeColor="text1"/>
          <w:sz w:val="24"/>
          <w:szCs w:val="24"/>
        </w:rPr>
        <w:t>755-768</w:t>
      </w:r>
    </w:p>
    <w:p w:rsidR="00EA0134" w:rsidRPr="00A328C8" w:rsidRDefault="00EA013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Internetska adresa: </w:t>
      </w:r>
      <w:r w:rsidR="00C15D1A" w:rsidRPr="00A328C8">
        <w:rPr>
          <w:rFonts w:ascii="Times New Roman" w:hAnsi="Times New Roman" w:cs="Times New Roman"/>
          <w:color w:val="000000" w:themeColor="text1"/>
          <w:sz w:val="24"/>
          <w:szCs w:val="24"/>
        </w:rPr>
        <w:t>opcinski.sud@osst.pravosudje.hr</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1.</w:t>
      </w:r>
      <w:r w:rsidR="00EA0134" w:rsidRPr="00A328C8">
        <w:rPr>
          <w:rFonts w:ascii="Times New Roman" w:hAnsi="Times New Roman" w:cs="Times New Roman"/>
          <w:color w:val="000000" w:themeColor="text1"/>
          <w:sz w:val="24"/>
          <w:szCs w:val="24"/>
          <w:u w:val="single"/>
        </w:rPr>
        <w:t>2.Predstavnici naručitelja za komunikaciju s ponuditeljima</w:t>
      </w:r>
      <w:r w:rsidR="00070203" w:rsidRPr="00A328C8">
        <w:rPr>
          <w:rFonts w:ascii="Times New Roman" w:hAnsi="Times New Roman" w:cs="Times New Roman"/>
          <w:color w:val="000000" w:themeColor="text1"/>
          <w:sz w:val="24"/>
          <w:szCs w:val="24"/>
          <w:u w:val="single"/>
        </w:rPr>
        <w:t>:</w:t>
      </w:r>
    </w:p>
    <w:p w:rsidR="00772EBC" w:rsidRPr="00A328C8" w:rsidRDefault="00772EBC" w:rsidP="00BB6361">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Osobe ovlaštene za komunikaciju s </w:t>
      </w:r>
      <w:r w:rsidR="00C356B7" w:rsidRPr="00A328C8">
        <w:rPr>
          <w:rFonts w:ascii="Times New Roman" w:hAnsi="Times New Roman" w:cs="Times New Roman"/>
          <w:color w:val="000000" w:themeColor="text1"/>
          <w:sz w:val="24"/>
          <w:szCs w:val="24"/>
        </w:rPr>
        <w:t>ponuditeljima su:</w:t>
      </w:r>
      <w:r w:rsidR="00C33CAE" w:rsidRPr="00A328C8">
        <w:rPr>
          <w:rFonts w:ascii="Times New Roman" w:hAnsi="Times New Roman" w:cs="Times New Roman"/>
          <w:color w:val="000000" w:themeColor="text1"/>
          <w:sz w:val="24"/>
          <w:szCs w:val="24"/>
        </w:rPr>
        <w:t xml:space="preserve"> </w:t>
      </w:r>
    </w:p>
    <w:p w:rsidR="00536B6E" w:rsidRPr="00A328C8" w:rsidRDefault="00536B6E" w:rsidP="00BB6361">
      <w:pPr>
        <w:pStyle w:val="Bezproreda"/>
        <w:rPr>
          <w:rFonts w:ascii="Times New Roman" w:hAnsi="Times New Roman" w:cs="Times New Roman"/>
          <w:color w:val="000000" w:themeColor="text1"/>
          <w:sz w:val="24"/>
          <w:szCs w:val="24"/>
        </w:rPr>
      </w:pPr>
    </w:p>
    <w:p w:rsidR="00B36ED3" w:rsidRPr="00A328C8" w:rsidRDefault="00B36ED3" w:rsidP="00B36ED3">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1. </w:t>
      </w:r>
      <w:r w:rsidR="00B7081A" w:rsidRPr="00A328C8">
        <w:rPr>
          <w:rFonts w:ascii="Times New Roman" w:hAnsi="Times New Roman" w:cs="Times New Roman"/>
          <w:color w:val="000000" w:themeColor="text1"/>
          <w:sz w:val="24"/>
          <w:szCs w:val="24"/>
        </w:rPr>
        <w:t>Sanja Tokić</w:t>
      </w:r>
      <w:r w:rsidRPr="00A328C8">
        <w:rPr>
          <w:rFonts w:ascii="Times New Roman" w:hAnsi="Times New Roman" w:cs="Times New Roman"/>
          <w:color w:val="000000" w:themeColor="text1"/>
          <w:sz w:val="24"/>
          <w:szCs w:val="24"/>
        </w:rPr>
        <w:t>, tel: 0</w:t>
      </w:r>
      <w:r w:rsidR="00B7081A" w:rsidRPr="00A328C8">
        <w:rPr>
          <w:rFonts w:ascii="Times New Roman" w:hAnsi="Times New Roman" w:cs="Times New Roman"/>
          <w:color w:val="000000" w:themeColor="text1"/>
          <w:sz w:val="24"/>
          <w:szCs w:val="24"/>
        </w:rPr>
        <w:t>2</w:t>
      </w:r>
      <w:r w:rsidRPr="00A328C8">
        <w:rPr>
          <w:rFonts w:ascii="Times New Roman" w:hAnsi="Times New Roman" w:cs="Times New Roman"/>
          <w:color w:val="000000" w:themeColor="text1"/>
          <w:sz w:val="24"/>
          <w:szCs w:val="24"/>
        </w:rPr>
        <w:t>1/</w:t>
      </w:r>
      <w:r w:rsidR="00B7081A" w:rsidRPr="00A328C8">
        <w:rPr>
          <w:rFonts w:ascii="Times New Roman" w:hAnsi="Times New Roman" w:cs="Times New Roman"/>
          <w:color w:val="000000" w:themeColor="text1"/>
          <w:sz w:val="24"/>
          <w:szCs w:val="24"/>
        </w:rPr>
        <w:t>755</w:t>
      </w:r>
      <w:r w:rsidRPr="00A328C8">
        <w:rPr>
          <w:rFonts w:ascii="Times New Roman" w:hAnsi="Times New Roman" w:cs="Times New Roman"/>
          <w:color w:val="000000" w:themeColor="text1"/>
          <w:sz w:val="24"/>
          <w:szCs w:val="24"/>
        </w:rPr>
        <w:t>-</w:t>
      </w:r>
      <w:r w:rsidR="00B7081A" w:rsidRPr="00A328C8">
        <w:rPr>
          <w:rFonts w:ascii="Times New Roman" w:hAnsi="Times New Roman" w:cs="Times New Roman"/>
          <w:color w:val="000000" w:themeColor="text1"/>
          <w:sz w:val="24"/>
          <w:szCs w:val="24"/>
        </w:rPr>
        <w:t>709</w:t>
      </w:r>
    </w:p>
    <w:p w:rsidR="00B36ED3" w:rsidRPr="00A328C8" w:rsidRDefault="00B36ED3" w:rsidP="00B36ED3">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1.</w:t>
      </w:r>
      <w:r w:rsidR="009555EA" w:rsidRPr="00A328C8">
        <w:rPr>
          <w:rFonts w:ascii="Times New Roman" w:hAnsi="Times New Roman" w:cs="Times New Roman"/>
          <w:color w:val="000000" w:themeColor="text1"/>
          <w:sz w:val="24"/>
          <w:szCs w:val="24"/>
        </w:rPr>
        <w:t>Tatjana R</w:t>
      </w:r>
      <w:r w:rsidR="00B7081A" w:rsidRPr="00A328C8">
        <w:rPr>
          <w:rFonts w:ascii="Times New Roman" w:hAnsi="Times New Roman" w:cs="Times New Roman"/>
          <w:color w:val="000000" w:themeColor="text1"/>
          <w:sz w:val="24"/>
          <w:szCs w:val="24"/>
        </w:rPr>
        <w:t>enić</w:t>
      </w:r>
      <w:r w:rsidRPr="00A328C8">
        <w:rPr>
          <w:rFonts w:ascii="Times New Roman" w:hAnsi="Times New Roman" w:cs="Times New Roman"/>
          <w:color w:val="000000" w:themeColor="text1"/>
          <w:sz w:val="24"/>
          <w:szCs w:val="24"/>
        </w:rPr>
        <w:t>, tel: 01/</w:t>
      </w:r>
      <w:r w:rsidR="00B7081A" w:rsidRPr="00A328C8">
        <w:rPr>
          <w:rFonts w:ascii="Times New Roman" w:hAnsi="Times New Roman" w:cs="Times New Roman"/>
          <w:color w:val="000000" w:themeColor="text1"/>
          <w:sz w:val="24"/>
          <w:szCs w:val="24"/>
        </w:rPr>
        <w:t>755</w:t>
      </w:r>
      <w:r w:rsidRPr="00A328C8">
        <w:rPr>
          <w:rFonts w:ascii="Times New Roman" w:hAnsi="Times New Roman" w:cs="Times New Roman"/>
          <w:color w:val="000000" w:themeColor="text1"/>
          <w:sz w:val="24"/>
          <w:szCs w:val="24"/>
        </w:rPr>
        <w:t>-</w:t>
      </w:r>
      <w:r w:rsidR="00B7081A" w:rsidRPr="00A328C8">
        <w:rPr>
          <w:rFonts w:ascii="Times New Roman" w:hAnsi="Times New Roman" w:cs="Times New Roman"/>
          <w:color w:val="000000" w:themeColor="text1"/>
          <w:sz w:val="24"/>
          <w:szCs w:val="24"/>
        </w:rPr>
        <w:t>701</w:t>
      </w:r>
    </w:p>
    <w:p w:rsidR="00B36ED3" w:rsidRPr="00A328C8" w:rsidRDefault="00B36ED3" w:rsidP="00B36ED3">
      <w:pPr>
        <w:pStyle w:val="Bezproreda"/>
        <w:rPr>
          <w:rFonts w:ascii="Times New Roman" w:hAnsi="Times New Roman" w:cs="Times New Roman"/>
          <w:color w:val="000000" w:themeColor="text1"/>
          <w:sz w:val="24"/>
          <w:szCs w:val="24"/>
        </w:rPr>
      </w:pPr>
    </w:p>
    <w:p w:rsidR="00B7081A" w:rsidRPr="00A328C8" w:rsidRDefault="00B36ED3" w:rsidP="00B36ED3">
      <w:pPr>
        <w:pStyle w:val="Bezproreda"/>
        <w:rPr>
          <w:color w:val="000000" w:themeColor="text1"/>
          <w:u w:val="single"/>
        </w:rPr>
      </w:pPr>
      <w:r w:rsidRPr="00A328C8">
        <w:rPr>
          <w:rFonts w:ascii="Times New Roman" w:hAnsi="Times New Roman" w:cs="Times New Roman"/>
          <w:color w:val="000000" w:themeColor="text1"/>
          <w:sz w:val="24"/>
          <w:szCs w:val="24"/>
        </w:rPr>
        <w:t xml:space="preserve">Zahtjev za pojašnjenje potrebno je poslati na e-mail </w:t>
      </w:r>
      <w:r w:rsidR="00B7081A" w:rsidRPr="00A328C8">
        <w:rPr>
          <w:rFonts w:ascii="Times New Roman" w:hAnsi="Times New Roman" w:cs="Times New Roman"/>
          <w:color w:val="000000" w:themeColor="text1"/>
          <w:sz w:val="24"/>
          <w:szCs w:val="24"/>
          <w:u w:val="single"/>
        </w:rPr>
        <w:t>Sanja.Tokic@osst.pravosudje.hr</w:t>
      </w:r>
      <w:r w:rsidR="00B7081A" w:rsidRPr="00A328C8">
        <w:rPr>
          <w:color w:val="000000" w:themeColor="text1"/>
          <w:u w:val="single"/>
        </w:rPr>
        <w:t xml:space="preserve">   </w:t>
      </w:r>
    </w:p>
    <w:p w:rsidR="00070203" w:rsidRPr="00A328C8" w:rsidRDefault="00B36ED3" w:rsidP="00B36ED3">
      <w:pPr>
        <w:pStyle w:val="Bezproreda"/>
        <w:rPr>
          <w:rStyle w:val="Hiperveza"/>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ili </w:t>
      </w:r>
      <w:hyperlink r:id="rId9" w:history="1">
        <w:r w:rsidR="00B7081A" w:rsidRPr="00A328C8">
          <w:rPr>
            <w:rStyle w:val="Hiperveza"/>
            <w:rFonts w:ascii="Times New Roman" w:hAnsi="Times New Roman" w:cs="Times New Roman"/>
            <w:color w:val="000000" w:themeColor="text1"/>
            <w:sz w:val="24"/>
            <w:szCs w:val="24"/>
          </w:rPr>
          <w:t>Tatjana.Renic@osst.pravosudje.hr</w:t>
        </w:r>
      </w:hyperlink>
      <w:r w:rsidRPr="00A328C8">
        <w:rPr>
          <w:rFonts w:ascii="Times New Roman" w:hAnsi="Times New Roman" w:cs="Times New Roman"/>
          <w:color w:val="000000" w:themeColor="text1"/>
          <w:sz w:val="24"/>
          <w:szCs w:val="24"/>
        </w:rPr>
        <w:t xml:space="preserve"> </w:t>
      </w:r>
    </w:p>
    <w:p w:rsidR="00070203" w:rsidRPr="00A328C8" w:rsidRDefault="00070203" w:rsidP="00BB6361">
      <w:pPr>
        <w:pStyle w:val="Bezproreda"/>
        <w:rPr>
          <w:rStyle w:val="Hiperveza"/>
          <w:rFonts w:ascii="Times New Roman" w:hAnsi="Times New Roman" w:cs="Times New Roman"/>
          <w:color w:val="000000" w:themeColor="text1"/>
          <w:sz w:val="24"/>
          <w:szCs w:val="24"/>
        </w:rPr>
      </w:pPr>
    </w:p>
    <w:p w:rsidR="00070203" w:rsidRPr="00A328C8" w:rsidRDefault="00070203" w:rsidP="000C0B0A">
      <w:pPr>
        <w:pStyle w:val="Bezproreda"/>
        <w:jc w:val="both"/>
        <w:rPr>
          <w:rStyle w:val="Hiperveza"/>
          <w:rFonts w:ascii="Times New Roman" w:hAnsi="Times New Roman" w:cs="Times New Roman"/>
          <w:color w:val="000000" w:themeColor="text1"/>
          <w:sz w:val="24"/>
          <w:szCs w:val="24"/>
          <w:u w:val="none"/>
        </w:rPr>
      </w:pPr>
      <w:r w:rsidRPr="00A328C8">
        <w:rPr>
          <w:rStyle w:val="Hiperveza"/>
          <w:rFonts w:ascii="Times New Roman" w:hAnsi="Times New Roman" w:cs="Times New Roman"/>
          <w:color w:val="000000" w:themeColor="text1"/>
          <w:sz w:val="24"/>
          <w:szCs w:val="24"/>
          <w:u w:val="none"/>
        </w:rPr>
        <w:t>Ovaj poziv za dostavu ponuda nalazi se i na internetskoj stranici naručitelja</w:t>
      </w:r>
      <w:r w:rsidR="000C0B0A" w:rsidRPr="00A328C8">
        <w:rPr>
          <w:rStyle w:val="Hiperveza"/>
          <w:rFonts w:ascii="Times New Roman" w:hAnsi="Times New Roman" w:cs="Times New Roman"/>
          <w:color w:val="000000" w:themeColor="text1"/>
          <w:sz w:val="24"/>
          <w:szCs w:val="24"/>
          <w:u w:val="none"/>
        </w:rPr>
        <w:t xml:space="preserve">  </w:t>
      </w:r>
      <w:hyperlink r:id="rId10" w:history="1">
        <w:r w:rsidR="00B7081A" w:rsidRPr="00A328C8">
          <w:rPr>
            <w:rStyle w:val="Hiperveza"/>
            <w:rFonts w:ascii="Times New Roman" w:hAnsi="Times New Roman" w:cs="Times New Roman"/>
            <w:color w:val="000000" w:themeColor="text1"/>
            <w:sz w:val="24"/>
            <w:szCs w:val="24"/>
          </w:rPr>
          <w:t>http://sudovi.pravosudje.hr/osst/</w:t>
        </w:r>
      </w:hyperlink>
      <w:r w:rsidR="000C0B0A" w:rsidRPr="00A328C8">
        <w:rPr>
          <w:rStyle w:val="Hiperveza"/>
          <w:rFonts w:ascii="Times New Roman" w:hAnsi="Times New Roman" w:cs="Times New Roman"/>
          <w:color w:val="000000" w:themeColor="text1"/>
          <w:sz w:val="24"/>
          <w:szCs w:val="24"/>
        </w:rPr>
        <w:t xml:space="preserve"> </w:t>
      </w:r>
      <w:r w:rsidRPr="00A328C8">
        <w:rPr>
          <w:rStyle w:val="Hiperveza"/>
          <w:rFonts w:ascii="Times New Roman" w:hAnsi="Times New Roman" w:cs="Times New Roman"/>
          <w:color w:val="000000" w:themeColor="text1"/>
          <w:sz w:val="24"/>
          <w:szCs w:val="24"/>
          <w:u w:val="none"/>
        </w:rPr>
        <w:t>, gdje će biti objavljene i sve eventualne izmjene poziva.</w:t>
      </w:r>
    </w:p>
    <w:p w:rsidR="00070203" w:rsidRPr="00A328C8" w:rsidRDefault="00070203" w:rsidP="00BB6361">
      <w:pPr>
        <w:pStyle w:val="Bezproreda"/>
        <w:rPr>
          <w:rFonts w:ascii="Times New Roman" w:hAnsi="Times New Roman" w:cs="Times New Roman"/>
          <w:color w:val="000000" w:themeColor="text1"/>
          <w:sz w:val="24"/>
          <w:szCs w:val="24"/>
        </w:rPr>
      </w:pPr>
    </w:p>
    <w:p w:rsidR="00607905" w:rsidRPr="00A328C8" w:rsidRDefault="00607905" w:rsidP="00EA0134">
      <w:pPr>
        <w:pStyle w:val="Bezproreda"/>
        <w:rPr>
          <w:rFonts w:ascii="Times New Roman" w:hAnsi="Times New Roman" w:cs="Times New Roman"/>
          <w:color w:val="000000" w:themeColor="text1"/>
          <w:sz w:val="24"/>
          <w:szCs w:val="24"/>
          <w:u w:val="single"/>
        </w:rPr>
      </w:pPr>
    </w:p>
    <w:p w:rsidR="00ED7595" w:rsidRPr="00ED7595" w:rsidRDefault="00FB57CB" w:rsidP="00ED7595">
      <w:pPr>
        <w:pStyle w:val="Bezproreda"/>
        <w:rPr>
          <w:rFonts w:ascii="Times New Roman" w:hAnsi="Times New Roman" w:cs="Times New Roman"/>
          <w:bCs/>
          <w:color w:val="000000" w:themeColor="text1"/>
          <w:sz w:val="24"/>
          <w:szCs w:val="24"/>
          <w:u w:val="single"/>
        </w:rPr>
      </w:pPr>
      <w:r w:rsidRPr="00A328C8">
        <w:rPr>
          <w:rFonts w:ascii="Times New Roman" w:hAnsi="Times New Roman" w:cs="Times New Roman"/>
          <w:color w:val="000000" w:themeColor="text1"/>
          <w:sz w:val="24"/>
          <w:szCs w:val="24"/>
          <w:u w:val="single"/>
        </w:rPr>
        <w:t>1.</w:t>
      </w:r>
      <w:r w:rsidR="00EA0134" w:rsidRPr="00A328C8">
        <w:rPr>
          <w:rFonts w:ascii="Times New Roman" w:hAnsi="Times New Roman" w:cs="Times New Roman"/>
          <w:color w:val="000000" w:themeColor="text1"/>
          <w:sz w:val="24"/>
          <w:szCs w:val="24"/>
          <w:u w:val="single"/>
        </w:rPr>
        <w:t xml:space="preserve">3.Evidencijski broj nabave </w:t>
      </w:r>
      <w:r w:rsidR="00070203" w:rsidRPr="00A328C8">
        <w:rPr>
          <w:rFonts w:ascii="Times New Roman" w:hAnsi="Times New Roman" w:cs="Times New Roman"/>
          <w:color w:val="000000" w:themeColor="text1"/>
          <w:sz w:val="24"/>
          <w:szCs w:val="24"/>
          <w:u w:val="single"/>
        </w:rPr>
        <w:t>:</w:t>
      </w:r>
      <w:r w:rsidR="00EA0134" w:rsidRPr="00A328C8">
        <w:rPr>
          <w:rFonts w:ascii="Times New Roman" w:hAnsi="Times New Roman" w:cs="Times New Roman"/>
          <w:color w:val="000000" w:themeColor="text1"/>
          <w:sz w:val="24"/>
          <w:szCs w:val="24"/>
          <w:u w:val="single"/>
        </w:rPr>
        <w:t xml:space="preserve"> </w:t>
      </w:r>
      <w:r w:rsidR="00ED7595" w:rsidRPr="00ED7595">
        <w:rPr>
          <w:rFonts w:ascii="Times New Roman" w:hAnsi="Times New Roman" w:cs="Times New Roman"/>
          <w:bCs/>
          <w:color w:val="000000" w:themeColor="text1"/>
          <w:sz w:val="24"/>
          <w:szCs w:val="24"/>
          <w:u w:val="single"/>
        </w:rPr>
        <w:t>JN-3/20-jdn</w:t>
      </w:r>
    </w:p>
    <w:p w:rsidR="00EA0134" w:rsidRPr="00A328C8" w:rsidRDefault="00EA0134" w:rsidP="00EA0134">
      <w:pPr>
        <w:pStyle w:val="Bezproreda"/>
        <w:rPr>
          <w:rFonts w:ascii="Times New Roman" w:hAnsi="Times New Roman" w:cs="Times New Roman"/>
          <w:color w:val="000000" w:themeColor="text1"/>
          <w:sz w:val="24"/>
          <w:szCs w:val="24"/>
          <w:u w:val="single"/>
        </w:rPr>
      </w:pPr>
    </w:p>
    <w:p w:rsidR="00EA0134" w:rsidRPr="00A328C8" w:rsidRDefault="00FB57CB"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1.</w:t>
      </w:r>
      <w:r w:rsidR="00EA0134" w:rsidRPr="00A328C8">
        <w:rPr>
          <w:rFonts w:ascii="Times New Roman" w:hAnsi="Times New Roman" w:cs="Times New Roman"/>
          <w:color w:val="000000" w:themeColor="text1"/>
          <w:sz w:val="24"/>
          <w:szCs w:val="24"/>
          <w:u w:val="single"/>
        </w:rPr>
        <w:t>4.Vrsta postupka javne nabave</w:t>
      </w:r>
      <w:r w:rsidR="00070203" w:rsidRPr="00A328C8">
        <w:rPr>
          <w:rFonts w:ascii="Times New Roman" w:hAnsi="Times New Roman" w:cs="Times New Roman"/>
          <w:color w:val="000000" w:themeColor="text1"/>
          <w:sz w:val="24"/>
          <w:szCs w:val="24"/>
          <w:u w:val="single"/>
        </w:rPr>
        <w:t>:</w:t>
      </w:r>
    </w:p>
    <w:p w:rsidR="00EA0134" w:rsidRPr="00A328C8" w:rsidRDefault="006C7184" w:rsidP="00BB6361">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Jednostavna </w:t>
      </w:r>
      <w:r w:rsidR="00EA0134" w:rsidRPr="00A328C8">
        <w:rPr>
          <w:rFonts w:ascii="Times New Roman" w:hAnsi="Times New Roman" w:cs="Times New Roman"/>
          <w:color w:val="000000" w:themeColor="text1"/>
          <w:sz w:val="24"/>
          <w:szCs w:val="24"/>
        </w:rPr>
        <w:t xml:space="preserve"> nabava </w:t>
      </w:r>
      <w:r w:rsidR="004902F4" w:rsidRPr="00A328C8">
        <w:rPr>
          <w:rFonts w:ascii="Times New Roman" w:hAnsi="Times New Roman" w:cs="Times New Roman"/>
          <w:color w:val="000000" w:themeColor="text1"/>
          <w:sz w:val="24"/>
          <w:szCs w:val="24"/>
        </w:rPr>
        <w:t xml:space="preserve">–prema čl. 15. Zakona o javnoj nabavi (Narodne novine broj 120/16) i </w:t>
      </w:r>
      <w:r w:rsidR="00BB6361" w:rsidRPr="00A328C8">
        <w:rPr>
          <w:rFonts w:ascii="Times New Roman" w:hAnsi="Times New Roman" w:cs="Times New Roman"/>
          <w:color w:val="000000" w:themeColor="text1"/>
          <w:sz w:val="24"/>
          <w:szCs w:val="24"/>
        </w:rPr>
        <w:t>Ugovo</w:t>
      </w:r>
      <w:r w:rsidR="00C356B7" w:rsidRPr="00A328C8">
        <w:rPr>
          <w:rFonts w:ascii="Times New Roman" w:hAnsi="Times New Roman" w:cs="Times New Roman"/>
          <w:color w:val="000000" w:themeColor="text1"/>
          <w:sz w:val="24"/>
          <w:szCs w:val="24"/>
        </w:rPr>
        <w:t xml:space="preserve">r o nabavi robe </w:t>
      </w:r>
      <w:r w:rsidR="00BB6361" w:rsidRPr="00A328C8">
        <w:rPr>
          <w:rFonts w:ascii="Times New Roman" w:hAnsi="Times New Roman" w:cs="Times New Roman"/>
          <w:color w:val="000000" w:themeColor="text1"/>
          <w:sz w:val="24"/>
          <w:szCs w:val="24"/>
        </w:rPr>
        <w:t>skl</w:t>
      </w:r>
      <w:r w:rsidR="00320C99" w:rsidRPr="00A328C8">
        <w:rPr>
          <w:rFonts w:ascii="Times New Roman" w:hAnsi="Times New Roman" w:cs="Times New Roman"/>
          <w:color w:val="000000" w:themeColor="text1"/>
          <w:sz w:val="24"/>
          <w:szCs w:val="24"/>
        </w:rPr>
        <w:t>apa se</w:t>
      </w:r>
      <w:r w:rsidR="002E3CBC" w:rsidRPr="00A328C8">
        <w:rPr>
          <w:rFonts w:ascii="Times New Roman" w:hAnsi="Times New Roman" w:cs="Times New Roman"/>
          <w:color w:val="000000" w:themeColor="text1"/>
          <w:sz w:val="24"/>
          <w:szCs w:val="24"/>
        </w:rPr>
        <w:t xml:space="preserve"> na rok od 12 mjeseci</w:t>
      </w:r>
      <w:r w:rsidR="0067303A" w:rsidRPr="00A328C8">
        <w:rPr>
          <w:rFonts w:ascii="Times New Roman" w:hAnsi="Times New Roman" w:cs="Times New Roman"/>
          <w:color w:val="000000" w:themeColor="text1"/>
          <w:sz w:val="24"/>
          <w:szCs w:val="24"/>
        </w:rPr>
        <w:t>,</w:t>
      </w:r>
      <w:r w:rsidR="00BB6361" w:rsidRPr="00A328C8">
        <w:rPr>
          <w:rFonts w:ascii="Times New Roman" w:hAnsi="Times New Roman" w:cs="Times New Roman"/>
          <w:color w:val="000000" w:themeColor="text1"/>
          <w:sz w:val="24"/>
          <w:szCs w:val="24"/>
        </w:rPr>
        <w:t xml:space="preserve"> </w:t>
      </w:r>
      <w:r w:rsidR="00320C99" w:rsidRPr="00A328C8">
        <w:rPr>
          <w:rFonts w:ascii="Times New Roman" w:hAnsi="Times New Roman" w:cs="Times New Roman"/>
          <w:color w:val="000000" w:themeColor="text1"/>
          <w:sz w:val="24"/>
          <w:szCs w:val="24"/>
        </w:rPr>
        <w:t>po potpisu</w:t>
      </w:r>
      <w:r w:rsidR="00BB6361" w:rsidRPr="00A328C8">
        <w:rPr>
          <w:rFonts w:ascii="Times New Roman" w:hAnsi="Times New Roman" w:cs="Times New Roman"/>
          <w:color w:val="000000" w:themeColor="text1"/>
          <w:sz w:val="24"/>
          <w:szCs w:val="24"/>
        </w:rPr>
        <w:t xml:space="preserve"> ugovora obiju ugovornih strana,odnosno do ispunjenja svih ugovornih obveza sukladno </w:t>
      </w:r>
      <w:r w:rsidR="002F5E82" w:rsidRPr="00A328C8">
        <w:rPr>
          <w:rFonts w:ascii="Times New Roman" w:hAnsi="Times New Roman" w:cs="Times New Roman"/>
          <w:color w:val="000000" w:themeColor="text1"/>
          <w:sz w:val="24"/>
          <w:szCs w:val="24"/>
        </w:rPr>
        <w:t xml:space="preserve">okvirnim </w:t>
      </w:r>
      <w:r w:rsidR="00BB6361" w:rsidRPr="00A328C8">
        <w:rPr>
          <w:rFonts w:ascii="Times New Roman" w:hAnsi="Times New Roman" w:cs="Times New Roman"/>
          <w:color w:val="000000" w:themeColor="text1"/>
          <w:sz w:val="24"/>
          <w:szCs w:val="24"/>
        </w:rPr>
        <w:t>količinama navedenim u Troškovniku.</w:t>
      </w:r>
      <w:r w:rsidR="00320C99" w:rsidRPr="00A328C8">
        <w:rPr>
          <w:rFonts w:ascii="Times New Roman" w:hAnsi="Times New Roman" w:cs="Times New Roman"/>
          <w:color w:val="000000" w:themeColor="text1"/>
          <w:sz w:val="24"/>
          <w:szCs w:val="24"/>
        </w:rPr>
        <w:t xml:space="preserve"> </w:t>
      </w:r>
      <w:r w:rsidR="00BB6361" w:rsidRPr="00A328C8">
        <w:rPr>
          <w:rFonts w:ascii="Times New Roman" w:hAnsi="Times New Roman" w:cs="Times New Roman"/>
          <w:color w:val="000000" w:themeColor="text1"/>
          <w:sz w:val="24"/>
          <w:szCs w:val="24"/>
        </w:rPr>
        <w:t>Naručitelj se ne obvezuje predviđene količine realizirati u potpunosti. Količine će biti definirane pojedinačnim narudžbama.</w:t>
      </w:r>
    </w:p>
    <w:p w:rsidR="00616F59" w:rsidRPr="00A328C8" w:rsidRDefault="00616F59" w:rsidP="00BB6361">
      <w:pPr>
        <w:pStyle w:val="Bezproreda"/>
        <w:jc w:val="both"/>
        <w:rPr>
          <w:rFonts w:ascii="Times New Roman" w:hAnsi="Times New Roman" w:cs="Times New Roman"/>
          <w:color w:val="000000" w:themeColor="text1"/>
          <w:sz w:val="24"/>
          <w:szCs w:val="24"/>
        </w:rPr>
      </w:pPr>
    </w:p>
    <w:p w:rsidR="00EA0134" w:rsidRPr="00A328C8" w:rsidRDefault="00EA0134" w:rsidP="00EA0134">
      <w:pPr>
        <w:pStyle w:val="Bezproreda"/>
        <w:rPr>
          <w:rFonts w:ascii="Times New Roman" w:hAnsi="Times New Roman" w:cs="Times New Roman"/>
          <w:color w:val="000000" w:themeColor="text1"/>
          <w:sz w:val="24"/>
          <w:szCs w:val="24"/>
        </w:rPr>
      </w:pPr>
    </w:p>
    <w:p w:rsidR="00476EB0" w:rsidRPr="00A328C8" w:rsidRDefault="00476EB0" w:rsidP="00EA0134">
      <w:pPr>
        <w:pStyle w:val="Bezproreda"/>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1.</w:t>
      </w:r>
      <w:r w:rsidR="00EA0134" w:rsidRPr="00A328C8">
        <w:rPr>
          <w:rFonts w:ascii="Times New Roman" w:hAnsi="Times New Roman" w:cs="Times New Roman"/>
          <w:color w:val="000000" w:themeColor="text1"/>
          <w:sz w:val="24"/>
          <w:szCs w:val="24"/>
          <w:u w:val="single"/>
        </w:rPr>
        <w:t>5.Procijenjena vrijednost predmeta nabave</w:t>
      </w:r>
    </w:p>
    <w:p w:rsidR="00EA0134" w:rsidRPr="00A328C8" w:rsidRDefault="00EA013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Proci</w:t>
      </w:r>
      <w:r w:rsidR="00A50FAA" w:rsidRPr="00A328C8">
        <w:rPr>
          <w:rFonts w:ascii="Times New Roman" w:hAnsi="Times New Roman" w:cs="Times New Roman"/>
          <w:color w:val="000000" w:themeColor="text1"/>
          <w:sz w:val="24"/>
          <w:szCs w:val="24"/>
        </w:rPr>
        <w:t>jenjena vrijednos</w:t>
      </w:r>
      <w:r w:rsidR="009555EA" w:rsidRPr="00A328C8">
        <w:rPr>
          <w:rFonts w:ascii="Times New Roman" w:hAnsi="Times New Roman" w:cs="Times New Roman"/>
          <w:color w:val="000000" w:themeColor="text1"/>
          <w:sz w:val="24"/>
          <w:szCs w:val="24"/>
        </w:rPr>
        <w:t>t</w:t>
      </w:r>
      <w:r w:rsidR="00607905" w:rsidRPr="00A328C8">
        <w:rPr>
          <w:rFonts w:ascii="Times New Roman" w:hAnsi="Times New Roman" w:cs="Times New Roman"/>
          <w:color w:val="000000" w:themeColor="text1"/>
          <w:sz w:val="24"/>
          <w:szCs w:val="24"/>
        </w:rPr>
        <w:t xml:space="preserve"> </w:t>
      </w:r>
      <w:r w:rsidRPr="00A328C8">
        <w:rPr>
          <w:rFonts w:ascii="Times New Roman" w:hAnsi="Times New Roman" w:cs="Times New Roman"/>
          <w:color w:val="000000" w:themeColor="text1"/>
          <w:sz w:val="24"/>
          <w:szCs w:val="24"/>
        </w:rPr>
        <w:t xml:space="preserve"> predmeta nabave </w:t>
      </w:r>
      <w:r w:rsidR="00A50FAA" w:rsidRPr="00A328C8">
        <w:rPr>
          <w:rFonts w:ascii="Times New Roman" w:hAnsi="Times New Roman" w:cs="Times New Roman"/>
          <w:color w:val="000000" w:themeColor="text1"/>
          <w:sz w:val="24"/>
          <w:szCs w:val="24"/>
        </w:rPr>
        <w:t>iznosi</w:t>
      </w:r>
      <w:r w:rsidRPr="00A328C8">
        <w:rPr>
          <w:rFonts w:ascii="Times New Roman" w:hAnsi="Times New Roman" w:cs="Times New Roman"/>
          <w:color w:val="000000" w:themeColor="text1"/>
          <w:sz w:val="24"/>
          <w:szCs w:val="24"/>
        </w:rPr>
        <w:t xml:space="preserve"> </w:t>
      </w:r>
      <w:r w:rsidR="004902F4" w:rsidRPr="00A328C8">
        <w:rPr>
          <w:rFonts w:ascii="Times New Roman" w:hAnsi="Times New Roman" w:cs="Times New Roman"/>
          <w:color w:val="000000" w:themeColor="text1"/>
          <w:sz w:val="24"/>
          <w:szCs w:val="24"/>
        </w:rPr>
        <w:t>1</w:t>
      </w:r>
      <w:r w:rsidR="00ED7595">
        <w:rPr>
          <w:rFonts w:ascii="Times New Roman" w:hAnsi="Times New Roman" w:cs="Times New Roman"/>
          <w:color w:val="000000" w:themeColor="text1"/>
          <w:sz w:val="24"/>
          <w:szCs w:val="24"/>
        </w:rPr>
        <w:t>6</w:t>
      </w:r>
      <w:r w:rsidR="00B7081A" w:rsidRPr="00A328C8">
        <w:rPr>
          <w:rFonts w:ascii="Times New Roman" w:hAnsi="Times New Roman" w:cs="Times New Roman"/>
          <w:color w:val="000000" w:themeColor="text1"/>
          <w:sz w:val="24"/>
          <w:szCs w:val="24"/>
        </w:rPr>
        <w:t>5</w:t>
      </w:r>
      <w:r w:rsidR="002F5E82" w:rsidRPr="00A328C8">
        <w:rPr>
          <w:rFonts w:ascii="Times New Roman" w:hAnsi="Times New Roman" w:cs="Times New Roman"/>
          <w:color w:val="000000" w:themeColor="text1"/>
          <w:sz w:val="24"/>
          <w:szCs w:val="24"/>
        </w:rPr>
        <w:t>.000,00</w:t>
      </w:r>
      <w:r w:rsidRPr="00A328C8">
        <w:rPr>
          <w:rFonts w:ascii="Times New Roman" w:hAnsi="Times New Roman" w:cs="Times New Roman"/>
          <w:color w:val="000000" w:themeColor="text1"/>
          <w:sz w:val="24"/>
          <w:szCs w:val="24"/>
        </w:rPr>
        <w:t xml:space="preserve"> </w:t>
      </w:r>
      <w:r w:rsidR="00A50FAA" w:rsidRPr="00A328C8">
        <w:rPr>
          <w:rFonts w:ascii="Times New Roman" w:hAnsi="Times New Roman" w:cs="Times New Roman"/>
          <w:color w:val="000000" w:themeColor="text1"/>
          <w:sz w:val="24"/>
          <w:szCs w:val="24"/>
        </w:rPr>
        <w:t>kuna bez</w:t>
      </w:r>
      <w:r w:rsidRPr="00A328C8">
        <w:rPr>
          <w:rFonts w:ascii="Times New Roman" w:hAnsi="Times New Roman" w:cs="Times New Roman"/>
          <w:color w:val="000000" w:themeColor="text1"/>
          <w:sz w:val="24"/>
          <w:szCs w:val="24"/>
        </w:rPr>
        <w:t xml:space="preserve"> PDV-a.</w:t>
      </w:r>
    </w:p>
    <w:p w:rsidR="0067303A" w:rsidRPr="00A328C8" w:rsidRDefault="0067303A" w:rsidP="00EA0134">
      <w:pPr>
        <w:pStyle w:val="Bezproreda"/>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2.</w:t>
      </w:r>
      <w:r w:rsidR="00EA0134" w:rsidRPr="00A328C8">
        <w:rPr>
          <w:rFonts w:ascii="Times New Roman" w:hAnsi="Times New Roman" w:cs="Times New Roman"/>
          <w:color w:val="000000" w:themeColor="text1"/>
          <w:sz w:val="24"/>
          <w:szCs w:val="24"/>
        </w:rPr>
        <w:t xml:space="preserve"> PODACI O PREDMETU NABAVE</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2.</w:t>
      </w:r>
      <w:r w:rsidR="00EA0134" w:rsidRPr="00A328C8">
        <w:rPr>
          <w:rFonts w:ascii="Times New Roman" w:hAnsi="Times New Roman" w:cs="Times New Roman"/>
          <w:color w:val="000000" w:themeColor="text1"/>
          <w:sz w:val="24"/>
          <w:szCs w:val="24"/>
          <w:u w:val="single"/>
        </w:rPr>
        <w:t>1.Opis predmeta nabave</w:t>
      </w:r>
    </w:p>
    <w:p w:rsidR="00EA0134" w:rsidRPr="00A328C8" w:rsidRDefault="00C12E40"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Nabava </w:t>
      </w:r>
      <w:r w:rsidR="002F5E82" w:rsidRPr="00A328C8">
        <w:rPr>
          <w:rFonts w:ascii="Times New Roman" w:hAnsi="Times New Roman" w:cs="Times New Roman"/>
          <w:color w:val="000000" w:themeColor="text1"/>
          <w:sz w:val="24"/>
          <w:szCs w:val="24"/>
        </w:rPr>
        <w:t>:</w:t>
      </w:r>
      <w:r w:rsidR="004902F4" w:rsidRPr="00A328C8">
        <w:rPr>
          <w:rFonts w:ascii="Times New Roman" w:hAnsi="Times New Roman" w:cs="Times New Roman"/>
          <w:color w:val="000000" w:themeColor="text1"/>
          <w:sz w:val="24"/>
          <w:szCs w:val="24"/>
        </w:rPr>
        <w:t xml:space="preserve"> </w:t>
      </w:r>
      <w:r w:rsidR="00B7081A" w:rsidRPr="00A328C8">
        <w:rPr>
          <w:rFonts w:ascii="Times New Roman" w:hAnsi="Times New Roman" w:cs="Times New Roman"/>
          <w:color w:val="000000" w:themeColor="text1"/>
          <w:sz w:val="24"/>
          <w:szCs w:val="24"/>
        </w:rPr>
        <w:t>Tiskanice</w:t>
      </w:r>
    </w:p>
    <w:p w:rsidR="00EA0134" w:rsidRPr="00A328C8" w:rsidRDefault="00607905"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CPV</w:t>
      </w:r>
      <w:r w:rsidR="00C12E40" w:rsidRPr="00A328C8">
        <w:rPr>
          <w:rFonts w:ascii="Times New Roman" w:hAnsi="Times New Roman" w:cs="Times New Roman"/>
          <w:color w:val="000000" w:themeColor="text1"/>
          <w:sz w:val="24"/>
          <w:szCs w:val="24"/>
        </w:rPr>
        <w:t xml:space="preserve"> oznaka: </w:t>
      </w:r>
      <w:r w:rsidR="00B7081A" w:rsidRPr="00A328C8">
        <w:rPr>
          <w:rFonts w:ascii="Times New Roman" w:hAnsi="Times New Roman" w:cs="Times New Roman"/>
          <w:color w:val="000000" w:themeColor="text1"/>
          <w:sz w:val="24"/>
          <w:szCs w:val="24"/>
        </w:rPr>
        <w:t>22900000-9</w:t>
      </w:r>
    </w:p>
    <w:p w:rsidR="00B7081A" w:rsidRPr="00A328C8" w:rsidRDefault="00A50FAA"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Naziv iz Jedinstvenog</w:t>
      </w:r>
      <w:r w:rsidR="00EA0134" w:rsidRPr="00A328C8">
        <w:rPr>
          <w:rFonts w:ascii="Times New Roman" w:hAnsi="Times New Roman" w:cs="Times New Roman"/>
          <w:color w:val="000000" w:themeColor="text1"/>
          <w:sz w:val="24"/>
          <w:szCs w:val="24"/>
        </w:rPr>
        <w:t xml:space="preserve"> rječnik</w:t>
      </w:r>
      <w:r w:rsidR="00607905" w:rsidRPr="00A328C8">
        <w:rPr>
          <w:rFonts w:ascii="Times New Roman" w:hAnsi="Times New Roman" w:cs="Times New Roman"/>
          <w:color w:val="000000" w:themeColor="text1"/>
          <w:sz w:val="24"/>
          <w:szCs w:val="24"/>
        </w:rPr>
        <w:t>a javne na</w:t>
      </w:r>
      <w:r w:rsidR="00C12E40" w:rsidRPr="00A328C8">
        <w:rPr>
          <w:rFonts w:ascii="Times New Roman" w:hAnsi="Times New Roman" w:cs="Times New Roman"/>
          <w:color w:val="000000" w:themeColor="text1"/>
          <w:sz w:val="24"/>
          <w:szCs w:val="24"/>
        </w:rPr>
        <w:t xml:space="preserve">bave: </w:t>
      </w:r>
      <w:r w:rsidR="00B7081A" w:rsidRPr="00A328C8">
        <w:rPr>
          <w:rFonts w:ascii="Times New Roman" w:hAnsi="Times New Roman" w:cs="Times New Roman"/>
          <w:color w:val="000000" w:themeColor="text1"/>
          <w:sz w:val="24"/>
          <w:szCs w:val="24"/>
        </w:rPr>
        <w:t>Tiskanice</w:t>
      </w:r>
    </w:p>
    <w:p w:rsidR="004902F4" w:rsidRPr="00A328C8" w:rsidRDefault="00B7081A"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Predmet</w:t>
      </w:r>
      <w:r w:rsidR="004902F4" w:rsidRPr="00A328C8">
        <w:rPr>
          <w:rFonts w:ascii="Times New Roman" w:hAnsi="Times New Roman" w:cs="Times New Roman"/>
          <w:color w:val="000000" w:themeColor="text1"/>
          <w:sz w:val="24"/>
          <w:szCs w:val="24"/>
        </w:rPr>
        <w:t xml:space="preserve"> nabave nije podijeljen u grupe.</w:t>
      </w:r>
    </w:p>
    <w:p w:rsidR="00EA0134" w:rsidRPr="00A328C8" w:rsidRDefault="00EA0134" w:rsidP="00EA0134">
      <w:pPr>
        <w:pStyle w:val="Bezproreda"/>
        <w:rPr>
          <w:rFonts w:ascii="Times New Roman" w:hAnsi="Times New Roman" w:cs="Times New Roman"/>
          <w:color w:val="000000" w:themeColor="text1"/>
          <w:sz w:val="24"/>
          <w:szCs w:val="24"/>
        </w:rPr>
      </w:pPr>
    </w:p>
    <w:p w:rsidR="00607905" w:rsidRPr="00A328C8" w:rsidRDefault="00607905" w:rsidP="00EA0134">
      <w:pPr>
        <w:pStyle w:val="Bezproreda"/>
        <w:rPr>
          <w:rFonts w:ascii="Times New Roman" w:hAnsi="Times New Roman" w:cs="Times New Roman"/>
          <w:color w:val="000000" w:themeColor="text1"/>
          <w:sz w:val="24"/>
          <w:szCs w:val="24"/>
          <w:u w:val="single"/>
        </w:rPr>
      </w:pPr>
    </w:p>
    <w:p w:rsidR="00EA0134" w:rsidRPr="00A328C8" w:rsidRDefault="00FB57CB"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2.</w:t>
      </w:r>
      <w:r w:rsidR="00EA0134" w:rsidRPr="00A328C8">
        <w:rPr>
          <w:rFonts w:ascii="Times New Roman" w:hAnsi="Times New Roman" w:cs="Times New Roman"/>
          <w:color w:val="000000" w:themeColor="text1"/>
          <w:sz w:val="24"/>
          <w:szCs w:val="24"/>
          <w:u w:val="single"/>
        </w:rPr>
        <w:t>2.Količina predmeta nabave</w:t>
      </w:r>
    </w:p>
    <w:p w:rsidR="00EA0134" w:rsidRPr="00A328C8" w:rsidRDefault="00EA0134" w:rsidP="00931C81">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U </w:t>
      </w:r>
      <w:r w:rsidR="005500D8" w:rsidRPr="00A328C8">
        <w:rPr>
          <w:rFonts w:ascii="Times New Roman" w:hAnsi="Times New Roman" w:cs="Times New Roman"/>
          <w:color w:val="000000" w:themeColor="text1"/>
          <w:sz w:val="24"/>
          <w:szCs w:val="24"/>
        </w:rPr>
        <w:t>T</w:t>
      </w:r>
      <w:r w:rsidRPr="00A328C8">
        <w:rPr>
          <w:rFonts w:ascii="Times New Roman" w:hAnsi="Times New Roman" w:cs="Times New Roman"/>
          <w:color w:val="000000" w:themeColor="text1"/>
          <w:sz w:val="24"/>
          <w:szCs w:val="24"/>
        </w:rPr>
        <w:t>roškovniku</w:t>
      </w:r>
      <w:r w:rsidR="00D958BB" w:rsidRPr="00A328C8">
        <w:rPr>
          <w:rFonts w:ascii="Times New Roman" w:hAnsi="Times New Roman" w:cs="Times New Roman"/>
          <w:color w:val="000000" w:themeColor="text1"/>
          <w:sz w:val="24"/>
          <w:szCs w:val="24"/>
        </w:rPr>
        <w:t xml:space="preserve"> prilog</w:t>
      </w:r>
      <w:r w:rsidRPr="00A328C8">
        <w:rPr>
          <w:rFonts w:ascii="Times New Roman" w:hAnsi="Times New Roman" w:cs="Times New Roman"/>
          <w:color w:val="000000" w:themeColor="text1"/>
          <w:sz w:val="24"/>
          <w:szCs w:val="24"/>
        </w:rPr>
        <w:t xml:space="preserve"> (</w:t>
      </w:r>
      <w:r w:rsidR="00E445FE" w:rsidRPr="00A328C8">
        <w:rPr>
          <w:rFonts w:ascii="Times New Roman" w:hAnsi="Times New Roman" w:cs="Times New Roman"/>
          <w:color w:val="000000" w:themeColor="text1"/>
          <w:sz w:val="24"/>
          <w:szCs w:val="24"/>
        </w:rPr>
        <w:t>Prilog 2</w:t>
      </w:r>
      <w:r w:rsidRPr="00A328C8">
        <w:rPr>
          <w:rFonts w:ascii="Times New Roman" w:hAnsi="Times New Roman" w:cs="Times New Roman"/>
          <w:color w:val="000000" w:themeColor="text1"/>
          <w:sz w:val="24"/>
          <w:szCs w:val="24"/>
        </w:rPr>
        <w:t>) iskazane su okvirne količine predmeta nabave</w:t>
      </w:r>
      <w:r w:rsidR="00931C81" w:rsidRPr="00A328C8">
        <w:rPr>
          <w:rFonts w:ascii="Times New Roman" w:hAnsi="Times New Roman" w:cs="Times New Roman"/>
          <w:color w:val="000000" w:themeColor="text1"/>
          <w:sz w:val="24"/>
          <w:szCs w:val="24"/>
        </w:rPr>
        <w:t>, budući da nije moguće procijeniti točnu količinu.</w:t>
      </w:r>
      <w:r w:rsidRPr="00A328C8">
        <w:rPr>
          <w:rFonts w:ascii="Times New Roman" w:hAnsi="Times New Roman" w:cs="Times New Roman"/>
          <w:color w:val="000000" w:themeColor="text1"/>
          <w:sz w:val="24"/>
          <w:szCs w:val="24"/>
        </w:rPr>
        <w:t xml:space="preserve"> Naručitelj se ne obvezuje na  realizaciju navedenih količina u cijelosti.</w:t>
      </w:r>
      <w:r w:rsidR="0067303A" w:rsidRPr="00A328C8">
        <w:rPr>
          <w:rFonts w:ascii="Times New Roman" w:hAnsi="Times New Roman" w:cs="Times New Roman"/>
          <w:color w:val="000000" w:themeColor="text1"/>
          <w:sz w:val="24"/>
          <w:szCs w:val="24"/>
        </w:rPr>
        <w:t xml:space="preserve"> </w:t>
      </w:r>
      <w:r w:rsidR="00931C81" w:rsidRPr="00A328C8">
        <w:rPr>
          <w:rFonts w:ascii="Times New Roman" w:hAnsi="Times New Roman" w:cs="Times New Roman"/>
          <w:color w:val="000000" w:themeColor="text1"/>
          <w:sz w:val="24"/>
          <w:szCs w:val="24"/>
        </w:rPr>
        <w:t>Količine će biti točno definirane prilikom pojedinačnih narudžbi od strane Naručitelja.</w:t>
      </w:r>
      <w:r w:rsidRPr="00A328C8">
        <w:rPr>
          <w:rFonts w:ascii="Times New Roman" w:hAnsi="Times New Roman" w:cs="Times New Roman"/>
          <w:color w:val="000000" w:themeColor="text1"/>
          <w:sz w:val="24"/>
          <w:szCs w:val="24"/>
        </w:rPr>
        <w:t xml:space="preserve"> Stvarna realizacija ovisit će o potrebama naručitelja  i raspoloživim  financijskim sredstvima.</w:t>
      </w:r>
    </w:p>
    <w:p w:rsidR="00931C81" w:rsidRPr="00A328C8" w:rsidRDefault="00931C81" w:rsidP="00931C81">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Ako ponuditelj ne ispuni troškovnik u skladu sa za</w:t>
      </w:r>
      <w:r w:rsidR="0067303A" w:rsidRPr="00A328C8">
        <w:rPr>
          <w:rFonts w:ascii="Times New Roman" w:hAnsi="Times New Roman" w:cs="Times New Roman"/>
          <w:color w:val="000000" w:themeColor="text1"/>
          <w:sz w:val="24"/>
          <w:szCs w:val="24"/>
        </w:rPr>
        <w:t>htjevima iz ovog Poziva na dost</w:t>
      </w:r>
      <w:r w:rsidRPr="00A328C8">
        <w:rPr>
          <w:rFonts w:ascii="Times New Roman" w:hAnsi="Times New Roman" w:cs="Times New Roman"/>
          <w:color w:val="000000" w:themeColor="text1"/>
          <w:sz w:val="24"/>
          <w:szCs w:val="24"/>
        </w:rPr>
        <w:t>a</w:t>
      </w:r>
      <w:r w:rsidR="0067303A" w:rsidRPr="00A328C8">
        <w:rPr>
          <w:rFonts w:ascii="Times New Roman" w:hAnsi="Times New Roman" w:cs="Times New Roman"/>
          <w:color w:val="000000" w:themeColor="text1"/>
          <w:sz w:val="24"/>
          <w:szCs w:val="24"/>
        </w:rPr>
        <w:t>v</w:t>
      </w:r>
      <w:r w:rsidRPr="00A328C8">
        <w:rPr>
          <w:rFonts w:ascii="Times New Roman" w:hAnsi="Times New Roman" w:cs="Times New Roman"/>
          <w:color w:val="000000" w:themeColor="text1"/>
          <w:sz w:val="24"/>
          <w:szCs w:val="24"/>
        </w:rPr>
        <w:t xml:space="preserve">u ponuda ili promjeni tekst ili količine navedene u obrascu troškovnika smatrat će se da je </w:t>
      </w:r>
      <w:r w:rsidR="00BB6361" w:rsidRPr="00A328C8">
        <w:rPr>
          <w:rFonts w:ascii="Times New Roman" w:hAnsi="Times New Roman" w:cs="Times New Roman"/>
          <w:color w:val="000000" w:themeColor="text1"/>
          <w:sz w:val="24"/>
          <w:szCs w:val="24"/>
        </w:rPr>
        <w:t>takav troškovnik nepotpun i nev</w:t>
      </w:r>
      <w:r w:rsidRPr="00A328C8">
        <w:rPr>
          <w:rFonts w:ascii="Times New Roman" w:hAnsi="Times New Roman" w:cs="Times New Roman"/>
          <w:color w:val="000000" w:themeColor="text1"/>
          <w:sz w:val="24"/>
          <w:szCs w:val="24"/>
        </w:rPr>
        <w:t>ažeći te će ponuda biti odbijena.</w:t>
      </w:r>
    </w:p>
    <w:p w:rsidR="00EA0134" w:rsidRPr="00A328C8" w:rsidRDefault="00EA013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 </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FB57CB" w:rsidP="00BB6361">
      <w:pPr>
        <w:pStyle w:val="Bezproreda"/>
        <w:jc w:val="both"/>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2.</w:t>
      </w:r>
      <w:r w:rsidR="00EA0134" w:rsidRPr="00A328C8">
        <w:rPr>
          <w:rFonts w:ascii="Times New Roman" w:hAnsi="Times New Roman" w:cs="Times New Roman"/>
          <w:color w:val="000000" w:themeColor="text1"/>
          <w:sz w:val="24"/>
          <w:szCs w:val="24"/>
          <w:u w:val="single"/>
        </w:rPr>
        <w:t>3.Tehničke specifikacije predmeta nabave</w:t>
      </w:r>
    </w:p>
    <w:p w:rsidR="00EA0134" w:rsidRPr="00A328C8" w:rsidRDefault="002F5E82" w:rsidP="00BB6361">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i/>
          <w:color w:val="000000" w:themeColor="text1"/>
          <w:sz w:val="24"/>
          <w:szCs w:val="24"/>
        </w:rPr>
        <w:t>Opis i tehničke karakteristike</w:t>
      </w:r>
      <w:r w:rsidRPr="00A328C8">
        <w:rPr>
          <w:rFonts w:ascii="Times New Roman" w:hAnsi="Times New Roman" w:cs="Times New Roman"/>
          <w:color w:val="000000" w:themeColor="text1"/>
          <w:sz w:val="24"/>
          <w:szCs w:val="24"/>
        </w:rPr>
        <w:t xml:space="preserve"> predmeta nabave dan</w:t>
      </w:r>
      <w:r w:rsidR="002C7F34" w:rsidRPr="00A328C8">
        <w:rPr>
          <w:rFonts w:ascii="Times New Roman" w:hAnsi="Times New Roman" w:cs="Times New Roman"/>
          <w:color w:val="000000" w:themeColor="text1"/>
          <w:sz w:val="24"/>
          <w:szCs w:val="24"/>
        </w:rPr>
        <w:t>e</w:t>
      </w:r>
      <w:r w:rsidRPr="00A328C8">
        <w:rPr>
          <w:rFonts w:ascii="Times New Roman" w:hAnsi="Times New Roman" w:cs="Times New Roman"/>
          <w:color w:val="000000" w:themeColor="text1"/>
          <w:sz w:val="24"/>
          <w:szCs w:val="24"/>
        </w:rPr>
        <w:t xml:space="preserve"> su opisno u priloženoj tablici</w:t>
      </w:r>
      <w:r w:rsidR="002C7F34" w:rsidRPr="00A328C8">
        <w:rPr>
          <w:rFonts w:ascii="Times New Roman" w:hAnsi="Times New Roman" w:cs="Times New Roman"/>
          <w:color w:val="000000" w:themeColor="text1"/>
          <w:sz w:val="24"/>
          <w:szCs w:val="24"/>
        </w:rPr>
        <w:t xml:space="preserve"> </w:t>
      </w:r>
      <w:r w:rsidRPr="00A328C8">
        <w:rPr>
          <w:rFonts w:ascii="Times New Roman" w:hAnsi="Times New Roman" w:cs="Times New Roman"/>
          <w:color w:val="000000" w:themeColor="text1"/>
          <w:sz w:val="24"/>
          <w:szCs w:val="24"/>
        </w:rPr>
        <w:t>(</w:t>
      </w:r>
      <w:r w:rsidR="00EA0134" w:rsidRPr="00A328C8">
        <w:rPr>
          <w:rFonts w:ascii="Times New Roman" w:hAnsi="Times New Roman" w:cs="Times New Roman"/>
          <w:color w:val="000000" w:themeColor="text1"/>
          <w:sz w:val="24"/>
          <w:szCs w:val="24"/>
        </w:rPr>
        <w:t xml:space="preserve"> </w:t>
      </w:r>
      <w:r w:rsidR="002C7F34" w:rsidRPr="00A328C8">
        <w:rPr>
          <w:rFonts w:ascii="Times New Roman" w:hAnsi="Times New Roman" w:cs="Times New Roman"/>
          <w:color w:val="000000" w:themeColor="text1"/>
          <w:sz w:val="24"/>
          <w:szCs w:val="24"/>
        </w:rPr>
        <w:t>P</w:t>
      </w:r>
      <w:r w:rsidRPr="00A328C8">
        <w:rPr>
          <w:rFonts w:ascii="Times New Roman" w:hAnsi="Times New Roman" w:cs="Times New Roman"/>
          <w:color w:val="000000" w:themeColor="text1"/>
          <w:sz w:val="24"/>
          <w:szCs w:val="24"/>
        </w:rPr>
        <w:t xml:space="preserve">rilog </w:t>
      </w:r>
      <w:r w:rsidR="00E76A5B" w:rsidRPr="00A328C8">
        <w:rPr>
          <w:rFonts w:ascii="Times New Roman" w:hAnsi="Times New Roman" w:cs="Times New Roman"/>
          <w:color w:val="000000" w:themeColor="text1"/>
          <w:sz w:val="24"/>
          <w:szCs w:val="24"/>
        </w:rPr>
        <w:t>2</w:t>
      </w:r>
      <w:r w:rsidRPr="00A328C8">
        <w:rPr>
          <w:rFonts w:ascii="Times New Roman" w:hAnsi="Times New Roman" w:cs="Times New Roman"/>
          <w:color w:val="000000" w:themeColor="text1"/>
          <w:sz w:val="24"/>
          <w:szCs w:val="24"/>
        </w:rPr>
        <w:t>)</w:t>
      </w:r>
    </w:p>
    <w:p w:rsidR="00EA0134" w:rsidRPr="00A328C8" w:rsidRDefault="00EA0134" w:rsidP="00BB6361">
      <w:pPr>
        <w:pStyle w:val="Bezproreda"/>
        <w:jc w:val="both"/>
        <w:rPr>
          <w:rFonts w:ascii="Times New Roman" w:hAnsi="Times New Roman" w:cs="Times New Roman"/>
          <w:color w:val="000000" w:themeColor="text1"/>
          <w:sz w:val="24"/>
          <w:szCs w:val="24"/>
        </w:rPr>
      </w:pP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2.</w:t>
      </w:r>
      <w:r w:rsidR="00EA0134" w:rsidRPr="00A328C8">
        <w:rPr>
          <w:rFonts w:ascii="Times New Roman" w:hAnsi="Times New Roman" w:cs="Times New Roman"/>
          <w:color w:val="000000" w:themeColor="text1"/>
          <w:sz w:val="24"/>
          <w:szCs w:val="24"/>
          <w:u w:val="single"/>
        </w:rPr>
        <w:t>4.Mjesto isporuke robe</w:t>
      </w:r>
    </w:p>
    <w:p w:rsidR="00EA0134" w:rsidRPr="00A328C8" w:rsidRDefault="00EA0134" w:rsidP="00EC4ACF">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Roba se isporučuje pojedinačno,</w:t>
      </w:r>
      <w:r w:rsidR="00EC4ACF" w:rsidRPr="00A328C8">
        <w:rPr>
          <w:rFonts w:ascii="Times New Roman" w:hAnsi="Times New Roman" w:cs="Times New Roman"/>
          <w:color w:val="000000" w:themeColor="text1"/>
          <w:sz w:val="24"/>
          <w:szCs w:val="24"/>
        </w:rPr>
        <w:t xml:space="preserve"> </w:t>
      </w:r>
      <w:r w:rsidRPr="00A328C8">
        <w:rPr>
          <w:rFonts w:ascii="Times New Roman" w:hAnsi="Times New Roman" w:cs="Times New Roman"/>
          <w:color w:val="000000" w:themeColor="text1"/>
          <w:sz w:val="24"/>
          <w:szCs w:val="24"/>
        </w:rPr>
        <w:t xml:space="preserve">sukladno potrebama Općinskom sudu </w:t>
      </w:r>
      <w:r w:rsidR="00EC4ACF" w:rsidRPr="00A328C8">
        <w:rPr>
          <w:rFonts w:ascii="Times New Roman" w:hAnsi="Times New Roman" w:cs="Times New Roman"/>
          <w:color w:val="000000" w:themeColor="text1"/>
          <w:sz w:val="24"/>
          <w:szCs w:val="24"/>
        </w:rPr>
        <w:t>Splitu</w:t>
      </w:r>
      <w:r w:rsidRPr="00A328C8">
        <w:rPr>
          <w:rFonts w:ascii="Times New Roman" w:hAnsi="Times New Roman" w:cs="Times New Roman"/>
          <w:color w:val="000000" w:themeColor="text1"/>
          <w:sz w:val="24"/>
          <w:szCs w:val="24"/>
        </w:rPr>
        <w:t xml:space="preserve"> </w:t>
      </w:r>
      <w:r w:rsidR="00EC4ACF" w:rsidRPr="00A328C8">
        <w:rPr>
          <w:rFonts w:ascii="Times New Roman" w:hAnsi="Times New Roman" w:cs="Times New Roman"/>
          <w:color w:val="000000" w:themeColor="text1"/>
          <w:sz w:val="24"/>
          <w:szCs w:val="24"/>
        </w:rPr>
        <w:t>na adresi Ex. Vojarna Sv. Križ Dračevac, 21000 Split.</w:t>
      </w:r>
      <w:r w:rsidR="00C15D1A" w:rsidRPr="00A328C8">
        <w:rPr>
          <w:rFonts w:ascii="Times New Roman" w:hAnsi="Times New Roman" w:cs="Times New Roman"/>
          <w:color w:val="000000" w:themeColor="text1"/>
          <w:sz w:val="24"/>
          <w:szCs w:val="24"/>
        </w:rPr>
        <w:t xml:space="preserve"> (Prilog 1)</w:t>
      </w:r>
    </w:p>
    <w:p w:rsidR="00EC4ACF" w:rsidRPr="00A328C8" w:rsidRDefault="00EC4ACF" w:rsidP="00EC4ACF">
      <w:pPr>
        <w:pStyle w:val="Bezproreda"/>
        <w:jc w:val="both"/>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2.</w:t>
      </w:r>
      <w:r w:rsidR="00EA0134" w:rsidRPr="00A328C8">
        <w:rPr>
          <w:rFonts w:ascii="Times New Roman" w:hAnsi="Times New Roman" w:cs="Times New Roman"/>
          <w:color w:val="000000" w:themeColor="text1"/>
          <w:sz w:val="24"/>
          <w:szCs w:val="24"/>
          <w:u w:val="single"/>
        </w:rPr>
        <w:t>5.Rok isporuke</w:t>
      </w:r>
    </w:p>
    <w:p w:rsidR="00EA0134" w:rsidRPr="00A328C8" w:rsidRDefault="00EA0134" w:rsidP="00CF5EE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Roba se isporučuje sukcesivno do izvršenja, sukladno primitku pojedinačne narudžbenice. Odabrani ponuditelj se obvezuje isporučiti naručenu robu  u roku od  pet dana računajući od primitka narudžbenice.</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2.</w:t>
      </w:r>
      <w:r w:rsidR="00EA0134" w:rsidRPr="00A328C8">
        <w:rPr>
          <w:rFonts w:ascii="Times New Roman" w:hAnsi="Times New Roman" w:cs="Times New Roman"/>
          <w:color w:val="000000" w:themeColor="text1"/>
          <w:sz w:val="24"/>
          <w:szCs w:val="24"/>
          <w:u w:val="single"/>
        </w:rPr>
        <w:t>6.Način i vrijeme isporuke i zaprimanja robe</w:t>
      </w:r>
    </w:p>
    <w:p w:rsidR="00EA0134" w:rsidRPr="00A328C8" w:rsidRDefault="00EA0134" w:rsidP="00CF5EE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Isporuku robe moguće je izvršiti samo radnim danom tijekom radnog vremena naručitelja, od ponedjeljka do petka, od 7.</w:t>
      </w:r>
      <w:r w:rsidR="00EC4ACF" w:rsidRPr="00A328C8">
        <w:rPr>
          <w:rFonts w:ascii="Times New Roman" w:hAnsi="Times New Roman" w:cs="Times New Roman"/>
          <w:color w:val="000000" w:themeColor="text1"/>
          <w:sz w:val="24"/>
          <w:szCs w:val="24"/>
        </w:rPr>
        <w:t>00 do 15,0</w:t>
      </w:r>
      <w:r w:rsidRPr="00A328C8">
        <w:rPr>
          <w:rFonts w:ascii="Times New Roman" w:hAnsi="Times New Roman" w:cs="Times New Roman"/>
          <w:color w:val="000000" w:themeColor="text1"/>
          <w:sz w:val="24"/>
          <w:szCs w:val="24"/>
        </w:rPr>
        <w:t>0 sati.</w:t>
      </w:r>
    </w:p>
    <w:p w:rsidR="00EA0134" w:rsidRPr="00A328C8" w:rsidRDefault="00EA0134" w:rsidP="00CF5EE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A328C8" w:rsidRDefault="00EA0134" w:rsidP="00CF5EE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Naručitelj prilikom zapriman</w:t>
      </w:r>
      <w:r w:rsidR="00900C0F" w:rsidRPr="00A328C8">
        <w:rPr>
          <w:rFonts w:ascii="Times New Roman" w:hAnsi="Times New Roman" w:cs="Times New Roman"/>
          <w:color w:val="000000" w:themeColor="text1"/>
          <w:sz w:val="24"/>
          <w:szCs w:val="24"/>
        </w:rPr>
        <w:t>ja robe vrši kontrol</w:t>
      </w:r>
      <w:r w:rsidR="00A50FAA" w:rsidRPr="00A328C8">
        <w:rPr>
          <w:rFonts w:ascii="Times New Roman" w:hAnsi="Times New Roman" w:cs="Times New Roman"/>
          <w:color w:val="000000" w:themeColor="text1"/>
          <w:sz w:val="24"/>
          <w:szCs w:val="24"/>
        </w:rPr>
        <w:t>u količine sukladno isporučenoj</w:t>
      </w:r>
      <w:r w:rsidR="00900C0F" w:rsidRPr="00A328C8">
        <w:rPr>
          <w:rFonts w:ascii="Times New Roman" w:hAnsi="Times New Roman" w:cs="Times New Roman"/>
          <w:color w:val="000000" w:themeColor="text1"/>
          <w:sz w:val="24"/>
          <w:szCs w:val="24"/>
        </w:rPr>
        <w:t xml:space="preserve"> robi</w:t>
      </w:r>
      <w:r w:rsidR="00A50FAA" w:rsidRPr="00A328C8">
        <w:rPr>
          <w:rFonts w:ascii="Times New Roman" w:hAnsi="Times New Roman" w:cs="Times New Roman"/>
          <w:color w:val="000000" w:themeColor="text1"/>
          <w:sz w:val="24"/>
          <w:szCs w:val="24"/>
        </w:rPr>
        <w:t xml:space="preserve"> s ugovorenom</w:t>
      </w:r>
      <w:r w:rsidR="0094215B" w:rsidRPr="00A328C8">
        <w:rPr>
          <w:rFonts w:ascii="Times New Roman" w:hAnsi="Times New Roman" w:cs="Times New Roman"/>
          <w:color w:val="000000" w:themeColor="text1"/>
          <w:sz w:val="24"/>
          <w:szCs w:val="24"/>
        </w:rPr>
        <w:t xml:space="preserve"> i naručenom.</w:t>
      </w:r>
    </w:p>
    <w:p w:rsidR="00C12E40" w:rsidRPr="00A328C8" w:rsidRDefault="00C12E40" w:rsidP="00CF5EE7">
      <w:pPr>
        <w:pStyle w:val="Bezproreda"/>
        <w:jc w:val="both"/>
        <w:rPr>
          <w:rFonts w:ascii="Times New Roman" w:hAnsi="Times New Roman" w:cs="Times New Roman"/>
          <w:i/>
          <w:color w:val="000000" w:themeColor="text1"/>
          <w:sz w:val="24"/>
          <w:szCs w:val="24"/>
          <w:u w:val="single"/>
        </w:rPr>
      </w:pPr>
    </w:p>
    <w:p w:rsidR="00C15D1A" w:rsidRPr="00A328C8" w:rsidRDefault="00C15D1A" w:rsidP="00CF5EE7">
      <w:pPr>
        <w:pStyle w:val="Bezproreda"/>
        <w:jc w:val="both"/>
        <w:rPr>
          <w:rFonts w:ascii="Times New Roman" w:hAnsi="Times New Roman" w:cs="Times New Roman"/>
          <w:i/>
          <w:color w:val="000000" w:themeColor="text1"/>
          <w:sz w:val="24"/>
          <w:szCs w:val="24"/>
          <w:u w:val="single"/>
        </w:rPr>
      </w:pPr>
    </w:p>
    <w:p w:rsidR="00EC4ACF" w:rsidRPr="00A328C8" w:rsidRDefault="00EC4ACF" w:rsidP="00CF5EE7">
      <w:pPr>
        <w:pStyle w:val="Bezproreda"/>
        <w:jc w:val="both"/>
        <w:rPr>
          <w:rFonts w:ascii="Times New Roman" w:hAnsi="Times New Roman" w:cs="Times New Roman"/>
          <w:i/>
          <w:color w:val="000000" w:themeColor="text1"/>
          <w:sz w:val="24"/>
          <w:szCs w:val="24"/>
          <w:u w:val="single"/>
        </w:rPr>
      </w:pPr>
    </w:p>
    <w:p w:rsidR="006A373D" w:rsidRPr="00A328C8" w:rsidRDefault="006A373D" w:rsidP="00CF5EE7">
      <w:pPr>
        <w:pStyle w:val="Bezproreda"/>
        <w:jc w:val="both"/>
        <w:rPr>
          <w:rFonts w:ascii="Times New Roman" w:hAnsi="Times New Roman" w:cs="Times New Roman"/>
          <w:i/>
          <w:color w:val="000000" w:themeColor="text1"/>
          <w:sz w:val="24"/>
          <w:szCs w:val="24"/>
          <w:u w:val="single"/>
        </w:rPr>
      </w:pPr>
    </w:p>
    <w:p w:rsidR="00C12E40" w:rsidRPr="00A328C8" w:rsidRDefault="00C12E40" w:rsidP="00CF5EE7">
      <w:pPr>
        <w:pStyle w:val="Bezproreda"/>
        <w:jc w:val="both"/>
        <w:rPr>
          <w:rFonts w:ascii="Times New Roman" w:hAnsi="Times New Roman" w:cs="Times New Roman"/>
          <w:color w:val="000000" w:themeColor="text1"/>
          <w:sz w:val="24"/>
          <w:szCs w:val="24"/>
        </w:rPr>
      </w:pPr>
    </w:p>
    <w:p w:rsidR="00EA0134" w:rsidRPr="00A328C8" w:rsidRDefault="00FB57CB"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lastRenderedPageBreak/>
        <w:t>3</w:t>
      </w:r>
      <w:r w:rsidR="00003B8D" w:rsidRPr="00A328C8">
        <w:rPr>
          <w:rFonts w:ascii="Times New Roman" w:hAnsi="Times New Roman" w:cs="Times New Roman"/>
          <w:color w:val="000000" w:themeColor="text1"/>
          <w:sz w:val="24"/>
          <w:szCs w:val="24"/>
        </w:rPr>
        <w:t>. KRITERIJ ZA KVALITATIVNI ODABIR GOSPODARSKOG SUBJEKTA</w:t>
      </w:r>
    </w:p>
    <w:p w:rsidR="00003B8D" w:rsidRPr="00A328C8" w:rsidRDefault="00003B8D"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OSNOVE ZA ISKLJUČENJE GOSPODARSKOG SUBJEKTA</w:t>
      </w:r>
    </w:p>
    <w:p w:rsidR="00CF5EE7" w:rsidRPr="00A328C8" w:rsidRDefault="00CF5EE7" w:rsidP="00EA0134">
      <w:pPr>
        <w:pStyle w:val="Bezproreda"/>
        <w:rPr>
          <w:rFonts w:ascii="Times New Roman" w:hAnsi="Times New Roman" w:cs="Times New Roman"/>
          <w:color w:val="000000" w:themeColor="text1"/>
          <w:sz w:val="24"/>
          <w:szCs w:val="24"/>
        </w:rPr>
      </w:pPr>
    </w:p>
    <w:p w:rsidR="00EA0134" w:rsidRPr="00A328C8" w:rsidRDefault="00FB57CB" w:rsidP="00FB57C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3.1. </w:t>
      </w:r>
      <w:r w:rsidR="00EA0134" w:rsidRPr="00A328C8">
        <w:rPr>
          <w:rFonts w:ascii="Times New Roman" w:hAnsi="Times New Roman" w:cs="Times New Roman"/>
          <w:color w:val="000000" w:themeColor="text1"/>
          <w:sz w:val="24"/>
          <w:szCs w:val="24"/>
        </w:rPr>
        <w:t xml:space="preserve">Obvezni razlozi isključenja </w:t>
      </w:r>
      <w:r w:rsidR="00003B8D" w:rsidRPr="00A328C8">
        <w:rPr>
          <w:rFonts w:ascii="Times New Roman" w:hAnsi="Times New Roman" w:cs="Times New Roman"/>
          <w:color w:val="000000" w:themeColor="text1"/>
          <w:sz w:val="24"/>
          <w:szCs w:val="24"/>
        </w:rPr>
        <w:t xml:space="preserve"> ponuditelja te</w:t>
      </w:r>
      <w:r w:rsidR="00EA0134" w:rsidRPr="00A328C8">
        <w:rPr>
          <w:rFonts w:ascii="Times New Roman" w:hAnsi="Times New Roman" w:cs="Times New Roman"/>
          <w:color w:val="000000" w:themeColor="text1"/>
          <w:sz w:val="24"/>
          <w:szCs w:val="24"/>
        </w:rPr>
        <w:t xml:space="preserve"> dokumenti </w:t>
      </w:r>
      <w:r w:rsidR="00003B8D" w:rsidRPr="00A328C8">
        <w:rPr>
          <w:rFonts w:ascii="Times New Roman" w:hAnsi="Times New Roman" w:cs="Times New Roman"/>
          <w:color w:val="000000" w:themeColor="text1"/>
          <w:sz w:val="24"/>
          <w:szCs w:val="24"/>
        </w:rPr>
        <w:t>na temelju kojih se utvrđuju</w:t>
      </w:r>
    </w:p>
    <w:p w:rsidR="00DA7463" w:rsidRPr="00A328C8" w:rsidRDefault="00DA7463" w:rsidP="00DA7463">
      <w:pPr>
        <w:pStyle w:val="Bezproreda"/>
        <w:ind w:left="720"/>
        <w:jc w:val="both"/>
        <w:rPr>
          <w:rFonts w:ascii="Times New Roman" w:hAnsi="Times New Roman" w:cs="Times New Roman"/>
          <w:color w:val="000000" w:themeColor="text1"/>
          <w:sz w:val="24"/>
          <w:szCs w:val="24"/>
        </w:rPr>
      </w:pPr>
    </w:p>
    <w:p w:rsidR="00EA0134" w:rsidRPr="00A328C8" w:rsidRDefault="00FB57CB" w:rsidP="00806BA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3.</w:t>
      </w:r>
      <w:r w:rsidR="00003B8D" w:rsidRPr="00A328C8">
        <w:rPr>
          <w:rFonts w:ascii="Times New Roman" w:hAnsi="Times New Roman" w:cs="Times New Roman"/>
          <w:color w:val="000000" w:themeColor="text1"/>
          <w:sz w:val="24"/>
          <w:szCs w:val="24"/>
        </w:rPr>
        <w:t>1.1.Javni naručitelj obvezan je isključiti gospodarskog subjekta iz postupka javne nabave ako utvrdi da:</w:t>
      </w:r>
    </w:p>
    <w:p w:rsidR="00003B8D" w:rsidRPr="00A328C8" w:rsidRDefault="00003B8D" w:rsidP="00806BA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w:t>
      </w:r>
      <w:r w:rsidR="0067303A" w:rsidRPr="00A328C8">
        <w:rPr>
          <w:rFonts w:ascii="Times New Roman" w:hAnsi="Times New Roman" w:cs="Times New Roman"/>
          <w:color w:val="000000" w:themeColor="text1"/>
          <w:sz w:val="24"/>
          <w:szCs w:val="24"/>
        </w:rPr>
        <w:t>Hrvat</w:t>
      </w:r>
      <w:r w:rsidRPr="00A328C8">
        <w:rPr>
          <w:rFonts w:ascii="Times New Roman" w:hAnsi="Times New Roman" w:cs="Times New Roman"/>
          <w:color w:val="000000" w:themeColor="text1"/>
          <w:sz w:val="24"/>
          <w:szCs w:val="24"/>
        </w:rPr>
        <w:t>ske pravomoćnom presudom osuđena za:</w:t>
      </w:r>
    </w:p>
    <w:p w:rsidR="00804056" w:rsidRPr="00A328C8" w:rsidRDefault="00804056" w:rsidP="00806BAB">
      <w:pPr>
        <w:pStyle w:val="Bezproreda"/>
        <w:jc w:val="both"/>
        <w:rPr>
          <w:rFonts w:ascii="Times New Roman" w:hAnsi="Times New Roman" w:cs="Times New Roman"/>
          <w:color w:val="000000" w:themeColor="text1"/>
          <w:sz w:val="24"/>
          <w:szCs w:val="24"/>
        </w:rPr>
      </w:pPr>
    </w:p>
    <w:p w:rsidR="00804056" w:rsidRPr="00A328C8" w:rsidRDefault="00804056" w:rsidP="00806BAB">
      <w:pPr>
        <w:pStyle w:val="Bezproreda"/>
        <w:jc w:val="both"/>
        <w:rPr>
          <w:rFonts w:ascii="Times New Roman" w:hAnsi="Times New Roman" w:cs="Times New Roman"/>
          <w:color w:val="000000" w:themeColor="text1"/>
          <w:sz w:val="24"/>
          <w:szCs w:val="24"/>
        </w:rPr>
      </w:pPr>
    </w:p>
    <w:p w:rsidR="00003B8D" w:rsidRPr="00A328C8" w:rsidRDefault="00003B8D" w:rsidP="00806BA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a)sudjelovanje u zločinačkoj organizaciji, na temelju</w:t>
      </w:r>
    </w:p>
    <w:p w:rsidR="00806BAB" w:rsidRPr="00A328C8" w:rsidRDefault="00806BAB" w:rsidP="00806BA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-članka 328.(zločinačko udruženje) i članka 329. (počinjenje kaznenog djela u sustavu zločinačkog udruženja) Kaznenog zakona</w:t>
      </w:r>
    </w:p>
    <w:p w:rsidR="00806BAB" w:rsidRPr="00A328C8" w:rsidRDefault="00806BAB" w:rsidP="00806BA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-članka 333. (udruženje za počinjenje kaznenih djela), iz Kaznenog zakona („Narodne novine“, br.110/97.,27/98.,50/00.,129/00.,51/01.,111/03.,190/03.,105/04.,84/05.,71/06.,110/07.,152/08.,57/11.,77/11. i 143/12.)</w:t>
      </w:r>
    </w:p>
    <w:p w:rsidR="00E60182" w:rsidRPr="00A328C8" w:rsidRDefault="00E60182" w:rsidP="00806BA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b) korupciju, na temelju</w:t>
      </w:r>
    </w:p>
    <w:p w:rsidR="00E60182" w:rsidRPr="00A328C8" w:rsidRDefault="00E60182" w:rsidP="00806BA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-članka 252.(primanje mita u gospodarskom poslovanju), članka 253. (davanje mita u gospodarskom poslovanju), članka 254.(zlouporaba u postupku javne nabave, )članka 291.(zlouporab</w:t>
      </w:r>
      <w:r w:rsidR="00ED7595">
        <w:rPr>
          <w:rFonts w:ascii="Times New Roman" w:hAnsi="Times New Roman" w:cs="Times New Roman"/>
          <w:color w:val="000000" w:themeColor="text1"/>
          <w:sz w:val="24"/>
          <w:szCs w:val="24"/>
        </w:rPr>
        <w:t>a</w:t>
      </w:r>
      <w:r w:rsidRPr="00A328C8">
        <w:rPr>
          <w:rFonts w:ascii="Times New Roman" w:hAnsi="Times New Roman" w:cs="Times New Roman"/>
          <w:color w:val="000000" w:themeColor="text1"/>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A328C8" w:rsidRDefault="00E60182"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c</w:t>
      </w:r>
      <w:r w:rsidR="00806BAB" w:rsidRPr="00A328C8">
        <w:rPr>
          <w:rFonts w:ascii="Times New Roman" w:hAnsi="Times New Roman" w:cs="Times New Roman"/>
          <w:color w:val="000000" w:themeColor="text1"/>
          <w:sz w:val="24"/>
          <w:szCs w:val="24"/>
        </w:rPr>
        <w:t>)prijevaru, na temelju</w:t>
      </w:r>
    </w:p>
    <w:p w:rsidR="00806BAB" w:rsidRPr="00A328C8" w:rsidRDefault="00806BAB" w:rsidP="00B77E6D">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-članka 236.(prijevara), članka 247.(prijevara u gospodarskom poslovanju). članka 256.(utaja poreza ili carine) i članka 258. (subvencijska prijevara) Kaznenog zakona</w:t>
      </w:r>
    </w:p>
    <w:p w:rsidR="00806BAB" w:rsidRPr="00A328C8" w:rsidRDefault="00806BAB" w:rsidP="00397BC1">
      <w:pPr>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-članka 224. 8prijevara), članka 293. (prijevara u gospodarskom poslovanju) članka 286.</w:t>
      </w:r>
      <w:r w:rsidR="00397BC1" w:rsidRPr="00A328C8">
        <w:rPr>
          <w:rFonts w:ascii="Times New Roman" w:hAnsi="Times New Roman" w:cs="Times New Roman"/>
          <w:color w:val="000000" w:themeColor="text1"/>
          <w:sz w:val="24"/>
          <w:szCs w:val="24"/>
        </w:rPr>
        <w:t xml:space="preserve">(utaja poreza i </w:t>
      </w:r>
      <w:r w:rsidR="00B77E6D" w:rsidRPr="00A328C8">
        <w:rPr>
          <w:rFonts w:ascii="Times New Roman" w:hAnsi="Times New Roman" w:cs="Times New Roman"/>
          <w:color w:val="000000" w:themeColor="text1"/>
          <w:sz w:val="24"/>
          <w:szCs w:val="24"/>
        </w:rPr>
        <w:t>drugih davanja) iz Kaznenog zakona („Narodne</w:t>
      </w:r>
      <w:r w:rsidR="00397BC1" w:rsidRPr="00A328C8">
        <w:rPr>
          <w:rFonts w:ascii="Times New Roman" w:hAnsi="Times New Roman" w:cs="Times New Roman"/>
          <w:color w:val="000000" w:themeColor="text1"/>
          <w:sz w:val="24"/>
          <w:szCs w:val="24"/>
        </w:rPr>
        <w:t xml:space="preserve"> n</w:t>
      </w:r>
      <w:r w:rsidR="00B77E6D" w:rsidRPr="00A328C8">
        <w:rPr>
          <w:rFonts w:ascii="Times New Roman" w:hAnsi="Times New Roman" w:cs="Times New Roman"/>
          <w:color w:val="000000" w:themeColor="text1"/>
          <w:sz w:val="24"/>
          <w:szCs w:val="24"/>
        </w:rPr>
        <w:t>ovine“br.110/97.,27/98.,50/00.,129/00.,51/01.,111/03.,190/03.,105/04.,84/05.,71/06.,110/07.,152/08.,57/11.,77/11.i 143/12.)</w:t>
      </w:r>
    </w:p>
    <w:p w:rsidR="00B77E6D" w:rsidRPr="00A328C8" w:rsidRDefault="00B77E6D"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d)terorizam</w:t>
      </w:r>
      <w:r w:rsidR="00683AD9" w:rsidRPr="00A328C8">
        <w:rPr>
          <w:rFonts w:ascii="Times New Roman" w:hAnsi="Times New Roman" w:cs="Times New Roman"/>
          <w:color w:val="000000" w:themeColor="text1"/>
          <w:sz w:val="24"/>
          <w:szCs w:val="24"/>
        </w:rPr>
        <w:t xml:space="preserve"> </w:t>
      </w:r>
      <w:r w:rsidRPr="00A328C8">
        <w:rPr>
          <w:rFonts w:ascii="Times New Roman" w:hAnsi="Times New Roman" w:cs="Times New Roman"/>
          <w:color w:val="000000" w:themeColor="text1"/>
          <w:sz w:val="24"/>
          <w:szCs w:val="24"/>
        </w:rPr>
        <w:t>ili kaznena djela povezana s terorističkim aktivnostima, na temelju</w:t>
      </w:r>
    </w:p>
    <w:p w:rsidR="00B77E6D" w:rsidRPr="00A328C8" w:rsidRDefault="00B77E6D"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-članka 97. (terorizam), članka 99. (javno poticanje na terorizam) i članka 100. (novačenje za terorizam), članka 101. (obuka za terorizam) i članka 102. (terorističko udruženje) Kaznenog zakona</w:t>
      </w:r>
    </w:p>
    <w:p w:rsidR="00B77E6D" w:rsidRPr="00A328C8" w:rsidRDefault="009D3097"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-član</w:t>
      </w:r>
      <w:r w:rsidR="00B77E6D" w:rsidRPr="00A328C8">
        <w:rPr>
          <w:rFonts w:ascii="Times New Roman" w:hAnsi="Times New Roman" w:cs="Times New Roman"/>
          <w:color w:val="000000" w:themeColor="text1"/>
          <w:sz w:val="24"/>
          <w:szCs w:val="24"/>
        </w:rPr>
        <w:t>ka 169.</w:t>
      </w:r>
      <w:r w:rsidR="006E33F8" w:rsidRPr="00A328C8">
        <w:rPr>
          <w:rFonts w:ascii="Times New Roman" w:hAnsi="Times New Roman" w:cs="Times New Roman"/>
          <w:color w:val="000000" w:themeColor="text1"/>
          <w:sz w:val="24"/>
          <w:szCs w:val="24"/>
        </w:rPr>
        <w:t>(terorizam), članka 169.a (javno poticanje na terorizam) i članka 169.b (novačenje i obuka za terorizam) iz Kaznenog zakona („Narodne novine“ br. 110/97.,27/98.,50/00.,129/00.,51/01.,111/03.,190/03.,105/04.,84/05.,71/06.,110/07.,152/08.,57/11.,77/11. i 143/12)</w:t>
      </w:r>
    </w:p>
    <w:p w:rsidR="006E33F8" w:rsidRPr="00A328C8" w:rsidRDefault="006E33F8"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e) pranje novca ili financiranje terorizma, na temelju</w:t>
      </w:r>
    </w:p>
    <w:p w:rsidR="006E33F8" w:rsidRPr="00A328C8" w:rsidRDefault="006E33F8"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-članka 98.(financiranje terorizma) i članka 265. (pranje novca) Kaznenog zakona</w:t>
      </w:r>
    </w:p>
    <w:p w:rsidR="006E33F8" w:rsidRPr="00A328C8" w:rsidRDefault="006E33F8"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lastRenderedPageBreak/>
        <w:t>-članka 279. (pranje novca) iz Kaznenog zakona („Narodne novine“ br.110/97.,27/98.,50/00.,129/00.,51/01.,111/03.,190/03.,105/04.,84/05.,71/06.,110/07.,152/08.,57/11.,77/11. i 143/12)</w:t>
      </w:r>
    </w:p>
    <w:p w:rsidR="006E33F8" w:rsidRPr="00A328C8" w:rsidRDefault="0067303A"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f) dječ</w:t>
      </w:r>
      <w:r w:rsidR="006E33F8" w:rsidRPr="00A328C8">
        <w:rPr>
          <w:rFonts w:ascii="Times New Roman" w:hAnsi="Times New Roman" w:cs="Times New Roman"/>
          <w:color w:val="000000" w:themeColor="text1"/>
          <w:sz w:val="24"/>
          <w:szCs w:val="24"/>
        </w:rPr>
        <w:t>iji rad ili druge oblike trgovanja ljudima, na temelju</w:t>
      </w:r>
    </w:p>
    <w:p w:rsidR="006E33F8" w:rsidRPr="00A328C8" w:rsidRDefault="006E33F8"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-članka 106.(trgovanje ljudima) Kaznenog zakona</w:t>
      </w:r>
    </w:p>
    <w:p w:rsidR="00804056" w:rsidRPr="00A328C8" w:rsidRDefault="006E33F8"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-članka 175. (trgovanje ljudima i ropstvo) iz Kaznenog zakona („Narodne novine“br. </w:t>
      </w:r>
      <w:r w:rsidR="00804056" w:rsidRPr="00A328C8">
        <w:rPr>
          <w:rFonts w:ascii="Times New Roman" w:hAnsi="Times New Roman" w:cs="Times New Roman"/>
          <w:color w:val="000000" w:themeColor="text1"/>
          <w:sz w:val="24"/>
          <w:szCs w:val="24"/>
        </w:rPr>
        <w:t>br.110/97.,27/98.,50/00.,129/00.,51/01.,111/03.,190/03.,105/04.,84/05.,71/06.,110/07.,152/08.,57/11.,77/11. i 143/12),</w:t>
      </w:r>
    </w:p>
    <w:p w:rsidR="00804056" w:rsidRPr="00A328C8" w:rsidRDefault="00804056" w:rsidP="00804056">
      <w:pPr>
        <w:pStyle w:val="Bezproreda"/>
        <w:jc w:val="both"/>
        <w:rPr>
          <w:rFonts w:ascii="Times New Roman" w:hAnsi="Times New Roman" w:cs="Times New Roman"/>
          <w:color w:val="000000" w:themeColor="text1"/>
          <w:sz w:val="24"/>
          <w:szCs w:val="24"/>
        </w:rPr>
      </w:pPr>
    </w:p>
    <w:p w:rsidR="00804056" w:rsidRPr="00A328C8" w:rsidRDefault="00804056" w:rsidP="0080405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A328C8" w:rsidRDefault="00FB57CB" w:rsidP="009D30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Izjava može biti dana na prilogu </w:t>
      </w:r>
      <w:r w:rsidR="00804056" w:rsidRPr="00A328C8">
        <w:rPr>
          <w:rFonts w:ascii="Times New Roman" w:hAnsi="Times New Roman" w:cs="Times New Roman"/>
          <w:color w:val="000000" w:themeColor="text1"/>
          <w:sz w:val="24"/>
          <w:szCs w:val="24"/>
        </w:rPr>
        <w:t xml:space="preserve"> (</w:t>
      </w:r>
      <w:r w:rsidRPr="00A328C8">
        <w:rPr>
          <w:rFonts w:ascii="Times New Roman" w:hAnsi="Times New Roman" w:cs="Times New Roman"/>
          <w:color w:val="000000" w:themeColor="text1"/>
          <w:sz w:val="24"/>
          <w:szCs w:val="24"/>
        </w:rPr>
        <w:t>Obrazac 2</w:t>
      </w:r>
      <w:r w:rsidR="00804056" w:rsidRPr="00A328C8">
        <w:rPr>
          <w:rFonts w:ascii="Times New Roman" w:hAnsi="Times New Roman" w:cs="Times New Roman"/>
          <w:color w:val="000000" w:themeColor="text1"/>
          <w:sz w:val="24"/>
          <w:szCs w:val="24"/>
        </w:rPr>
        <w:t>) koji je sastavni dio ovog Poziva na dostavu ponuda.</w:t>
      </w:r>
    </w:p>
    <w:p w:rsidR="002445BE" w:rsidRPr="00A328C8" w:rsidRDefault="002445BE" w:rsidP="009D3097">
      <w:pPr>
        <w:pStyle w:val="Bezproreda"/>
        <w:jc w:val="both"/>
        <w:rPr>
          <w:rFonts w:ascii="Times New Roman" w:hAnsi="Times New Roman" w:cs="Times New Roman"/>
          <w:color w:val="000000" w:themeColor="text1"/>
          <w:sz w:val="24"/>
          <w:szCs w:val="24"/>
        </w:rPr>
      </w:pPr>
    </w:p>
    <w:p w:rsidR="002445BE" w:rsidRPr="00A328C8" w:rsidRDefault="002445BE" w:rsidP="009D30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Radi provjere</w:t>
      </w:r>
      <w:r w:rsidR="00CD71CF" w:rsidRPr="00A328C8">
        <w:rPr>
          <w:rFonts w:ascii="Times New Roman" w:hAnsi="Times New Roman" w:cs="Times New Roman"/>
          <w:color w:val="000000" w:themeColor="text1"/>
          <w:sz w:val="24"/>
          <w:szCs w:val="24"/>
        </w:rPr>
        <w:t xml:space="preserve"> okolnosti iz točke</w:t>
      </w:r>
      <w:r w:rsidR="00FB57CB" w:rsidRPr="00A328C8">
        <w:rPr>
          <w:rFonts w:ascii="Times New Roman" w:hAnsi="Times New Roman" w:cs="Times New Roman"/>
          <w:color w:val="000000" w:themeColor="text1"/>
          <w:sz w:val="24"/>
          <w:szCs w:val="24"/>
        </w:rPr>
        <w:t xml:space="preserve"> 3.1.1.</w:t>
      </w:r>
      <w:r w:rsidR="0067303A" w:rsidRPr="00A328C8">
        <w:rPr>
          <w:rFonts w:ascii="Times New Roman" w:hAnsi="Times New Roman" w:cs="Times New Roman"/>
          <w:color w:val="000000" w:themeColor="text1"/>
          <w:sz w:val="24"/>
          <w:szCs w:val="24"/>
        </w:rPr>
        <w:t xml:space="preserve"> javni naruč</w:t>
      </w:r>
      <w:r w:rsidR="00CD71CF" w:rsidRPr="00A328C8">
        <w:rPr>
          <w:rFonts w:ascii="Times New Roman" w:hAnsi="Times New Roman" w:cs="Times New Roman"/>
          <w:color w:val="000000" w:themeColor="text1"/>
          <w:sz w:val="24"/>
          <w:szCs w:val="24"/>
        </w:rPr>
        <w:t>itelj tijekom postupka  nabave može od tijela nadležnog za vođenje kaznene evidencije zatražiti izdavanje potvrde o činjenicama o kojima to tijelo vodi službenu evidenciju za bilo kojeg ponuditelja. Ako</w:t>
      </w:r>
      <w:r w:rsidR="00B22BAA" w:rsidRPr="00A328C8">
        <w:rPr>
          <w:rFonts w:ascii="Times New Roman" w:hAnsi="Times New Roman" w:cs="Times New Roman"/>
          <w:color w:val="000000" w:themeColor="text1"/>
          <w:sz w:val="24"/>
          <w:szCs w:val="24"/>
        </w:rPr>
        <w:t xml:space="preserve"> nije u mogućnosti </w:t>
      </w:r>
      <w:r w:rsidR="002434A9" w:rsidRPr="00A328C8">
        <w:rPr>
          <w:rFonts w:ascii="Times New Roman" w:hAnsi="Times New Roman" w:cs="Times New Roman"/>
          <w:color w:val="000000" w:themeColor="text1"/>
          <w:sz w:val="24"/>
          <w:szCs w:val="24"/>
        </w:rPr>
        <w:t xml:space="preserve">pribaviti tu potvrdu, a radi provjere iz točke </w:t>
      </w:r>
      <w:r w:rsidR="00FB57CB" w:rsidRPr="00A328C8">
        <w:rPr>
          <w:rFonts w:ascii="Times New Roman" w:hAnsi="Times New Roman" w:cs="Times New Roman"/>
          <w:color w:val="000000" w:themeColor="text1"/>
          <w:sz w:val="24"/>
          <w:szCs w:val="24"/>
        </w:rPr>
        <w:t>3.</w:t>
      </w:r>
      <w:r w:rsidR="002434A9" w:rsidRPr="00A328C8">
        <w:rPr>
          <w:rFonts w:ascii="Times New Roman" w:hAnsi="Times New Roman" w:cs="Times New Roman"/>
          <w:color w:val="000000" w:themeColor="text1"/>
          <w:sz w:val="24"/>
          <w:szCs w:val="24"/>
        </w:rPr>
        <w:t>1.1. javni naručitelj može od ponuditelja zatražiti da u primjerenom roku dostavi važeći dokument:</w:t>
      </w:r>
    </w:p>
    <w:p w:rsidR="002434A9" w:rsidRPr="00A328C8" w:rsidRDefault="00D717C4" w:rsidP="002434A9">
      <w:pPr>
        <w:pStyle w:val="Bezproreda"/>
        <w:numPr>
          <w:ilvl w:val="0"/>
          <w:numId w:val="3"/>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d</w:t>
      </w:r>
      <w:r w:rsidR="002434A9" w:rsidRPr="00A328C8">
        <w:rPr>
          <w:rFonts w:ascii="Times New Roman" w:hAnsi="Times New Roman" w:cs="Times New Roman"/>
          <w:color w:val="000000" w:themeColor="text1"/>
          <w:sz w:val="24"/>
          <w:szCs w:val="24"/>
        </w:rPr>
        <w:t>okument tijela nadležnog za vođenje kaznene evidencije države sjedišta gospodarskog subjekta, odnosno države</w:t>
      </w:r>
      <w:r w:rsidRPr="00A328C8">
        <w:rPr>
          <w:rFonts w:ascii="Times New Roman" w:hAnsi="Times New Roman" w:cs="Times New Roman"/>
          <w:color w:val="000000" w:themeColor="text1"/>
          <w:sz w:val="24"/>
          <w:szCs w:val="24"/>
        </w:rPr>
        <w:t xml:space="preserve"> čiji je državljanin osoba ovlaštena po zakonu za zastupanje gospodarskog subjekta, ili</w:t>
      </w:r>
    </w:p>
    <w:p w:rsidR="00D717C4" w:rsidRPr="00A328C8" w:rsidRDefault="00D717C4" w:rsidP="002434A9">
      <w:pPr>
        <w:pStyle w:val="Bezproreda"/>
        <w:numPr>
          <w:ilvl w:val="0"/>
          <w:numId w:val="3"/>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A328C8">
        <w:rPr>
          <w:rFonts w:ascii="Times New Roman" w:hAnsi="Times New Roman" w:cs="Times New Roman"/>
          <w:color w:val="000000" w:themeColor="text1"/>
          <w:sz w:val="24"/>
          <w:szCs w:val="24"/>
        </w:rPr>
        <w:t>3.</w:t>
      </w:r>
      <w:r w:rsidRPr="00A328C8">
        <w:rPr>
          <w:rFonts w:ascii="Times New Roman" w:hAnsi="Times New Roman" w:cs="Times New Roman"/>
          <w:color w:val="000000" w:themeColor="text1"/>
          <w:sz w:val="24"/>
          <w:szCs w:val="24"/>
        </w:rPr>
        <w:t xml:space="preserve"> 1.1. a) i b), ili</w:t>
      </w:r>
    </w:p>
    <w:p w:rsidR="00D717C4" w:rsidRPr="00A328C8" w:rsidRDefault="00D717C4" w:rsidP="002434A9">
      <w:pPr>
        <w:pStyle w:val="Bezproreda"/>
        <w:numPr>
          <w:ilvl w:val="0"/>
          <w:numId w:val="3"/>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izjavu pod prisegom ili odgovarajuću izjavu osobe koja je po zakonu ovlaštena za zastupanje gosp</w:t>
      </w:r>
      <w:r w:rsidR="002A5DC3" w:rsidRPr="00A328C8">
        <w:rPr>
          <w:rFonts w:ascii="Times New Roman" w:hAnsi="Times New Roman" w:cs="Times New Roman"/>
          <w:color w:val="000000" w:themeColor="text1"/>
          <w:sz w:val="24"/>
          <w:szCs w:val="24"/>
        </w:rPr>
        <w:t>odarskog subjekta ispred nadlež</w:t>
      </w:r>
      <w:r w:rsidRPr="00A328C8">
        <w:rPr>
          <w:rFonts w:ascii="Times New Roman" w:hAnsi="Times New Roman" w:cs="Times New Roman"/>
          <w:color w:val="000000" w:themeColor="text1"/>
          <w:sz w:val="24"/>
          <w:szCs w:val="24"/>
        </w:rPr>
        <w:t>ne sudske ili upravne vlasti ili</w:t>
      </w:r>
      <w:r w:rsidR="002A5DC3" w:rsidRPr="00A328C8">
        <w:rPr>
          <w:rFonts w:ascii="Times New Roman" w:hAnsi="Times New Roman" w:cs="Times New Roman"/>
          <w:color w:val="000000" w:themeColor="text1"/>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A328C8">
        <w:rPr>
          <w:rFonts w:ascii="Times New Roman" w:hAnsi="Times New Roman" w:cs="Times New Roman"/>
          <w:color w:val="000000" w:themeColor="text1"/>
          <w:sz w:val="24"/>
          <w:szCs w:val="24"/>
        </w:rPr>
        <w:t>3.</w:t>
      </w:r>
      <w:r w:rsidR="002A5DC3" w:rsidRPr="00A328C8">
        <w:rPr>
          <w:rFonts w:ascii="Times New Roman" w:hAnsi="Times New Roman" w:cs="Times New Roman"/>
          <w:color w:val="000000" w:themeColor="text1"/>
          <w:sz w:val="24"/>
          <w:szCs w:val="24"/>
        </w:rPr>
        <w:t>1.1. a) i b) ovog poziva na dostavu ponuda.</w:t>
      </w:r>
    </w:p>
    <w:p w:rsidR="002A5DC3" w:rsidRPr="00A328C8" w:rsidRDefault="002A5DC3" w:rsidP="002A5DC3">
      <w:pPr>
        <w:pStyle w:val="Bezproreda"/>
        <w:ind w:left="360"/>
        <w:jc w:val="both"/>
        <w:rPr>
          <w:rFonts w:ascii="Times New Roman" w:hAnsi="Times New Roman" w:cs="Times New Roman"/>
          <w:color w:val="000000" w:themeColor="text1"/>
          <w:sz w:val="24"/>
          <w:szCs w:val="24"/>
        </w:rPr>
      </w:pPr>
    </w:p>
    <w:p w:rsidR="002A5DC3" w:rsidRPr="00A328C8" w:rsidRDefault="00FB57CB" w:rsidP="00FB57C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3.</w:t>
      </w:r>
      <w:r w:rsidR="002A5DC3" w:rsidRPr="00A328C8">
        <w:rPr>
          <w:rFonts w:ascii="Times New Roman" w:hAnsi="Times New Roman" w:cs="Times New Roman"/>
          <w:color w:val="000000" w:themeColor="text1"/>
          <w:sz w:val="24"/>
          <w:szCs w:val="24"/>
        </w:rPr>
        <w:t>1.2. Javni naručitelj obvezan je isključiti</w:t>
      </w:r>
      <w:r w:rsidR="00A65BA7" w:rsidRPr="00A328C8">
        <w:rPr>
          <w:rFonts w:ascii="Times New Roman" w:hAnsi="Times New Roman" w:cs="Times New Roman"/>
          <w:color w:val="000000" w:themeColor="text1"/>
          <w:sz w:val="24"/>
          <w:szCs w:val="24"/>
        </w:rPr>
        <w:t xml:space="preserve">  gospodarskog </w:t>
      </w:r>
      <w:r w:rsidR="002A5DC3" w:rsidRPr="00A328C8">
        <w:rPr>
          <w:rFonts w:ascii="Times New Roman" w:hAnsi="Times New Roman" w:cs="Times New Roman"/>
          <w:color w:val="000000" w:themeColor="text1"/>
          <w:sz w:val="24"/>
          <w:szCs w:val="24"/>
        </w:rPr>
        <w:t xml:space="preserve"> subjekt</w:t>
      </w:r>
      <w:r w:rsidR="00A65BA7" w:rsidRPr="00A328C8">
        <w:rPr>
          <w:rFonts w:ascii="Times New Roman" w:hAnsi="Times New Roman" w:cs="Times New Roman"/>
          <w:color w:val="000000" w:themeColor="text1"/>
          <w:sz w:val="24"/>
          <w:szCs w:val="24"/>
        </w:rPr>
        <w:t>a</w:t>
      </w:r>
      <w:r w:rsidR="002A5DC3" w:rsidRPr="00A328C8">
        <w:rPr>
          <w:rFonts w:ascii="Times New Roman" w:hAnsi="Times New Roman" w:cs="Times New Roman"/>
          <w:color w:val="000000" w:themeColor="text1"/>
          <w:sz w:val="24"/>
          <w:szCs w:val="24"/>
        </w:rPr>
        <w:t xml:space="preserve"> ako utvrdi da nije ispunio obvezu plaćanja dospjelih obveza i obveza za miro</w:t>
      </w:r>
      <w:r w:rsidR="009E0E43" w:rsidRPr="00A328C8">
        <w:rPr>
          <w:rFonts w:ascii="Times New Roman" w:hAnsi="Times New Roman" w:cs="Times New Roman"/>
          <w:color w:val="000000" w:themeColor="text1"/>
          <w:sz w:val="24"/>
          <w:szCs w:val="24"/>
        </w:rPr>
        <w:t>vinsko i zdravstveno osiguranje u Republici Hrvatskoj ako ima gospodarski subjekt poslovni nastan</w:t>
      </w:r>
      <w:r w:rsidR="00A65BA7" w:rsidRPr="00A328C8">
        <w:rPr>
          <w:rFonts w:ascii="Times New Roman" w:hAnsi="Times New Roman" w:cs="Times New Roman"/>
          <w:color w:val="000000" w:themeColor="text1"/>
          <w:sz w:val="24"/>
          <w:szCs w:val="24"/>
        </w:rPr>
        <w:t xml:space="preserve"> u Republici Hrvatskoj </w:t>
      </w:r>
      <w:r w:rsidR="009E0E43" w:rsidRPr="00A328C8">
        <w:rPr>
          <w:rFonts w:ascii="Times New Roman" w:hAnsi="Times New Roman" w:cs="Times New Roman"/>
          <w:color w:val="000000" w:themeColor="text1"/>
          <w:sz w:val="24"/>
          <w:szCs w:val="24"/>
        </w:rPr>
        <w:t>, ili u državi poslovnog nastana</w:t>
      </w:r>
      <w:r w:rsidR="00A65BA7" w:rsidRPr="00A328C8">
        <w:rPr>
          <w:rFonts w:ascii="Times New Roman" w:hAnsi="Times New Roman" w:cs="Times New Roman"/>
          <w:color w:val="000000" w:themeColor="text1"/>
          <w:sz w:val="24"/>
          <w:szCs w:val="24"/>
        </w:rPr>
        <w:t>. Iznimno, javni naručitelj neće isključiti gospodarskog subjekta iz postupka javne nabave ako mu sukladno posebnom propisu plaćanje obveza nije dopušteno ili mu je odobrena odgoda plaćanja.</w:t>
      </w:r>
    </w:p>
    <w:p w:rsidR="00FB57CB" w:rsidRPr="00A328C8" w:rsidRDefault="00FB57CB" w:rsidP="00FB57CB">
      <w:pPr>
        <w:pStyle w:val="Bezproreda"/>
        <w:jc w:val="both"/>
        <w:rPr>
          <w:rFonts w:ascii="Times New Roman" w:hAnsi="Times New Roman" w:cs="Times New Roman"/>
          <w:color w:val="000000" w:themeColor="text1"/>
          <w:sz w:val="24"/>
          <w:szCs w:val="24"/>
        </w:rPr>
      </w:pPr>
    </w:p>
    <w:p w:rsidR="00A65BA7" w:rsidRPr="00A328C8" w:rsidRDefault="00A65BA7" w:rsidP="00FB57C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Za potrebe utvrđivanja okolnosti iz točke </w:t>
      </w:r>
      <w:r w:rsidR="00D07467" w:rsidRPr="00A328C8">
        <w:rPr>
          <w:rFonts w:ascii="Times New Roman" w:hAnsi="Times New Roman" w:cs="Times New Roman"/>
          <w:color w:val="000000" w:themeColor="text1"/>
          <w:sz w:val="24"/>
          <w:szCs w:val="24"/>
        </w:rPr>
        <w:t>3.</w:t>
      </w:r>
      <w:r w:rsidRPr="00A328C8">
        <w:rPr>
          <w:rFonts w:ascii="Times New Roman" w:hAnsi="Times New Roman" w:cs="Times New Roman"/>
          <w:color w:val="000000" w:themeColor="text1"/>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A328C8">
        <w:rPr>
          <w:rFonts w:ascii="Times New Roman" w:hAnsi="Times New Roman" w:cs="Times New Roman"/>
          <w:color w:val="000000" w:themeColor="text1"/>
          <w:sz w:val="24"/>
          <w:szCs w:val="24"/>
        </w:rPr>
        <w:t xml:space="preserve"> Izjava može biti dana na obrascu (</w:t>
      </w:r>
      <w:r w:rsidR="00D07467" w:rsidRPr="00A328C8">
        <w:rPr>
          <w:rFonts w:ascii="Times New Roman" w:hAnsi="Times New Roman" w:cs="Times New Roman"/>
          <w:color w:val="000000" w:themeColor="text1"/>
          <w:sz w:val="24"/>
          <w:szCs w:val="24"/>
        </w:rPr>
        <w:t>Obrazac 3</w:t>
      </w:r>
      <w:r w:rsidR="00BD1C38" w:rsidRPr="00A328C8">
        <w:rPr>
          <w:rFonts w:ascii="Times New Roman" w:hAnsi="Times New Roman" w:cs="Times New Roman"/>
          <w:color w:val="000000" w:themeColor="text1"/>
          <w:sz w:val="24"/>
          <w:szCs w:val="24"/>
        </w:rPr>
        <w:t>) koji je sastavni dio ovog Poziva na dostavu ponuda.</w:t>
      </w:r>
    </w:p>
    <w:p w:rsidR="00BD1C38" w:rsidRPr="00A328C8" w:rsidRDefault="00BD1C38" w:rsidP="002A5DC3">
      <w:pPr>
        <w:pStyle w:val="Bezproreda"/>
        <w:ind w:left="360"/>
        <w:jc w:val="both"/>
        <w:rPr>
          <w:rFonts w:ascii="Times New Roman" w:hAnsi="Times New Roman" w:cs="Times New Roman"/>
          <w:color w:val="000000" w:themeColor="text1"/>
          <w:sz w:val="24"/>
          <w:szCs w:val="24"/>
        </w:rPr>
      </w:pPr>
    </w:p>
    <w:p w:rsidR="00BD1C38" w:rsidRPr="00A328C8" w:rsidRDefault="00BD1C38" w:rsidP="00D0746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lastRenderedPageBreak/>
        <w:t xml:space="preserve">Javni naručitelj može tijekom postupka nabave radi provjere činjenice iz točke </w:t>
      </w:r>
      <w:r w:rsidR="00D07467" w:rsidRPr="00A328C8">
        <w:rPr>
          <w:rFonts w:ascii="Times New Roman" w:hAnsi="Times New Roman" w:cs="Times New Roman"/>
          <w:color w:val="000000" w:themeColor="text1"/>
          <w:sz w:val="24"/>
          <w:szCs w:val="24"/>
        </w:rPr>
        <w:t>3.</w:t>
      </w:r>
      <w:r w:rsidRPr="00A328C8">
        <w:rPr>
          <w:rFonts w:ascii="Times New Roman" w:hAnsi="Times New Roman" w:cs="Times New Roman"/>
          <w:color w:val="000000" w:themeColor="text1"/>
          <w:sz w:val="24"/>
          <w:szCs w:val="24"/>
        </w:rPr>
        <w:t>1.2. od izdavatelja dokumenta, nadležnog tijela , zatražiti podatke za bilo kojeg natjecatelja tj. ponuditelja  da u primjerenom roku dostavi važeću:</w:t>
      </w:r>
    </w:p>
    <w:p w:rsidR="00BD1C38" w:rsidRPr="00A328C8" w:rsidRDefault="00BD1C38" w:rsidP="00BD1C38">
      <w:pPr>
        <w:pStyle w:val="Bezproreda"/>
        <w:numPr>
          <w:ilvl w:val="0"/>
          <w:numId w:val="4"/>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potvrdu Porezne uprave ili drugog nadležnog tijela</w:t>
      </w:r>
      <w:r w:rsidR="006D24D9" w:rsidRPr="00A328C8">
        <w:rPr>
          <w:rFonts w:ascii="Times New Roman" w:hAnsi="Times New Roman" w:cs="Times New Roman"/>
          <w:color w:val="000000" w:themeColor="text1"/>
          <w:sz w:val="24"/>
          <w:szCs w:val="24"/>
        </w:rPr>
        <w:t xml:space="preserve"> koja ne smije biti starija od 30 dana od dana početka postupka nabave, odnosno od dana slanja objave poziva na nadmetanje u Elektronički oglasnik javne nabave Republike Hrvatske</w:t>
      </w:r>
    </w:p>
    <w:p w:rsidR="006D24D9" w:rsidRPr="00A328C8" w:rsidRDefault="006D24D9" w:rsidP="006D24D9">
      <w:pPr>
        <w:pStyle w:val="Bezproreda"/>
        <w:ind w:left="720"/>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ili</w:t>
      </w:r>
    </w:p>
    <w:p w:rsidR="006D24D9" w:rsidRPr="00A328C8" w:rsidRDefault="006D24D9" w:rsidP="006D24D9">
      <w:pPr>
        <w:pStyle w:val="Bezproreda"/>
        <w:numPr>
          <w:ilvl w:val="0"/>
          <w:numId w:val="4"/>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važeći jednakovrijedni dokument nadležnog tijela države sjedišta gospodarskog subjekta, ako se ne izdaje potvrda iz točke 1.</w:t>
      </w:r>
    </w:p>
    <w:p w:rsidR="00D07467" w:rsidRPr="00A328C8" w:rsidRDefault="00D07467" w:rsidP="00D07467">
      <w:pPr>
        <w:pStyle w:val="Bezproreda"/>
        <w:ind w:left="720"/>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Ili</w:t>
      </w:r>
    </w:p>
    <w:p w:rsidR="004A5567" w:rsidRPr="00A328C8" w:rsidRDefault="004A5567" w:rsidP="004A5567">
      <w:pPr>
        <w:pStyle w:val="Bezproreda"/>
        <w:numPr>
          <w:ilvl w:val="0"/>
          <w:numId w:val="4"/>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A328C8" w:rsidRDefault="00D07467" w:rsidP="004A5567">
      <w:pPr>
        <w:pStyle w:val="Bezproreda"/>
        <w:ind w:left="720"/>
        <w:jc w:val="both"/>
        <w:rPr>
          <w:rFonts w:ascii="Times New Roman" w:hAnsi="Times New Roman" w:cs="Times New Roman"/>
          <w:color w:val="000000" w:themeColor="text1"/>
          <w:sz w:val="24"/>
          <w:szCs w:val="24"/>
        </w:rPr>
      </w:pPr>
    </w:p>
    <w:p w:rsidR="006D24D9" w:rsidRPr="00A328C8" w:rsidRDefault="006D24D9" w:rsidP="006D24D9">
      <w:pPr>
        <w:pStyle w:val="Bezproreda"/>
        <w:ind w:left="720"/>
        <w:jc w:val="both"/>
        <w:rPr>
          <w:rFonts w:ascii="Times New Roman" w:hAnsi="Times New Roman" w:cs="Times New Roman"/>
          <w:color w:val="000000" w:themeColor="text1"/>
          <w:sz w:val="24"/>
          <w:szCs w:val="24"/>
        </w:rPr>
      </w:pPr>
    </w:p>
    <w:p w:rsidR="006D24D9" w:rsidRPr="00A328C8" w:rsidRDefault="004A5567" w:rsidP="006D24D9">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3.</w:t>
      </w:r>
      <w:r w:rsidR="006D24D9" w:rsidRPr="00A328C8">
        <w:rPr>
          <w:rFonts w:ascii="Times New Roman" w:hAnsi="Times New Roman" w:cs="Times New Roman"/>
          <w:color w:val="000000" w:themeColor="text1"/>
          <w:sz w:val="24"/>
          <w:szCs w:val="24"/>
        </w:rPr>
        <w:t>1.3. Ako je ponuditelj</w:t>
      </w:r>
      <w:r w:rsidR="00857900" w:rsidRPr="00A328C8">
        <w:rPr>
          <w:rFonts w:ascii="Times New Roman" w:hAnsi="Times New Roman" w:cs="Times New Roman"/>
          <w:color w:val="000000" w:themeColor="text1"/>
          <w:sz w:val="24"/>
          <w:szCs w:val="24"/>
        </w:rPr>
        <w:t xml:space="preserve"> odnosno  zajednica ponuditelja</w:t>
      </w:r>
      <w:r w:rsidR="006D24D9" w:rsidRPr="00A328C8">
        <w:rPr>
          <w:rFonts w:ascii="Times New Roman" w:hAnsi="Times New Roman" w:cs="Times New Roman"/>
          <w:color w:val="000000" w:themeColor="text1"/>
          <w:sz w:val="24"/>
          <w:szCs w:val="24"/>
        </w:rPr>
        <w:t xml:space="preserve"> dostavio</w:t>
      </w:r>
      <w:r w:rsidR="00857900" w:rsidRPr="00A328C8">
        <w:rPr>
          <w:rFonts w:ascii="Times New Roman" w:hAnsi="Times New Roman" w:cs="Times New Roman"/>
          <w:color w:val="000000" w:themeColor="text1"/>
          <w:sz w:val="24"/>
          <w:szCs w:val="24"/>
        </w:rPr>
        <w:t>-la</w:t>
      </w:r>
      <w:r w:rsidR="006D24D9" w:rsidRPr="00A328C8">
        <w:rPr>
          <w:rFonts w:ascii="Times New Roman" w:hAnsi="Times New Roman" w:cs="Times New Roman"/>
          <w:color w:val="000000" w:themeColor="text1"/>
          <w:sz w:val="24"/>
          <w:szCs w:val="24"/>
        </w:rPr>
        <w:t xml:space="preserve"> lažne podatke pri dostavi dokumenata kojima dokazuje da ne postoje razlozi isključenja iz točke </w:t>
      </w:r>
      <w:r w:rsidRPr="00A328C8">
        <w:rPr>
          <w:rFonts w:ascii="Times New Roman" w:hAnsi="Times New Roman" w:cs="Times New Roman"/>
          <w:color w:val="000000" w:themeColor="text1"/>
          <w:sz w:val="24"/>
          <w:szCs w:val="24"/>
        </w:rPr>
        <w:t>3.</w:t>
      </w:r>
      <w:r w:rsidR="006D24D9" w:rsidRPr="00A328C8">
        <w:rPr>
          <w:rFonts w:ascii="Times New Roman" w:hAnsi="Times New Roman" w:cs="Times New Roman"/>
          <w:color w:val="000000" w:themeColor="text1"/>
          <w:sz w:val="24"/>
          <w:szCs w:val="24"/>
        </w:rPr>
        <w:t>1.1.</w:t>
      </w:r>
    </w:p>
    <w:p w:rsidR="00E12AFB" w:rsidRPr="00A328C8" w:rsidRDefault="00E12AFB" w:rsidP="006D24D9">
      <w:pPr>
        <w:pStyle w:val="Bezproreda"/>
        <w:jc w:val="both"/>
        <w:rPr>
          <w:rFonts w:ascii="Times New Roman" w:hAnsi="Times New Roman" w:cs="Times New Roman"/>
          <w:color w:val="000000" w:themeColor="text1"/>
          <w:sz w:val="24"/>
          <w:szCs w:val="24"/>
        </w:rPr>
      </w:pPr>
    </w:p>
    <w:p w:rsidR="00E12AFB" w:rsidRPr="00A328C8" w:rsidRDefault="00E12AFB" w:rsidP="004A5567">
      <w:pPr>
        <w:pStyle w:val="Bezproreda"/>
        <w:jc w:val="both"/>
        <w:rPr>
          <w:rFonts w:ascii="Times New Roman" w:hAnsi="Times New Roman" w:cs="Times New Roman"/>
          <w:i/>
          <w:color w:val="000000" w:themeColor="text1"/>
          <w:sz w:val="24"/>
          <w:szCs w:val="24"/>
        </w:rPr>
      </w:pPr>
      <w:r w:rsidRPr="00A328C8">
        <w:rPr>
          <w:rFonts w:ascii="Times New Roman" w:hAnsi="Times New Roman" w:cs="Times New Roman"/>
          <w:i/>
          <w:color w:val="000000" w:themeColor="text1"/>
          <w:sz w:val="24"/>
          <w:szCs w:val="24"/>
        </w:rPr>
        <w:t>Provjera podataka</w:t>
      </w:r>
    </w:p>
    <w:p w:rsidR="00E12AFB" w:rsidRPr="00A328C8" w:rsidRDefault="00E12AFB" w:rsidP="00E12AFB">
      <w:pPr>
        <w:pStyle w:val="Bezproreda"/>
        <w:jc w:val="both"/>
        <w:rPr>
          <w:rFonts w:ascii="Times New Roman" w:hAnsi="Times New Roman" w:cs="Times New Roman"/>
          <w:i/>
          <w:color w:val="000000" w:themeColor="text1"/>
          <w:sz w:val="24"/>
          <w:szCs w:val="24"/>
        </w:rPr>
      </w:pPr>
      <w:r w:rsidRPr="00A328C8">
        <w:rPr>
          <w:rFonts w:ascii="Times New Roman" w:hAnsi="Times New Roman" w:cs="Times New Roman"/>
          <w:i/>
          <w:color w:val="000000" w:themeColor="text1"/>
          <w:sz w:val="24"/>
          <w:szCs w:val="24"/>
        </w:rPr>
        <w:t>Svi dokazi iz poziva na dostavu ponude prilažu se u neovjerenoj preslici pod kojim se smatra i n</w:t>
      </w:r>
      <w:r w:rsidR="00280F38" w:rsidRPr="00A328C8">
        <w:rPr>
          <w:rFonts w:ascii="Times New Roman" w:hAnsi="Times New Roman" w:cs="Times New Roman"/>
          <w:i/>
          <w:color w:val="000000" w:themeColor="text1"/>
          <w:sz w:val="24"/>
          <w:szCs w:val="24"/>
        </w:rPr>
        <w:t>eo</w:t>
      </w:r>
      <w:r w:rsidRPr="00A328C8">
        <w:rPr>
          <w:rFonts w:ascii="Times New Roman" w:hAnsi="Times New Roman" w:cs="Times New Roman"/>
          <w:i/>
          <w:color w:val="000000" w:themeColor="text1"/>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A328C8" w:rsidRDefault="00E12AFB" w:rsidP="00E12AFB">
      <w:pPr>
        <w:pStyle w:val="Bezproreda"/>
        <w:jc w:val="both"/>
        <w:rPr>
          <w:rFonts w:ascii="Times New Roman" w:hAnsi="Times New Roman" w:cs="Times New Roman"/>
          <w:i/>
          <w:color w:val="000000" w:themeColor="text1"/>
          <w:sz w:val="24"/>
          <w:szCs w:val="24"/>
        </w:rPr>
      </w:pPr>
      <w:r w:rsidRPr="00A328C8">
        <w:rPr>
          <w:rFonts w:ascii="Times New Roman" w:hAnsi="Times New Roman" w:cs="Times New Roman"/>
          <w:i/>
          <w:color w:val="000000" w:themeColor="text1"/>
          <w:sz w:val="24"/>
          <w:szCs w:val="24"/>
        </w:rPr>
        <w:t>Nakon rangiranja ponuda prema kriteriju za odabir ponude</w:t>
      </w:r>
      <w:r w:rsidR="00280F38" w:rsidRPr="00A328C8">
        <w:rPr>
          <w:rFonts w:ascii="Times New Roman" w:hAnsi="Times New Roman" w:cs="Times New Roman"/>
          <w:i/>
          <w:color w:val="000000" w:themeColor="text1"/>
          <w:sz w:val="24"/>
          <w:szCs w:val="24"/>
        </w:rPr>
        <w:t>, a prije donošenja odluke o odabiru, Naručitelj može od najpovoljnijeg ponuditelja zatražiti dostavu izvornika ili ovjerenih preslika svih onih dokumenata koji su traženi.</w:t>
      </w:r>
    </w:p>
    <w:p w:rsidR="006D24D9" w:rsidRPr="00A328C8" w:rsidRDefault="006D24D9" w:rsidP="006D24D9">
      <w:pPr>
        <w:pStyle w:val="Bezproreda"/>
        <w:jc w:val="both"/>
        <w:rPr>
          <w:rFonts w:ascii="Times New Roman" w:hAnsi="Times New Roman" w:cs="Times New Roman"/>
          <w:color w:val="000000" w:themeColor="text1"/>
          <w:sz w:val="24"/>
          <w:szCs w:val="24"/>
        </w:rPr>
      </w:pPr>
    </w:p>
    <w:p w:rsidR="00EA0134" w:rsidRPr="00A328C8" w:rsidRDefault="00EA0134" w:rsidP="009D3097">
      <w:pPr>
        <w:pStyle w:val="Bezproreda"/>
        <w:jc w:val="both"/>
        <w:rPr>
          <w:rFonts w:ascii="Times New Roman" w:hAnsi="Times New Roman" w:cs="Times New Roman"/>
          <w:color w:val="000000" w:themeColor="text1"/>
          <w:sz w:val="24"/>
          <w:szCs w:val="24"/>
        </w:rPr>
      </w:pP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4A5567"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4</w:t>
      </w:r>
      <w:r w:rsidR="00EA0134" w:rsidRPr="00A328C8">
        <w:rPr>
          <w:rFonts w:ascii="Times New Roman" w:hAnsi="Times New Roman" w:cs="Times New Roman"/>
          <w:color w:val="000000" w:themeColor="text1"/>
          <w:sz w:val="24"/>
          <w:szCs w:val="24"/>
        </w:rPr>
        <w:t>. PODACI O PONUDI</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4A5567"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EA0134" w:rsidRPr="00A328C8">
        <w:rPr>
          <w:rFonts w:ascii="Times New Roman" w:hAnsi="Times New Roman" w:cs="Times New Roman"/>
          <w:color w:val="000000" w:themeColor="text1"/>
          <w:sz w:val="24"/>
          <w:szCs w:val="24"/>
          <w:u w:val="single"/>
        </w:rPr>
        <w:t>1.Sadržaj ponude</w:t>
      </w:r>
    </w:p>
    <w:p w:rsidR="00280F38" w:rsidRPr="00A328C8" w:rsidRDefault="00280F38" w:rsidP="00BE33F9">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Cjelovitu  ponudu sačinjavaju ispunjeni i od ovlaštene osobe  ponuditelja potpisani i ovjereni:</w:t>
      </w:r>
    </w:p>
    <w:p w:rsidR="00EA0134" w:rsidRPr="00A328C8" w:rsidRDefault="00DA7463" w:rsidP="00BE33F9">
      <w:pPr>
        <w:pStyle w:val="Bezproreda"/>
        <w:numPr>
          <w:ilvl w:val="0"/>
          <w:numId w:val="5"/>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Ponudbeni list (Obrazac 1)</w:t>
      </w:r>
    </w:p>
    <w:p w:rsidR="00DA7463" w:rsidRPr="00A328C8" w:rsidRDefault="00DA7463" w:rsidP="00BE33F9">
      <w:pPr>
        <w:pStyle w:val="Bezproreda"/>
        <w:numPr>
          <w:ilvl w:val="0"/>
          <w:numId w:val="5"/>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Dokaz da ne postoje razlozi za isključenje-Izjava o nepostojanju razloga za isključenje sukladno čl.251.ZJN</w:t>
      </w:r>
      <w:r w:rsidR="00BE33F9" w:rsidRPr="00A328C8">
        <w:rPr>
          <w:rFonts w:ascii="Times New Roman" w:hAnsi="Times New Roman" w:cs="Times New Roman"/>
          <w:color w:val="000000" w:themeColor="text1"/>
          <w:sz w:val="24"/>
          <w:szCs w:val="24"/>
        </w:rPr>
        <w:t xml:space="preserve"> (Obrazac 2)</w:t>
      </w:r>
    </w:p>
    <w:p w:rsidR="00BE33F9" w:rsidRPr="00A328C8" w:rsidRDefault="00BE33F9" w:rsidP="00BE33F9">
      <w:pPr>
        <w:pStyle w:val="Bezproreda"/>
        <w:numPr>
          <w:ilvl w:val="0"/>
          <w:numId w:val="5"/>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Izjava o plaćanju dospjelih poreznih obveza i obveza za mirovinsko i zdravstveno osiguranje </w:t>
      </w:r>
      <w:r w:rsidR="00A50FAA" w:rsidRPr="00A328C8">
        <w:rPr>
          <w:rFonts w:ascii="Times New Roman" w:hAnsi="Times New Roman" w:cs="Times New Roman"/>
          <w:color w:val="000000" w:themeColor="text1"/>
          <w:sz w:val="24"/>
          <w:szCs w:val="24"/>
        </w:rPr>
        <w:t>(Obrazac</w:t>
      </w:r>
      <w:r w:rsidRPr="00A328C8">
        <w:rPr>
          <w:rFonts w:ascii="Times New Roman" w:hAnsi="Times New Roman" w:cs="Times New Roman"/>
          <w:color w:val="000000" w:themeColor="text1"/>
          <w:sz w:val="24"/>
          <w:szCs w:val="24"/>
        </w:rPr>
        <w:t xml:space="preserve"> 3)</w:t>
      </w:r>
    </w:p>
    <w:p w:rsidR="00BE33F9" w:rsidRPr="00A328C8" w:rsidRDefault="00BE33F9" w:rsidP="00BE33F9">
      <w:pPr>
        <w:pStyle w:val="Bezproreda"/>
        <w:numPr>
          <w:ilvl w:val="0"/>
          <w:numId w:val="5"/>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Dokazi o sposobnosti za obavljanje profesionalne djelatnosti- Izvadak iz upisa u sudski, obrtni, strukovni ili drugi odgovarajući registar države sjedišta gospodarskog subjekta  </w:t>
      </w:r>
    </w:p>
    <w:p w:rsidR="00BE33F9" w:rsidRPr="00A328C8" w:rsidRDefault="00BE33F9" w:rsidP="00BE33F9">
      <w:pPr>
        <w:pStyle w:val="Bezproreda"/>
        <w:numPr>
          <w:ilvl w:val="0"/>
          <w:numId w:val="5"/>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Popunjeni i ovjereni troškovnik (</w:t>
      </w:r>
      <w:r w:rsidR="00A300B4" w:rsidRPr="00A328C8">
        <w:rPr>
          <w:rFonts w:ascii="Times New Roman" w:hAnsi="Times New Roman" w:cs="Times New Roman"/>
          <w:color w:val="000000" w:themeColor="text1"/>
          <w:sz w:val="24"/>
          <w:szCs w:val="24"/>
        </w:rPr>
        <w:t>Prilog 2</w:t>
      </w:r>
      <w:r w:rsidRPr="00A328C8">
        <w:rPr>
          <w:rFonts w:ascii="Times New Roman" w:hAnsi="Times New Roman" w:cs="Times New Roman"/>
          <w:color w:val="000000" w:themeColor="text1"/>
          <w:sz w:val="24"/>
          <w:szCs w:val="24"/>
        </w:rPr>
        <w:t>)</w:t>
      </w:r>
    </w:p>
    <w:p w:rsidR="00BE33F9" w:rsidRPr="00A328C8" w:rsidRDefault="00BE33F9" w:rsidP="00BE33F9">
      <w:pPr>
        <w:pStyle w:val="Bezproreda"/>
        <w:numPr>
          <w:ilvl w:val="0"/>
          <w:numId w:val="5"/>
        </w:numPr>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Ostalo, ako je traženo u Pozivu na dostavu ponude (izjave, prilozi,uzorci, katalozi)</w:t>
      </w:r>
      <w:r w:rsidR="00476EB0" w:rsidRPr="00A328C8">
        <w:rPr>
          <w:rFonts w:ascii="Times New Roman" w:hAnsi="Times New Roman" w:cs="Times New Roman"/>
          <w:color w:val="000000" w:themeColor="text1"/>
          <w:sz w:val="24"/>
          <w:szCs w:val="24"/>
        </w:rPr>
        <w:t>-ovjeren Prilog 1(mjesto isporuke)</w:t>
      </w:r>
      <w:r w:rsidR="000668A8" w:rsidRPr="00A328C8">
        <w:rPr>
          <w:rFonts w:ascii="Times New Roman" w:hAnsi="Times New Roman" w:cs="Times New Roman"/>
          <w:color w:val="000000" w:themeColor="text1"/>
          <w:sz w:val="24"/>
          <w:szCs w:val="24"/>
        </w:rPr>
        <w:t xml:space="preserve"> i ovjeren Prilog 2 (tehničke specifikacije predmeta nabave).</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BE33F9" w:rsidP="00BE33F9">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lastRenderedPageBreak/>
        <w:t>Ponuditelji su dužni sve tražene izjave i obrasce  dostaviti s ispunjenim  svim stavkama, odnosno traženim podacima.</w:t>
      </w:r>
    </w:p>
    <w:p w:rsidR="00BE33F9" w:rsidRPr="00A328C8" w:rsidRDefault="00BE33F9" w:rsidP="00BE33F9">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Ponuditelj ne smije mijenjati ili brisati originalni tekst Poziva na dostavu ponuda ili bilo kojeg obrasca</w:t>
      </w:r>
      <w:r w:rsidR="00F32ADB" w:rsidRPr="00A328C8">
        <w:rPr>
          <w:rFonts w:ascii="Times New Roman" w:hAnsi="Times New Roman" w:cs="Times New Roman"/>
          <w:color w:val="000000" w:themeColor="text1"/>
          <w:sz w:val="24"/>
          <w:szCs w:val="24"/>
        </w:rPr>
        <w:t xml:space="preserve"> iz poziva. Sve izjave i sve stranice troškovnika koje potpisuje i ovjerava ponuditelj moraju biti potpisane od strane ovlaštene osobe gospodarskog subjekta.</w:t>
      </w:r>
    </w:p>
    <w:p w:rsidR="005B1AA1" w:rsidRPr="00A328C8" w:rsidRDefault="005B1AA1" w:rsidP="00BE33F9">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Ponuditelji, pravne osobe, moraju u Ponudbenom listu –</w:t>
      </w:r>
      <w:r w:rsidR="00542B7B">
        <w:rPr>
          <w:rFonts w:ascii="Times New Roman" w:hAnsi="Times New Roman" w:cs="Times New Roman"/>
          <w:color w:val="000000" w:themeColor="text1"/>
          <w:sz w:val="24"/>
          <w:szCs w:val="24"/>
        </w:rPr>
        <w:t xml:space="preserve"> </w:t>
      </w:r>
      <w:r w:rsidRPr="00A328C8">
        <w:rPr>
          <w:rFonts w:ascii="Times New Roman" w:hAnsi="Times New Roman" w:cs="Times New Roman"/>
          <w:color w:val="000000" w:themeColor="text1"/>
          <w:sz w:val="24"/>
          <w:szCs w:val="24"/>
        </w:rPr>
        <w:t>Obrazac 1 naznačiti imena i odgovarajuću kvalifikaciju osoba odgovornih za izvršenje ugovora.</w:t>
      </w:r>
    </w:p>
    <w:p w:rsidR="00F32ADB" w:rsidRPr="00A328C8" w:rsidRDefault="00F32ADB" w:rsidP="00BE33F9">
      <w:pPr>
        <w:pStyle w:val="Bezproreda"/>
        <w:jc w:val="both"/>
        <w:rPr>
          <w:rFonts w:ascii="Times New Roman" w:hAnsi="Times New Roman" w:cs="Times New Roman"/>
          <w:color w:val="000000" w:themeColor="text1"/>
          <w:sz w:val="24"/>
          <w:szCs w:val="24"/>
        </w:rPr>
      </w:pPr>
    </w:p>
    <w:p w:rsidR="00EA0134" w:rsidRPr="00A328C8" w:rsidRDefault="004A5567"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EA0134" w:rsidRPr="00A328C8">
        <w:rPr>
          <w:rFonts w:ascii="Times New Roman" w:hAnsi="Times New Roman" w:cs="Times New Roman"/>
          <w:color w:val="000000" w:themeColor="text1"/>
          <w:sz w:val="24"/>
          <w:szCs w:val="24"/>
          <w:u w:val="single"/>
        </w:rPr>
        <w:t>2. Način izrade ponude</w:t>
      </w:r>
    </w:p>
    <w:p w:rsidR="00EA0134" w:rsidRPr="00A328C8" w:rsidRDefault="00EA0134" w:rsidP="00F32AD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Ponuda se izrađuje na način da čini cjelinu te se uvezuje tako da se onemogući naknadno vađenje ili umetanje listova ili dijelova ponude</w:t>
      </w:r>
      <w:r w:rsidR="00F32ADB" w:rsidRPr="00A328C8">
        <w:rPr>
          <w:rFonts w:ascii="Times New Roman" w:hAnsi="Times New Roman" w:cs="Times New Roman"/>
          <w:color w:val="000000" w:themeColor="text1"/>
          <w:sz w:val="24"/>
          <w:szCs w:val="24"/>
        </w:rPr>
        <w:t>-npr. Jamstvenikom čija su oba kraja na posljednjoj strani pričvršćena naljepnicom ili utisnuta žigom</w:t>
      </w:r>
      <w:r w:rsidRPr="00A328C8">
        <w:rPr>
          <w:rFonts w:ascii="Times New Roman" w:hAnsi="Times New Roman" w:cs="Times New Roman"/>
          <w:color w:val="000000" w:themeColor="text1"/>
          <w:sz w:val="24"/>
          <w:szCs w:val="24"/>
        </w:rPr>
        <w:t>. Stranice se označavaju rednim brojem na način da je vidljiv redni broj stranice i ukupni broj svi</w:t>
      </w:r>
      <w:r w:rsidR="00F32ADB" w:rsidRPr="00A328C8">
        <w:rPr>
          <w:rFonts w:ascii="Times New Roman" w:hAnsi="Times New Roman" w:cs="Times New Roman"/>
          <w:color w:val="000000" w:themeColor="text1"/>
          <w:sz w:val="24"/>
          <w:szCs w:val="24"/>
        </w:rPr>
        <w:t>h stranica ponude .</w:t>
      </w:r>
    </w:p>
    <w:p w:rsidR="00EA0134" w:rsidRPr="00A328C8" w:rsidRDefault="00EA0134" w:rsidP="00F32AD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Ponuda se piše neizbrisivom tintom i dostavlja se potpisana u papirnom obliku i predaje u</w:t>
      </w:r>
      <w:r w:rsidR="00F32ADB" w:rsidRPr="00A328C8">
        <w:rPr>
          <w:rFonts w:ascii="Times New Roman" w:hAnsi="Times New Roman" w:cs="Times New Roman"/>
          <w:color w:val="000000" w:themeColor="text1"/>
          <w:sz w:val="24"/>
          <w:szCs w:val="24"/>
        </w:rPr>
        <w:t>“</w:t>
      </w:r>
      <w:r w:rsidRPr="00A328C8">
        <w:rPr>
          <w:rFonts w:ascii="Times New Roman" w:hAnsi="Times New Roman" w:cs="Times New Roman"/>
          <w:color w:val="000000" w:themeColor="text1"/>
          <w:sz w:val="24"/>
          <w:szCs w:val="24"/>
        </w:rPr>
        <w:t xml:space="preserve"> izvorniku</w:t>
      </w:r>
      <w:r w:rsidR="00F32ADB" w:rsidRPr="00A328C8">
        <w:rPr>
          <w:rFonts w:ascii="Times New Roman" w:hAnsi="Times New Roman" w:cs="Times New Roman"/>
          <w:color w:val="000000" w:themeColor="text1"/>
          <w:sz w:val="24"/>
          <w:szCs w:val="24"/>
        </w:rPr>
        <w:t>“ potpisana od strane ovlaštene osobe za zastupanje gospodarskog subjekta (u tom slučaju uz ponudu se obvezno prilaže punomoć za potpisivanje ponude)</w:t>
      </w:r>
      <w:r w:rsidRPr="00A328C8">
        <w:rPr>
          <w:rFonts w:ascii="Times New Roman" w:hAnsi="Times New Roman" w:cs="Times New Roman"/>
          <w:color w:val="000000" w:themeColor="text1"/>
          <w:sz w:val="24"/>
          <w:szCs w:val="24"/>
        </w:rPr>
        <w:t>.</w:t>
      </w:r>
    </w:p>
    <w:p w:rsidR="00F32ADB" w:rsidRPr="00A328C8" w:rsidRDefault="00F32ADB" w:rsidP="00F32AD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Ispravci u ponudi moraju biti izrađeni na način da ispravljeni tekst ostane vidljiv (čitak)</w:t>
      </w:r>
      <w:r w:rsidR="000D3B97" w:rsidRPr="00A328C8">
        <w:rPr>
          <w:rFonts w:ascii="Times New Roman" w:hAnsi="Times New Roman" w:cs="Times New Roman"/>
          <w:color w:val="000000" w:themeColor="text1"/>
          <w:sz w:val="24"/>
          <w:szCs w:val="24"/>
        </w:rPr>
        <w:t>. Ispravci moraju biti uz navod datuma potvrđeni pravovaljanim potpisom i pečatom ovlaštene osobe.</w:t>
      </w:r>
    </w:p>
    <w:p w:rsidR="000D3B97" w:rsidRPr="00A328C8" w:rsidRDefault="000D3B97" w:rsidP="00F32AD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Uzorci, katalozi, mediji za pohranjivanje podataka, kao dio ponude koji ne mogu biti uvezani ponuditelj obilježava nazivom i navodi u sadržaju ponude kao dio ponude.</w:t>
      </w:r>
    </w:p>
    <w:p w:rsidR="000C0B0A" w:rsidRPr="00A328C8" w:rsidRDefault="000C0B0A" w:rsidP="00F32ADB">
      <w:pPr>
        <w:pStyle w:val="Bezproreda"/>
        <w:jc w:val="both"/>
        <w:rPr>
          <w:rFonts w:ascii="Times New Roman" w:hAnsi="Times New Roman" w:cs="Times New Roman"/>
          <w:color w:val="000000" w:themeColor="text1"/>
          <w:sz w:val="24"/>
          <w:szCs w:val="24"/>
        </w:rPr>
      </w:pPr>
    </w:p>
    <w:p w:rsidR="000D3B97" w:rsidRPr="00A328C8" w:rsidRDefault="000D3B97" w:rsidP="00F32ADB">
      <w:pPr>
        <w:pStyle w:val="Bezproreda"/>
        <w:jc w:val="both"/>
        <w:rPr>
          <w:rFonts w:ascii="Times New Roman" w:hAnsi="Times New Roman" w:cs="Times New Roman"/>
          <w:color w:val="000000" w:themeColor="text1"/>
          <w:sz w:val="24"/>
          <w:szCs w:val="24"/>
        </w:rPr>
      </w:pPr>
    </w:p>
    <w:p w:rsidR="00EA0134" w:rsidRPr="00A328C8" w:rsidRDefault="004A5567"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EA0134" w:rsidRPr="00A328C8">
        <w:rPr>
          <w:rFonts w:ascii="Times New Roman" w:hAnsi="Times New Roman" w:cs="Times New Roman"/>
          <w:color w:val="000000" w:themeColor="text1"/>
          <w:sz w:val="24"/>
          <w:szCs w:val="24"/>
          <w:u w:val="single"/>
        </w:rPr>
        <w:t>3. Način dostave ponude</w:t>
      </w:r>
    </w:p>
    <w:p w:rsidR="00EA0134" w:rsidRPr="00A328C8" w:rsidRDefault="00EA0134" w:rsidP="000D3B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Ponuda s</w:t>
      </w:r>
      <w:r w:rsidR="00144670" w:rsidRPr="00A328C8">
        <w:rPr>
          <w:rFonts w:ascii="Times New Roman" w:hAnsi="Times New Roman" w:cs="Times New Roman"/>
          <w:color w:val="000000" w:themeColor="text1"/>
          <w:sz w:val="24"/>
          <w:szCs w:val="24"/>
        </w:rPr>
        <w:t>e predaje neposre</w:t>
      </w:r>
      <w:r w:rsidR="00A21560" w:rsidRPr="00A328C8">
        <w:rPr>
          <w:rFonts w:ascii="Times New Roman" w:hAnsi="Times New Roman" w:cs="Times New Roman"/>
          <w:color w:val="000000" w:themeColor="text1"/>
          <w:sz w:val="24"/>
          <w:szCs w:val="24"/>
        </w:rPr>
        <w:t>dno u prijemni ured</w:t>
      </w:r>
      <w:r w:rsidRPr="00A328C8">
        <w:rPr>
          <w:rFonts w:ascii="Times New Roman" w:hAnsi="Times New Roman" w:cs="Times New Roman"/>
          <w:color w:val="000000" w:themeColor="text1"/>
          <w:sz w:val="24"/>
          <w:szCs w:val="24"/>
        </w:rPr>
        <w:t xml:space="preserve"> naručitelja ili preporučenom poštanskom pošiljkom na  adresu naručitelja, u zatvorenoj omotnici na kojoj mora biti naznačeno:</w:t>
      </w:r>
    </w:p>
    <w:p w:rsidR="00EA0134" w:rsidRPr="00A328C8" w:rsidRDefault="00EA0134" w:rsidP="000D3B97">
      <w:pPr>
        <w:pStyle w:val="Bezproreda"/>
        <w:jc w:val="both"/>
        <w:rPr>
          <w:rFonts w:ascii="Times New Roman" w:hAnsi="Times New Roman" w:cs="Times New Roman"/>
          <w:color w:val="000000" w:themeColor="text1"/>
          <w:sz w:val="24"/>
          <w:szCs w:val="24"/>
        </w:rPr>
      </w:pPr>
    </w:p>
    <w:p w:rsidR="00EA0134" w:rsidRPr="00A328C8" w:rsidRDefault="00EA013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OPĆINSKI SUD U </w:t>
      </w:r>
      <w:r w:rsidR="00734DFF" w:rsidRPr="00A328C8">
        <w:rPr>
          <w:rFonts w:ascii="Times New Roman" w:hAnsi="Times New Roman" w:cs="Times New Roman"/>
          <w:color w:val="000000" w:themeColor="text1"/>
          <w:sz w:val="24"/>
          <w:szCs w:val="24"/>
        </w:rPr>
        <w:t>SPLITU</w:t>
      </w:r>
    </w:p>
    <w:p w:rsidR="00EA0134" w:rsidRPr="00A328C8" w:rsidRDefault="00EA013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Ured predsjednika suda</w:t>
      </w:r>
    </w:p>
    <w:p w:rsidR="00382294" w:rsidRPr="00A328C8" w:rsidRDefault="00A50FAA"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Ex. v</w:t>
      </w:r>
      <w:r w:rsidR="00734DFF" w:rsidRPr="00A328C8">
        <w:rPr>
          <w:rFonts w:ascii="Times New Roman" w:hAnsi="Times New Roman" w:cs="Times New Roman"/>
          <w:color w:val="000000" w:themeColor="text1"/>
          <w:sz w:val="24"/>
          <w:szCs w:val="24"/>
        </w:rPr>
        <w:t xml:space="preserve">ojarna </w:t>
      </w:r>
      <w:r w:rsidRPr="00A328C8">
        <w:rPr>
          <w:rFonts w:ascii="Times New Roman" w:hAnsi="Times New Roman" w:cs="Times New Roman"/>
          <w:color w:val="000000" w:themeColor="text1"/>
          <w:sz w:val="24"/>
          <w:szCs w:val="24"/>
        </w:rPr>
        <w:t>s</w:t>
      </w:r>
      <w:r w:rsidR="00734DFF" w:rsidRPr="00A328C8">
        <w:rPr>
          <w:rFonts w:ascii="Times New Roman" w:hAnsi="Times New Roman" w:cs="Times New Roman"/>
          <w:color w:val="000000" w:themeColor="text1"/>
          <w:sz w:val="24"/>
          <w:szCs w:val="24"/>
        </w:rPr>
        <w:t>v.</w:t>
      </w:r>
      <w:r w:rsidRPr="00A328C8">
        <w:rPr>
          <w:rFonts w:ascii="Times New Roman" w:hAnsi="Times New Roman" w:cs="Times New Roman"/>
          <w:color w:val="000000" w:themeColor="text1"/>
          <w:sz w:val="24"/>
          <w:szCs w:val="24"/>
        </w:rPr>
        <w:t xml:space="preserve"> K</w:t>
      </w:r>
      <w:r w:rsidR="00734DFF" w:rsidRPr="00A328C8">
        <w:rPr>
          <w:rFonts w:ascii="Times New Roman" w:hAnsi="Times New Roman" w:cs="Times New Roman"/>
          <w:color w:val="000000" w:themeColor="text1"/>
          <w:sz w:val="24"/>
          <w:szCs w:val="24"/>
        </w:rPr>
        <w:t>riž</w:t>
      </w:r>
      <w:r w:rsidR="00382294" w:rsidRPr="00A328C8">
        <w:rPr>
          <w:rFonts w:ascii="Times New Roman" w:hAnsi="Times New Roman" w:cs="Times New Roman"/>
          <w:color w:val="000000" w:themeColor="text1"/>
          <w:sz w:val="24"/>
          <w:szCs w:val="24"/>
        </w:rPr>
        <w:t xml:space="preserve"> Dračevac</w:t>
      </w:r>
    </w:p>
    <w:p w:rsidR="00EA0134" w:rsidRPr="00A328C8" w:rsidRDefault="00734DFF"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21000 Split</w:t>
      </w:r>
    </w:p>
    <w:p w:rsidR="001110AE" w:rsidRPr="001110AE" w:rsidRDefault="00EA0134" w:rsidP="001110AE">
      <w:pPr>
        <w:autoSpaceDE w:val="0"/>
        <w:autoSpaceDN w:val="0"/>
        <w:adjustRightInd w:val="0"/>
        <w:spacing w:after="0"/>
        <w:rPr>
          <w:rFonts w:ascii="Times New Roman" w:hAnsi="Times New Roman" w:cs="Times New Roman"/>
          <w:bCs/>
          <w:color w:val="000000" w:themeColor="text1"/>
          <w:sz w:val="24"/>
          <w:szCs w:val="24"/>
        </w:rPr>
      </w:pPr>
      <w:r w:rsidRPr="00A328C8">
        <w:rPr>
          <w:rFonts w:ascii="Times New Roman" w:hAnsi="Times New Roman" w:cs="Times New Roman"/>
          <w:color w:val="000000" w:themeColor="text1"/>
          <w:sz w:val="24"/>
          <w:szCs w:val="24"/>
        </w:rPr>
        <w:t>Evidencijsk</w:t>
      </w:r>
      <w:r w:rsidR="00C12E40" w:rsidRPr="00A328C8">
        <w:rPr>
          <w:rFonts w:ascii="Times New Roman" w:hAnsi="Times New Roman" w:cs="Times New Roman"/>
          <w:color w:val="000000" w:themeColor="text1"/>
          <w:sz w:val="24"/>
          <w:szCs w:val="24"/>
        </w:rPr>
        <w:t xml:space="preserve">i broj nabave </w:t>
      </w:r>
      <w:r w:rsidR="001110AE" w:rsidRPr="001110AE">
        <w:rPr>
          <w:rFonts w:ascii="Times New Roman" w:hAnsi="Times New Roman" w:cs="Times New Roman"/>
          <w:bCs/>
          <w:color w:val="000000" w:themeColor="text1"/>
          <w:sz w:val="24"/>
          <w:szCs w:val="24"/>
        </w:rPr>
        <w:t>JN-3/20-jdn</w:t>
      </w:r>
    </w:p>
    <w:p w:rsidR="00EA0134" w:rsidRPr="00A328C8" w:rsidRDefault="00C12E40" w:rsidP="001110AE">
      <w:pPr>
        <w:autoSpaceDE w:val="0"/>
        <w:autoSpaceDN w:val="0"/>
        <w:adjustRightInd w:val="0"/>
        <w:spacing w:after="0"/>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Predmet nabave </w:t>
      </w:r>
      <w:r w:rsidR="00320C99" w:rsidRPr="00A328C8">
        <w:rPr>
          <w:rFonts w:ascii="Times New Roman" w:hAnsi="Times New Roman" w:cs="Times New Roman"/>
          <w:color w:val="000000" w:themeColor="text1"/>
          <w:sz w:val="24"/>
          <w:szCs w:val="24"/>
        </w:rPr>
        <w:t>:</w:t>
      </w:r>
      <w:r w:rsidR="00734DFF" w:rsidRPr="00A328C8">
        <w:rPr>
          <w:rFonts w:ascii="Times New Roman" w:hAnsi="Times New Roman" w:cs="Times New Roman"/>
          <w:color w:val="000000" w:themeColor="text1"/>
          <w:sz w:val="24"/>
          <w:szCs w:val="24"/>
        </w:rPr>
        <w:t xml:space="preserve"> TISKANICE</w:t>
      </w:r>
    </w:p>
    <w:p w:rsidR="00EA0134" w:rsidRPr="00A328C8" w:rsidRDefault="00EA0134"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„PONUDA-NE OTVARAJ“</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EA0134" w:rsidP="000D3B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Na omotnici je potrebno naznačiti naziv i adresu ponuditelja.</w:t>
      </w:r>
    </w:p>
    <w:p w:rsidR="00EA0134" w:rsidRPr="00A328C8" w:rsidRDefault="00EA0134" w:rsidP="000D3B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Ponuda bez obzira na način dostave mora biti dostavljena naručitelju do </w:t>
      </w:r>
      <w:r w:rsidR="001110AE">
        <w:rPr>
          <w:rFonts w:ascii="Times New Roman" w:hAnsi="Times New Roman" w:cs="Times New Roman"/>
          <w:color w:val="000000" w:themeColor="text1"/>
          <w:sz w:val="24"/>
          <w:szCs w:val="24"/>
        </w:rPr>
        <w:t>1</w:t>
      </w:r>
      <w:r w:rsidR="007C59D2">
        <w:rPr>
          <w:rFonts w:ascii="Times New Roman" w:hAnsi="Times New Roman" w:cs="Times New Roman"/>
          <w:color w:val="000000" w:themeColor="text1"/>
          <w:sz w:val="24"/>
          <w:szCs w:val="24"/>
        </w:rPr>
        <w:t>1</w:t>
      </w:r>
      <w:bookmarkStart w:id="0" w:name="_GoBack"/>
      <w:bookmarkEnd w:id="0"/>
      <w:r w:rsidR="00286D1D" w:rsidRPr="00A328C8">
        <w:rPr>
          <w:rFonts w:ascii="Times New Roman" w:hAnsi="Times New Roman" w:cs="Times New Roman"/>
          <w:color w:val="000000" w:themeColor="text1"/>
          <w:sz w:val="24"/>
          <w:szCs w:val="24"/>
        </w:rPr>
        <w:t xml:space="preserve">. </w:t>
      </w:r>
      <w:r w:rsidR="001110AE">
        <w:rPr>
          <w:rFonts w:ascii="Times New Roman" w:hAnsi="Times New Roman" w:cs="Times New Roman"/>
          <w:color w:val="000000" w:themeColor="text1"/>
          <w:sz w:val="24"/>
          <w:szCs w:val="24"/>
        </w:rPr>
        <w:t>prosinca</w:t>
      </w:r>
      <w:r w:rsidR="00286D1D" w:rsidRPr="00A328C8">
        <w:rPr>
          <w:rFonts w:ascii="Times New Roman" w:hAnsi="Times New Roman" w:cs="Times New Roman"/>
          <w:color w:val="000000" w:themeColor="text1"/>
          <w:sz w:val="24"/>
          <w:szCs w:val="24"/>
        </w:rPr>
        <w:t xml:space="preserve"> 20</w:t>
      </w:r>
      <w:r w:rsidR="001110AE">
        <w:rPr>
          <w:rFonts w:ascii="Times New Roman" w:hAnsi="Times New Roman" w:cs="Times New Roman"/>
          <w:color w:val="000000" w:themeColor="text1"/>
          <w:sz w:val="24"/>
          <w:szCs w:val="24"/>
        </w:rPr>
        <w:t>20</w:t>
      </w:r>
      <w:r w:rsidR="00286D1D" w:rsidRPr="00A328C8">
        <w:rPr>
          <w:rFonts w:ascii="Times New Roman" w:hAnsi="Times New Roman" w:cs="Times New Roman"/>
          <w:color w:val="000000" w:themeColor="text1"/>
          <w:sz w:val="24"/>
          <w:szCs w:val="24"/>
        </w:rPr>
        <w:t xml:space="preserve">. </w:t>
      </w:r>
      <w:r w:rsidR="000D3B97" w:rsidRPr="00A328C8">
        <w:rPr>
          <w:rFonts w:ascii="Times New Roman" w:hAnsi="Times New Roman" w:cs="Times New Roman"/>
          <w:color w:val="000000" w:themeColor="text1"/>
          <w:sz w:val="24"/>
          <w:szCs w:val="24"/>
        </w:rPr>
        <w:t>u 13</w:t>
      </w:r>
      <w:r w:rsidR="00144670" w:rsidRPr="00A328C8">
        <w:rPr>
          <w:rFonts w:ascii="Times New Roman" w:hAnsi="Times New Roman" w:cs="Times New Roman"/>
          <w:color w:val="000000" w:themeColor="text1"/>
          <w:sz w:val="24"/>
          <w:szCs w:val="24"/>
        </w:rPr>
        <w:t>:</w:t>
      </w:r>
      <w:r w:rsidRPr="00A328C8">
        <w:rPr>
          <w:rFonts w:ascii="Times New Roman" w:hAnsi="Times New Roman" w:cs="Times New Roman"/>
          <w:color w:val="000000" w:themeColor="text1"/>
          <w:sz w:val="24"/>
          <w:szCs w:val="24"/>
        </w:rPr>
        <w:t>00 sati.</w:t>
      </w:r>
    </w:p>
    <w:p w:rsidR="00995C2B" w:rsidRPr="00A328C8" w:rsidRDefault="00995C2B" w:rsidP="000D3B97">
      <w:pPr>
        <w:pStyle w:val="Bezproreda"/>
        <w:jc w:val="both"/>
        <w:rPr>
          <w:rFonts w:ascii="Times New Roman" w:hAnsi="Times New Roman" w:cs="Times New Roman"/>
          <w:color w:val="000000" w:themeColor="text1"/>
          <w:sz w:val="24"/>
          <w:szCs w:val="24"/>
        </w:rPr>
      </w:pPr>
    </w:p>
    <w:p w:rsidR="00995C2B" w:rsidRPr="00A328C8" w:rsidRDefault="00995C2B" w:rsidP="000D3B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Nije dozvoljeno dostavljanje ponude elektroničkim putem.</w:t>
      </w: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EA0134" w:rsidP="000D3B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Ponuda se neće javno otvarati.</w:t>
      </w:r>
    </w:p>
    <w:p w:rsidR="00EA0134" w:rsidRPr="00A328C8" w:rsidRDefault="00EA0134" w:rsidP="000D3B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A328C8" w:rsidRDefault="000D3B97" w:rsidP="000D3B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Ponuditelj može do isteka roka za dostavu ponude pisanom izjavom odustati od svoje dostavljene ponude. Pisana izjava se dostavlja na isti način kao i ponuda s obveznom naznakom „ Odustanak od ponude“.</w:t>
      </w:r>
    </w:p>
    <w:p w:rsidR="00995C2B" w:rsidRPr="00A328C8" w:rsidRDefault="000D3B97" w:rsidP="000D3B97">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Ponuda se ne može mijenjati nakon isteka roka za dostavu ponude.</w:t>
      </w:r>
    </w:p>
    <w:p w:rsidR="00995C2B" w:rsidRPr="00A328C8" w:rsidRDefault="00995C2B" w:rsidP="000D3B97">
      <w:pPr>
        <w:pStyle w:val="Bezproreda"/>
        <w:jc w:val="both"/>
        <w:rPr>
          <w:rFonts w:ascii="Times New Roman" w:hAnsi="Times New Roman" w:cs="Times New Roman"/>
          <w:color w:val="000000" w:themeColor="text1"/>
          <w:sz w:val="24"/>
          <w:szCs w:val="24"/>
        </w:rPr>
      </w:pPr>
    </w:p>
    <w:p w:rsidR="00995C2B" w:rsidRPr="00A328C8" w:rsidRDefault="00995C2B" w:rsidP="00995C2B">
      <w:pPr>
        <w:pStyle w:val="Bezproreda"/>
        <w:jc w:val="both"/>
        <w:rPr>
          <w:rFonts w:ascii="Times New Roman" w:hAnsi="Times New Roman" w:cs="Times New Roman"/>
          <w:color w:val="000000" w:themeColor="text1"/>
          <w:sz w:val="24"/>
          <w:szCs w:val="24"/>
        </w:rPr>
      </w:pPr>
    </w:p>
    <w:p w:rsidR="00995C2B" w:rsidRPr="00A328C8" w:rsidRDefault="004A5567" w:rsidP="00995C2B">
      <w:pPr>
        <w:pStyle w:val="Bezproreda"/>
        <w:jc w:val="both"/>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995C2B" w:rsidRPr="00A328C8">
        <w:rPr>
          <w:rFonts w:ascii="Times New Roman" w:hAnsi="Times New Roman" w:cs="Times New Roman"/>
          <w:color w:val="000000" w:themeColor="text1"/>
          <w:sz w:val="24"/>
          <w:szCs w:val="24"/>
          <w:u w:val="single"/>
        </w:rPr>
        <w:t>4.Dopustivost alternativnih ponuda</w:t>
      </w:r>
    </w:p>
    <w:p w:rsidR="005738F6" w:rsidRPr="00A328C8" w:rsidRDefault="00995C2B" w:rsidP="005738F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Alternativne ponude nisu dopuštene</w:t>
      </w:r>
      <w:r w:rsidR="00320C99" w:rsidRPr="00A328C8">
        <w:rPr>
          <w:rFonts w:ascii="Times New Roman" w:hAnsi="Times New Roman" w:cs="Times New Roman"/>
          <w:color w:val="000000" w:themeColor="text1"/>
          <w:sz w:val="24"/>
          <w:szCs w:val="24"/>
        </w:rPr>
        <w:t>.</w:t>
      </w:r>
    </w:p>
    <w:p w:rsidR="00320C99" w:rsidRPr="00A328C8" w:rsidRDefault="00F815A4" w:rsidP="005738F6">
      <w:pPr>
        <w:pStyle w:val="Bezproreda"/>
        <w:jc w:val="both"/>
        <w:rPr>
          <w:rFonts w:ascii="Times New Roman" w:hAnsi="Times New Roman" w:cs="Times New Roman"/>
          <w:i/>
          <w:color w:val="000000" w:themeColor="text1"/>
          <w:sz w:val="24"/>
          <w:szCs w:val="24"/>
        </w:rPr>
      </w:pPr>
      <w:r w:rsidRPr="00A328C8">
        <w:rPr>
          <w:rFonts w:ascii="Times New Roman" w:hAnsi="Times New Roman" w:cs="Times New Roman"/>
          <w:i/>
          <w:color w:val="000000" w:themeColor="text1"/>
          <w:sz w:val="24"/>
          <w:szCs w:val="24"/>
        </w:rPr>
        <w:t>Ponuda treba biti za cjelokupnu vrstu traženih artikala</w:t>
      </w:r>
      <w:r w:rsidR="00957913" w:rsidRPr="00A328C8">
        <w:rPr>
          <w:rFonts w:ascii="Times New Roman" w:hAnsi="Times New Roman" w:cs="Times New Roman"/>
          <w:i/>
          <w:color w:val="000000" w:themeColor="text1"/>
          <w:sz w:val="24"/>
          <w:szCs w:val="24"/>
        </w:rPr>
        <w:t xml:space="preserve"> po priloženom troškovniku</w:t>
      </w:r>
      <w:r w:rsidRPr="00A328C8">
        <w:rPr>
          <w:rFonts w:ascii="Times New Roman" w:hAnsi="Times New Roman" w:cs="Times New Roman"/>
          <w:i/>
          <w:color w:val="000000" w:themeColor="text1"/>
          <w:sz w:val="24"/>
          <w:szCs w:val="24"/>
        </w:rPr>
        <w:t xml:space="preserve"> </w:t>
      </w:r>
      <w:r w:rsidR="00231880" w:rsidRPr="00A328C8">
        <w:rPr>
          <w:rFonts w:ascii="Times New Roman" w:hAnsi="Times New Roman" w:cs="Times New Roman"/>
          <w:i/>
          <w:color w:val="000000" w:themeColor="text1"/>
          <w:sz w:val="24"/>
          <w:szCs w:val="24"/>
        </w:rPr>
        <w:t>, djelomična se neće prihvatiti.</w:t>
      </w:r>
    </w:p>
    <w:p w:rsidR="00995C2B" w:rsidRPr="00A328C8" w:rsidRDefault="00995C2B" w:rsidP="00EA0134">
      <w:pPr>
        <w:pStyle w:val="Bezproreda"/>
        <w:rPr>
          <w:rFonts w:ascii="Times New Roman" w:hAnsi="Times New Roman" w:cs="Times New Roman"/>
          <w:color w:val="000000" w:themeColor="text1"/>
          <w:sz w:val="24"/>
          <w:szCs w:val="24"/>
          <w:u w:val="single"/>
        </w:rPr>
      </w:pPr>
    </w:p>
    <w:p w:rsidR="00EA0134" w:rsidRPr="00A328C8" w:rsidRDefault="004A5567"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5738F6" w:rsidRPr="00A328C8">
        <w:rPr>
          <w:rFonts w:ascii="Times New Roman" w:hAnsi="Times New Roman" w:cs="Times New Roman"/>
          <w:color w:val="000000" w:themeColor="text1"/>
          <w:sz w:val="24"/>
          <w:szCs w:val="24"/>
          <w:u w:val="single"/>
        </w:rPr>
        <w:t>5.</w:t>
      </w:r>
      <w:r w:rsidR="00EA0134" w:rsidRPr="00A328C8">
        <w:rPr>
          <w:rFonts w:ascii="Times New Roman" w:hAnsi="Times New Roman" w:cs="Times New Roman"/>
          <w:color w:val="000000" w:themeColor="text1"/>
          <w:sz w:val="24"/>
          <w:szCs w:val="24"/>
          <w:u w:val="single"/>
        </w:rPr>
        <w:t xml:space="preserve"> Cijena ponude</w:t>
      </w:r>
    </w:p>
    <w:p w:rsidR="005738F6" w:rsidRPr="00A328C8" w:rsidRDefault="005738F6"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Cijena ponude obuhvaća sve stavke troškov</w:t>
      </w:r>
      <w:r w:rsidR="00566016" w:rsidRPr="00A328C8">
        <w:rPr>
          <w:rFonts w:ascii="Times New Roman" w:hAnsi="Times New Roman" w:cs="Times New Roman"/>
          <w:color w:val="000000" w:themeColor="text1"/>
          <w:sz w:val="24"/>
          <w:szCs w:val="24"/>
        </w:rPr>
        <w:t>nika i piše se brojkama .</w:t>
      </w:r>
    </w:p>
    <w:p w:rsidR="00566016" w:rsidRPr="00A328C8" w:rsidRDefault="00566016"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Cijena ponude izražava se u hrvatskim kunama.</w:t>
      </w:r>
    </w:p>
    <w:p w:rsidR="00EA0134" w:rsidRPr="00A328C8" w:rsidRDefault="00EA0134" w:rsidP="00995C2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Jedinične cijene </w:t>
      </w:r>
      <w:r w:rsidR="005738F6" w:rsidRPr="00A328C8">
        <w:rPr>
          <w:rFonts w:ascii="Times New Roman" w:hAnsi="Times New Roman" w:cs="Times New Roman"/>
          <w:color w:val="000000" w:themeColor="text1"/>
          <w:sz w:val="24"/>
          <w:szCs w:val="24"/>
        </w:rPr>
        <w:t xml:space="preserve"> izražene u troškovniku </w:t>
      </w:r>
      <w:r w:rsidRPr="00A328C8">
        <w:rPr>
          <w:rFonts w:ascii="Times New Roman" w:hAnsi="Times New Roman" w:cs="Times New Roman"/>
          <w:color w:val="000000" w:themeColor="text1"/>
          <w:sz w:val="24"/>
          <w:szCs w:val="24"/>
        </w:rPr>
        <w:t>su</w:t>
      </w:r>
      <w:r w:rsidR="005738F6" w:rsidRPr="00A328C8">
        <w:rPr>
          <w:rFonts w:ascii="Times New Roman" w:hAnsi="Times New Roman" w:cs="Times New Roman"/>
          <w:color w:val="000000" w:themeColor="text1"/>
          <w:sz w:val="24"/>
          <w:szCs w:val="24"/>
        </w:rPr>
        <w:t xml:space="preserve"> fiksne i </w:t>
      </w:r>
      <w:r w:rsidRPr="00A328C8">
        <w:rPr>
          <w:rFonts w:ascii="Times New Roman" w:hAnsi="Times New Roman" w:cs="Times New Roman"/>
          <w:color w:val="000000" w:themeColor="text1"/>
          <w:sz w:val="24"/>
          <w:szCs w:val="24"/>
        </w:rPr>
        <w:t xml:space="preserve"> nepromjenjive.</w:t>
      </w:r>
    </w:p>
    <w:p w:rsidR="00EA0134" w:rsidRPr="00A328C8" w:rsidRDefault="00EA0134" w:rsidP="00995C2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U cijenu ponude bez PDV-a moraju biti uračunati svi troškovi i popusti.</w:t>
      </w:r>
    </w:p>
    <w:p w:rsidR="005738F6" w:rsidRPr="00A328C8" w:rsidRDefault="00566016" w:rsidP="00995C2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PDV se iskazuje zasebno iza cijene ponude.</w:t>
      </w:r>
    </w:p>
    <w:p w:rsidR="00566016" w:rsidRPr="00A328C8" w:rsidRDefault="00566016" w:rsidP="00995C2B">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A328C8">
        <w:rPr>
          <w:rFonts w:ascii="Times New Roman" w:hAnsi="Times New Roman" w:cs="Times New Roman"/>
          <w:color w:val="000000" w:themeColor="text1"/>
          <w:sz w:val="24"/>
          <w:szCs w:val="24"/>
        </w:rPr>
        <w:t>jednost, a mjesto predviđeno za</w:t>
      </w:r>
      <w:r w:rsidRPr="00A328C8">
        <w:rPr>
          <w:rFonts w:ascii="Times New Roman" w:hAnsi="Times New Roman" w:cs="Times New Roman"/>
          <w:color w:val="000000" w:themeColor="text1"/>
          <w:sz w:val="24"/>
          <w:szCs w:val="24"/>
        </w:rPr>
        <w:t xml:space="preserve"> upis iznosa poreza na dodanu vrijednost ostaje prazno.</w:t>
      </w:r>
    </w:p>
    <w:p w:rsidR="00EA0134" w:rsidRPr="00A328C8" w:rsidRDefault="00566016" w:rsidP="00F928AC">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U slučaju da ponuditelj ne ispuni makar i jednu stavku, cijena ponude će se smatrati neprihvatljivom te će ponuda biti isključena.</w:t>
      </w:r>
    </w:p>
    <w:p w:rsidR="00F928AC" w:rsidRPr="00A328C8" w:rsidRDefault="00F928AC" w:rsidP="00F928AC">
      <w:pPr>
        <w:pStyle w:val="Bezproreda"/>
        <w:jc w:val="both"/>
        <w:rPr>
          <w:rFonts w:ascii="Times New Roman" w:hAnsi="Times New Roman" w:cs="Times New Roman"/>
          <w:color w:val="000000" w:themeColor="text1"/>
          <w:sz w:val="24"/>
          <w:szCs w:val="24"/>
        </w:rPr>
      </w:pPr>
    </w:p>
    <w:p w:rsidR="00F928AC" w:rsidRPr="00A328C8" w:rsidRDefault="00F928AC" w:rsidP="00F928AC">
      <w:pPr>
        <w:pStyle w:val="Bezproreda"/>
        <w:jc w:val="both"/>
        <w:rPr>
          <w:rFonts w:ascii="Times New Roman" w:hAnsi="Times New Roman" w:cs="Times New Roman"/>
          <w:color w:val="000000" w:themeColor="text1"/>
          <w:sz w:val="24"/>
          <w:szCs w:val="24"/>
        </w:rPr>
      </w:pPr>
    </w:p>
    <w:p w:rsidR="00EA0134" w:rsidRPr="00A328C8" w:rsidRDefault="00EA0134" w:rsidP="00EA0134">
      <w:pPr>
        <w:pStyle w:val="Bezproreda"/>
        <w:rPr>
          <w:rFonts w:ascii="Times New Roman" w:hAnsi="Times New Roman" w:cs="Times New Roman"/>
          <w:color w:val="000000" w:themeColor="text1"/>
          <w:sz w:val="24"/>
          <w:szCs w:val="24"/>
        </w:rPr>
      </w:pPr>
    </w:p>
    <w:p w:rsidR="00EA0134" w:rsidRPr="00A328C8" w:rsidRDefault="004A5567"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566016" w:rsidRPr="00A328C8">
        <w:rPr>
          <w:rFonts w:ascii="Times New Roman" w:hAnsi="Times New Roman" w:cs="Times New Roman"/>
          <w:color w:val="000000" w:themeColor="text1"/>
          <w:sz w:val="24"/>
          <w:szCs w:val="24"/>
          <w:u w:val="single"/>
        </w:rPr>
        <w:t>6.</w:t>
      </w:r>
      <w:r w:rsidR="00EA0134" w:rsidRPr="00A328C8">
        <w:rPr>
          <w:rFonts w:ascii="Times New Roman" w:hAnsi="Times New Roman" w:cs="Times New Roman"/>
          <w:color w:val="000000" w:themeColor="text1"/>
          <w:sz w:val="24"/>
          <w:szCs w:val="24"/>
          <w:u w:val="single"/>
        </w:rPr>
        <w:t>Rok, način i uvjeti plaćanja</w:t>
      </w:r>
    </w:p>
    <w:p w:rsidR="00EA0134" w:rsidRPr="00A328C8" w:rsidRDefault="00EA0134" w:rsidP="0056601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Predujam isključen.</w:t>
      </w:r>
    </w:p>
    <w:p w:rsidR="00EA0134" w:rsidRPr="00A328C8" w:rsidRDefault="00EA0134" w:rsidP="00566016">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Naručitelj se obvezuje nabavljenu i  isporučenu robu, temeljem ispostavljenog </w:t>
      </w:r>
      <w:r w:rsidR="00616F59" w:rsidRPr="00A328C8">
        <w:rPr>
          <w:rFonts w:ascii="Times New Roman" w:hAnsi="Times New Roman" w:cs="Times New Roman"/>
          <w:color w:val="000000" w:themeColor="text1"/>
          <w:sz w:val="24"/>
          <w:szCs w:val="24"/>
        </w:rPr>
        <w:t>e</w:t>
      </w:r>
      <w:r w:rsidR="000668A8" w:rsidRPr="00A328C8">
        <w:rPr>
          <w:rFonts w:ascii="Times New Roman" w:hAnsi="Times New Roman" w:cs="Times New Roman"/>
          <w:color w:val="000000" w:themeColor="text1"/>
          <w:sz w:val="24"/>
          <w:szCs w:val="24"/>
        </w:rPr>
        <w:t>-</w:t>
      </w:r>
      <w:r w:rsidR="00616F59" w:rsidRPr="00A328C8">
        <w:rPr>
          <w:rFonts w:ascii="Times New Roman" w:hAnsi="Times New Roman" w:cs="Times New Roman"/>
          <w:color w:val="000000" w:themeColor="text1"/>
          <w:sz w:val="24"/>
          <w:szCs w:val="24"/>
        </w:rPr>
        <w:t>R</w:t>
      </w:r>
      <w:r w:rsidRPr="00A328C8">
        <w:rPr>
          <w:rFonts w:ascii="Times New Roman" w:hAnsi="Times New Roman" w:cs="Times New Roman"/>
          <w:color w:val="000000" w:themeColor="text1"/>
          <w:sz w:val="24"/>
          <w:szCs w:val="24"/>
        </w:rPr>
        <w:t>ačuna s potvrdom primitka robe, platiti u roku od 30 dana od dana primitka</w:t>
      </w:r>
      <w:r w:rsidR="00616F59" w:rsidRPr="00A328C8">
        <w:rPr>
          <w:rFonts w:ascii="Times New Roman" w:hAnsi="Times New Roman" w:cs="Times New Roman"/>
          <w:color w:val="000000" w:themeColor="text1"/>
          <w:sz w:val="24"/>
          <w:szCs w:val="24"/>
        </w:rPr>
        <w:t xml:space="preserve"> e</w:t>
      </w:r>
      <w:r w:rsidR="000668A8" w:rsidRPr="00A328C8">
        <w:rPr>
          <w:rFonts w:ascii="Times New Roman" w:hAnsi="Times New Roman" w:cs="Times New Roman"/>
          <w:color w:val="000000" w:themeColor="text1"/>
          <w:sz w:val="24"/>
          <w:szCs w:val="24"/>
        </w:rPr>
        <w:t>-</w:t>
      </w:r>
      <w:r w:rsidR="00616F59" w:rsidRPr="00A328C8">
        <w:rPr>
          <w:rFonts w:ascii="Times New Roman" w:hAnsi="Times New Roman" w:cs="Times New Roman"/>
          <w:color w:val="000000" w:themeColor="text1"/>
          <w:sz w:val="24"/>
          <w:szCs w:val="24"/>
        </w:rPr>
        <w:t>R</w:t>
      </w:r>
      <w:r w:rsidRPr="00A328C8">
        <w:rPr>
          <w:rFonts w:ascii="Times New Roman" w:hAnsi="Times New Roman" w:cs="Times New Roman"/>
          <w:color w:val="000000" w:themeColor="text1"/>
          <w:sz w:val="24"/>
          <w:szCs w:val="24"/>
        </w:rPr>
        <w:t>ačuna na poslovni račun ponuditelja kod poslovne banke što će se utvrditi ugovorom.</w:t>
      </w:r>
    </w:p>
    <w:p w:rsidR="00EA0134" w:rsidRPr="00A328C8" w:rsidRDefault="00EA0134" w:rsidP="00EA0134">
      <w:pPr>
        <w:pStyle w:val="Bezproreda"/>
        <w:rPr>
          <w:rFonts w:ascii="Times New Roman" w:hAnsi="Times New Roman" w:cs="Times New Roman"/>
          <w:color w:val="000000" w:themeColor="text1"/>
          <w:sz w:val="24"/>
          <w:szCs w:val="24"/>
        </w:rPr>
      </w:pPr>
    </w:p>
    <w:p w:rsidR="00566016" w:rsidRPr="00A328C8" w:rsidRDefault="004A5567"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566016" w:rsidRPr="00A328C8">
        <w:rPr>
          <w:rFonts w:ascii="Times New Roman" w:hAnsi="Times New Roman" w:cs="Times New Roman"/>
          <w:color w:val="000000" w:themeColor="text1"/>
          <w:sz w:val="24"/>
          <w:szCs w:val="24"/>
          <w:u w:val="single"/>
        </w:rPr>
        <w:t>7.Rok valjanosti ponude</w:t>
      </w:r>
    </w:p>
    <w:p w:rsidR="00566016" w:rsidRPr="00A328C8" w:rsidRDefault="004D2FB6" w:rsidP="00EA013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Ponuda mora važiti za period najmanje 60 dana od dana  određenog za dostavu ponude.</w:t>
      </w:r>
    </w:p>
    <w:p w:rsidR="004D2FB6" w:rsidRPr="00A328C8" w:rsidRDefault="004D2FB6" w:rsidP="00EA0134">
      <w:pPr>
        <w:pStyle w:val="Bezproreda"/>
        <w:rPr>
          <w:rFonts w:ascii="Times New Roman" w:hAnsi="Times New Roman" w:cs="Times New Roman"/>
          <w:color w:val="000000" w:themeColor="text1"/>
          <w:sz w:val="24"/>
          <w:szCs w:val="24"/>
        </w:rPr>
      </w:pPr>
    </w:p>
    <w:p w:rsidR="004D2FB6" w:rsidRPr="00A328C8" w:rsidRDefault="004A5567"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4D2FB6" w:rsidRPr="00A328C8">
        <w:rPr>
          <w:rFonts w:ascii="Times New Roman" w:hAnsi="Times New Roman" w:cs="Times New Roman"/>
          <w:color w:val="000000" w:themeColor="text1"/>
          <w:sz w:val="24"/>
          <w:szCs w:val="24"/>
          <w:u w:val="single"/>
        </w:rPr>
        <w:t xml:space="preserve">8.Kriterij odabira najpovoljnije ponude </w:t>
      </w:r>
    </w:p>
    <w:p w:rsidR="004D2FB6" w:rsidRPr="00A328C8" w:rsidRDefault="00DB2F80" w:rsidP="00DB2F80">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Sukladno odredbama ZJN i Naputka za postupanje u postupcima nabave, stručno povjerenstvo Naručitelja utvrdit će prihvatljivost ponude gdje je apsolutni ponder cijene 100% (najniža cijena) .</w:t>
      </w:r>
    </w:p>
    <w:p w:rsidR="00DB2F80" w:rsidRPr="00A328C8" w:rsidRDefault="00DB2F80" w:rsidP="00DB2F80">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Najpovoljnija ponuda je prihvatljiva, prikladna i pravilna ponuda s najnižom ukupnom cijenom.</w:t>
      </w:r>
    </w:p>
    <w:p w:rsidR="00DB2F80" w:rsidRPr="00A328C8" w:rsidRDefault="00DB2F80" w:rsidP="00DB2F80">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Ukoliko na nadmetanje pristignu ponude sa istim ponderom cijena, kao najpovoljnija bit će odabrana ona koja je zaprimljena ranije.</w:t>
      </w:r>
    </w:p>
    <w:p w:rsidR="00144670" w:rsidRPr="00A328C8" w:rsidRDefault="00144670" w:rsidP="00DB2F80">
      <w:pPr>
        <w:pStyle w:val="Bezproreda"/>
        <w:jc w:val="both"/>
        <w:rPr>
          <w:rFonts w:ascii="Times New Roman" w:hAnsi="Times New Roman" w:cs="Times New Roman"/>
          <w:color w:val="000000" w:themeColor="text1"/>
          <w:sz w:val="24"/>
          <w:szCs w:val="24"/>
        </w:rPr>
      </w:pPr>
    </w:p>
    <w:p w:rsidR="00DB2F80" w:rsidRPr="00A328C8" w:rsidRDefault="004A5567" w:rsidP="00DB2F80">
      <w:pPr>
        <w:pStyle w:val="Bezproreda"/>
        <w:jc w:val="both"/>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144670" w:rsidRPr="00A328C8">
        <w:rPr>
          <w:rFonts w:ascii="Times New Roman" w:hAnsi="Times New Roman" w:cs="Times New Roman"/>
          <w:color w:val="000000" w:themeColor="text1"/>
          <w:sz w:val="24"/>
          <w:szCs w:val="24"/>
          <w:u w:val="single"/>
        </w:rPr>
        <w:t>9. Jezik na kojem se sastavlja ponuda</w:t>
      </w:r>
    </w:p>
    <w:p w:rsidR="00144670" w:rsidRPr="00A328C8" w:rsidRDefault="00144670" w:rsidP="00DB2F80">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Ponuda se podnosi na hrvatskom jeziku i latiničnom pismu.</w:t>
      </w:r>
    </w:p>
    <w:p w:rsidR="00144670" w:rsidRPr="00A328C8" w:rsidRDefault="00144670" w:rsidP="00DB2F80">
      <w:pPr>
        <w:pStyle w:val="Bezproreda"/>
        <w:jc w:val="both"/>
        <w:rPr>
          <w:rFonts w:ascii="Times New Roman" w:hAnsi="Times New Roman" w:cs="Times New Roman"/>
          <w:color w:val="000000" w:themeColor="text1"/>
          <w:sz w:val="24"/>
          <w:szCs w:val="24"/>
        </w:rPr>
      </w:pPr>
    </w:p>
    <w:p w:rsidR="00EA0134" w:rsidRPr="00A328C8" w:rsidRDefault="004A5567"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144670" w:rsidRPr="00A328C8">
        <w:rPr>
          <w:rFonts w:ascii="Times New Roman" w:hAnsi="Times New Roman" w:cs="Times New Roman"/>
          <w:color w:val="000000" w:themeColor="text1"/>
          <w:sz w:val="24"/>
          <w:szCs w:val="24"/>
          <w:u w:val="single"/>
        </w:rPr>
        <w:t>10. Datum, vrijeme i mjesto dostave ponude</w:t>
      </w:r>
    </w:p>
    <w:p w:rsidR="00144670" w:rsidRPr="00A328C8" w:rsidRDefault="00144670" w:rsidP="000668A8">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R</w:t>
      </w:r>
      <w:r w:rsidR="00C12E40" w:rsidRPr="00A328C8">
        <w:rPr>
          <w:rFonts w:ascii="Times New Roman" w:hAnsi="Times New Roman" w:cs="Times New Roman"/>
          <w:color w:val="000000" w:themeColor="text1"/>
          <w:sz w:val="24"/>
          <w:szCs w:val="24"/>
        </w:rPr>
        <w:t xml:space="preserve">ok za dostavu ponuda je </w:t>
      </w:r>
      <w:r w:rsidR="001110AE">
        <w:rPr>
          <w:rFonts w:ascii="Times New Roman" w:hAnsi="Times New Roman" w:cs="Times New Roman"/>
          <w:color w:val="000000" w:themeColor="text1"/>
          <w:sz w:val="24"/>
          <w:szCs w:val="24"/>
        </w:rPr>
        <w:t>1</w:t>
      </w:r>
      <w:r w:rsidR="007C59D2">
        <w:rPr>
          <w:rFonts w:ascii="Times New Roman" w:hAnsi="Times New Roman" w:cs="Times New Roman"/>
          <w:color w:val="000000" w:themeColor="text1"/>
          <w:sz w:val="24"/>
          <w:szCs w:val="24"/>
        </w:rPr>
        <w:t>1</w:t>
      </w:r>
      <w:r w:rsidR="00286D1D" w:rsidRPr="00A328C8">
        <w:rPr>
          <w:rFonts w:ascii="Times New Roman" w:hAnsi="Times New Roman" w:cs="Times New Roman"/>
          <w:color w:val="000000" w:themeColor="text1"/>
          <w:sz w:val="24"/>
          <w:szCs w:val="24"/>
        </w:rPr>
        <w:t xml:space="preserve">. </w:t>
      </w:r>
      <w:r w:rsidR="001110AE">
        <w:rPr>
          <w:rFonts w:ascii="Times New Roman" w:hAnsi="Times New Roman" w:cs="Times New Roman"/>
          <w:color w:val="000000" w:themeColor="text1"/>
          <w:sz w:val="24"/>
          <w:szCs w:val="24"/>
        </w:rPr>
        <w:t>prosinca</w:t>
      </w:r>
      <w:r w:rsidR="00286D1D" w:rsidRPr="00A328C8">
        <w:rPr>
          <w:rFonts w:ascii="Times New Roman" w:hAnsi="Times New Roman" w:cs="Times New Roman"/>
          <w:color w:val="000000" w:themeColor="text1"/>
          <w:sz w:val="24"/>
          <w:szCs w:val="24"/>
        </w:rPr>
        <w:t xml:space="preserve"> </w:t>
      </w:r>
      <w:r w:rsidR="001110AE">
        <w:rPr>
          <w:rFonts w:ascii="Times New Roman" w:hAnsi="Times New Roman" w:cs="Times New Roman"/>
          <w:color w:val="000000" w:themeColor="text1"/>
          <w:sz w:val="24"/>
          <w:szCs w:val="24"/>
        </w:rPr>
        <w:t>2020</w:t>
      </w:r>
      <w:r w:rsidR="00286D1D" w:rsidRPr="00A328C8">
        <w:rPr>
          <w:rFonts w:ascii="Times New Roman" w:hAnsi="Times New Roman" w:cs="Times New Roman"/>
          <w:color w:val="000000" w:themeColor="text1"/>
          <w:sz w:val="24"/>
          <w:szCs w:val="24"/>
        </w:rPr>
        <w:t xml:space="preserve">. </w:t>
      </w:r>
      <w:r w:rsidRPr="00A328C8">
        <w:rPr>
          <w:rFonts w:ascii="Times New Roman" w:hAnsi="Times New Roman" w:cs="Times New Roman"/>
          <w:color w:val="000000" w:themeColor="text1"/>
          <w:sz w:val="24"/>
          <w:szCs w:val="24"/>
        </w:rPr>
        <w:t>godine u 13:00sati.</w:t>
      </w:r>
    </w:p>
    <w:p w:rsidR="00683AD9" w:rsidRPr="00A328C8" w:rsidRDefault="00144670" w:rsidP="000668A8">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 xml:space="preserve">Adresa na koju se dostavlja ponuda je: OPĆINSKI SUD U </w:t>
      </w:r>
      <w:r w:rsidR="00E76A5B" w:rsidRPr="00A328C8">
        <w:rPr>
          <w:rFonts w:ascii="Times New Roman" w:hAnsi="Times New Roman" w:cs="Times New Roman"/>
          <w:color w:val="000000" w:themeColor="text1"/>
          <w:sz w:val="24"/>
          <w:szCs w:val="24"/>
        </w:rPr>
        <w:t>SPLITU</w:t>
      </w:r>
      <w:r w:rsidRPr="00A328C8">
        <w:rPr>
          <w:rFonts w:ascii="Times New Roman" w:hAnsi="Times New Roman" w:cs="Times New Roman"/>
          <w:color w:val="000000" w:themeColor="text1"/>
          <w:sz w:val="24"/>
          <w:szCs w:val="24"/>
        </w:rPr>
        <w:t xml:space="preserve">, </w:t>
      </w:r>
      <w:r w:rsidR="00E76A5B" w:rsidRPr="00A328C8">
        <w:rPr>
          <w:rFonts w:ascii="Times New Roman" w:hAnsi="Times New Roman" w:cs="Times New Roman"/>
          <w:color w:val="000000" w:themeColor="text1"/>
          <w:sz w:val="24"/>
          <w:szCs w:val="24"/>
        </w:rPr>
        <w:t>Ex. vojarna Sv. Križ Dračevac</w:t>
      </w:r>
      <w:r w:rsidRPr="00A328C8">
        <w:rPr>
          <w:rFonts w:ascii="Times New Roman" w:hAnsi="Times New Roman" w:cs="Times New Roman"/>
          <w:color w:val="000000" w:themeColor="text1"/>
          <w:sz w:val="24"/>
          <w:szCs w:val="24"/>
        </w:rPr>
        <w:t xml:space="preserve">, </w:t>
      </w:r>
      <w:r w:rsidR="00E76A5B" w:rsidRPr="00A328C8">
        <w:rPr>
          <w:rFonts w:ascii="Times New Roman" w:hAnsi="Times New Roman" w:cs="Times New Roman"/>
          <w:color w:val="000000" w:themeColor="text1"/>
          <w:sz w:val="24"/>
          <w:szCs w:val="24"/>
        </w:rPr>
        <w:t>SPLIT</w:t>
      </w:r>
      <w:r w:rsidR="00A21560" w:rsidRPr="00A328C8">
        <w:rPr>
          <w:rFonts w:ascii="Times New Roman" w:hAnsi="Times New Roman" w:cs="Times New Roman"/>
          <w:color w:val="000000" w:themeColor="text1"/>
          <w:sz w:val="24"/>
          <w:szCs w:val="24"/>
        </w:rPr>
        <w:t>. Ponude koje naručitelj primi nakon isteka krajnjeg roka za podnošenje ponude smatrat će se kao zakašnjele, neće biti otvorene i bit će vraćene ponuditeljima koji  su ih podnijeli.</w:t>
      </w:r>
    </w:p>
    <w:p w:rsidR="00683AD9" w:rsidRPr="00A328C8" w:rsidRDefault="00683AD9" w:rsidP="00EA0134">
      <w:pPr>
        <w:pStyle w:val="Bezproreda"/>
        <w:rPr>
          <w:rFonts w:ascii="Times New Roman" w:hAnsi="Times New Roman" w:cs="Times New Roman"/>
          <w:color w:val="000000" w:themeColor="text1"/>
          <w:sz w:val="24"/>
          <w:szCs w:val="24"/>
        </w:rPr>
      </w:pPr>
    </w:p>
    <w:p w:rsidR="00A21560" w:rsidRPr="00A328C8" w:rsidRDefault="00A21560" w:rsidP="00EA0134">
      <w:pPr>
        <w:pStyle w:val="Bezproreda"/>
        <w:rPr>
          <w:rFonts w:ascii="Times New Roman" w:hAnsi="Times New Roman" w:cs="Times New Roman"/>
          <w:color w:val="000000" w:themeColor="text1"/>
          <w:sz w:val="24"/>
          <w:szCs w:val="24"/>
        </w:rPr>
      </w:pPr>
    </w:p>
    <w:p w:rsidR="00A21560" w:rsidRPr="00A328C8" w:rsidRDefault="004A5567" w:rsidP="00EA0134">
      <w:pPr>
        <w:pStyle w:val="Bezproreda"/>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A21560" w:rsidRPr="00A328C8">
        <w:rPr>
          <w:rFonts w:ascii="Times New Roman" w:hAnsi="Times New Roman" w:cs="Times New Roman"/>
          <w:color w:val="000000" w:themeColor="text1"/>
          <w:sz w:val="24"/>
          <w:szCs w:val="24"/>
          <w:u w:val="single"/>
        </w:rPr>
        <w:t>11. Rok donošenja odluke o odabiru ili poništenju</w:t>
      </w:r>
    </w:p>
    <w:p w:rsidR="00A21560" w:rsidRPr="00A328C8" w:rsidRDefault="002E7184" w:rsidP="00AF1345">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Naručitelj će Odluku o odabiru odnosno Odluku o poništenju</w:t>
      </w:r>
      <w:r w:rsidR="00AF1345" w:rsidRPr="00A328C8">
        <w:rPr>
          <w:rFonts w:ascii="Times New Roman" w:hAnsi="Times New Roman" w:cs="Times New Roman"/>
          <w:color w:val="000000" w:themeColor="text1"/>
          <w:sz w:val="24"/>
          <w:szCs w:val="24"/>
        </w:rPr>
        <w:t xml:space="preserve"> s preslikom zapisnika o pregledu i ocijeni ponuda svakom ponuditelju </w:t>
      </w:r>
      <w:r w:rsidRPr="00A328C8">
        <w:rPr>
          <w:rFonts w:ascii="Times New Roman" w:hAnsi="Times New Roman" w:cs="Times New Roman"/>
          <w:color w:val="000000" w:themeColor="text1"/>
          <w:sz w:val="24"/>
          <w:szCs w:val="24"/>
        </w:rPr>
        <w:t xml:space="preserve"> dostaviti u roku od 30 dana od isteka roka za dostavu ponuda. </w:t>
      </w:r>
    </w:p>
    <w:p w:rsidR="00AF1345" w:rsidRPr="00A328C8" w:rsidRDefault="00AF1345" w:rsidP="00AF1345">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Na odluku naručitelja nema prava žalbe.</w:t>
      </w:r>
    </w:p>
    <w:p w:rsidR="00AF1345" w:rsidRPr="00A328C8" w:rsidRDefault="00AF1345" w:rsidP="00AF1345">
      <w:pPr>
        <w:pStyle w:val="Bezproreda"/>
        <w:jc w:val="both"/>
        <w:rPr>
          <w:rFonts w:ascii="Times New Roman" w:hAnsi="Times New Roman" w:cs="Times New Roman"/>
          <w:color w:val="000000" w:themeColor="text1"/>
          <w:sz w:val="24"/>
          <w:szCs w:val="24"/>
        </w:rPr>
      </w:pPr>
    </w:p>
    <w:p w:rsidR="00AF1345" w:rsidRPr="00A328C8" w:rsidRDefault="00AF1345" w:rsidP="00AF1345">
      <w:pPr>
        <w:pStyle w:val="Bezproreda"/>
        <w:jc w:val="both"/>
        <w:rPr>
          <w:rFonts w:ascii="Times New Roman" w:hAnsi="Times New Roman" w:cs="Times New Roman"/>
          <w:color w:val="000000" w:themeColor="text1"/>
          <w:sz w:val="24"/>
          <w:szCs w:val="24"/>
        </w:rPr>
      </w:pPr>
    </w:p>
    <w:p w:rsidR="00AF1345" w:rsidRPr="00A328C8" w:rsidRDefault="004A5567" w:rsidP="00AF1345">
      <w:pPr>
        <w:pStyle w:val="Bezproreda"/>
        <w:jc w:val="both"/>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AF1345" w:rsidRPr="00A328C8">
        <w:rPr>
          <w:rFonts w:ascii="Times New Roman" w:hAnsi="Times New Roman" w:cs="Times New Roman"/>
          <w:color w:val="000000" w:themeColor="text1"/>
          <w:sz w:val="24"/>
          <w:szCs w:val="24"/>
          <w:u w:val="single"/>
        </w:rPr>
        <w:t>12.Stavljanje na raspolaganje Poziva na dostavu ponuda</w:t>
      </w:r>
    </w:p>
    <w:p w:rsidR="00AF1345" w:rsidRPr="00A328C8" w:rsidRDefault="00AF1345" w:rsidP="00AF1345">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Poziv na dostavu ponuda stavljen je na raspolaganje</w:t>
      </w:r>
      <w:r w:rsidR="00231880" w:rsidRPr="00A328C8">
        <w:rPr>
          <w:rFonts w:ascii="Times New Roman" w:hAnsi="Times New Roman" w:cs="Times New Roman"/>
          <w:color w:val="000000" w:themeColor="text1"/>
          <w:sz w:val="24"/>
          <w:szCs w:val="24"/>
        </w:rPr>
        <w:t xml:space="preserve"> </w:t>
      </w:r>
      <w:r w:rsidRPr="00A328C8">
        <w:rPr>
          <w:rFonts w:ascii="Times New Roman" w:hAnsi="Times New Roman" w:cs="Times New Roman"/>
          <w:color w:val="000000" w:themeColor="text1"/>
          <w:sz w:val="24"/>
          <w:szCs w:val="24"/>
        </w:rPr>
        <w:t xml:space="preserve"> na internetskoj stranici Naručitelja. </w:t>
      </w:r>
    </w:p>
    <w:p w:rsidR="00AF1345" w:rsidRPr="00A328C8" w:rsidRDefault="00AF1345" w:rsidP="00AF1345">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Naručitelj ne vodi evidenciju o ponuditeljima koji su preuzeli Poziv na dostavu ponuda na njegovim internetskim stranicama, pa ponuditelji koji na taj način preuzmu Poziv na dostavu ponuda, ako žele</w:t>
      </w:r>
      <w:r w:rsidR="002D18B1" w:rsidRPr="00A328C8">
        <w:rPr>
          <w:rFonts w:ascii="Times New Roman" w:hAnsi="Times New Roman" w:cs="Times New Roman"/>
          <w:color w:val="000000" w:themeColor="text1"/>
          <w:sz w:val="24"/>
          <w:szCs w:val="24"/>
        </w:rPr>
        <w:t xml:space="preserve"> zaprimiti obavijest o postupku, moraju</w:t>
      </w:r>
      <w:r w:rsidR="00C851DA" w:rsidRPr="00A328C8">
        <w:rPr>
          <w:rFonts w:ascii="Times New Roman" w:hAnsi="Times New Roman" w:cs="Times New Roman"/>
          <w:color w:val="000000" w:themeColor="text1"/>
          <w:sz w:val="24"/>
          <w:szCs w:val="24"/>
        </w:rPr>
        <w:t xml:space="preserve"> o tome obavijestiti Naručitelja faxom, e-mailom ili na drugi dokaziv način.</w:t>
      </w:r>
    </w:p>
    <w:p w:rsidR="00C851DA" w:rsidRPr="00A328C8" w:rsidRDefault="00C851DA" w:rsidP="00AF1345">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Sve izmjene Poziva na dostavu ponuda bit</w:t>
      </w:r>
      <w:r w:rsidR="00231880" w:rsidRPr="00A328C8">
        <w:rPr>
          <w:rFonts w:ascii="Times New Roman" w:hAnsi="Times New Roman" w:cs="Times New Roman"/>
          <w:color w:val="000000" w:themeColor="text1"/>
          <w:sz w:val="24"/>
          <w:szCs w:val="24"/>
        </w:rPr>
        <w:t xml:space="preserve"> će objavljene na internetskoj stranici naručitelja.</w:t>
      </w:r>
    </w:p>
    <w:p w:rsidR="00C851DA" w:rsidRPr="00A328C8" w:rsidRDefault="00C851DA" w:rsidP="00AF1345">
      <w:pPr>
        <w:pStyle w:val="Bezproreda"/>
        <w:jc w:val="both"/>
        <w:rPr>
          <w:rFonts w:ascii="Times New Roman" w:hAnsi="Times New Roman" w:cs="Times New Roman"/>
          <w:color w:val="000000" w:themeColor="text1"/>
          <w:sz w:val="24"/>
          <w:szCs w:val="24"/>
        </w:rPr>
      </w:pPr>
    </w:p>
    <w:p w:rsidR="00C851DA" w:rsidRPr="00A328C8" w:rsidRDefault="00A30EB5" w:rsidP="00AF1345">
      <w:pPr>
        <w:pStyle w:val="Bezproreda"/>
        <w:jc w:val="both"/>
        <w:rPr>
          <w:rFonts w:ascii="Times New Roman" w:hAnsi="Times New Roman" w:cs="Times New Roman"/>
          <w:color w:val="000000" w:themeColor="text1"/>
          <w:sz w:val="24"/>
          <w:szCs w:val="24"/>
        </w:rPr>
      </w:pPr>
      <w:hyperlink r:id="rId11" w:history="1">
        <w:r w:rsidR="00734DFF" w:rsidRPr="00A328C8">
          <w:rPr>
            <w:rStyle w:val="Hiperveza"/>
            <w:rFonts w:ascii="Times New Roman" w:hAnsi="Times New Roman" w:cs="Times New Roman"/>
            <w:color w:val="000000" w:themeColor="text1"/>
            <w:sz w:val="24"/>
            <w:szCs w:val="24"/>
          </w:rPr>
          <w:t>http://sudovi.pravosudje.hr/osst/</w:t>
        </w:r>
      </w:hyperlink>
    </w:p>
    <w:p w:rsidR="00C851DA" w:rsidRPr="00A328C8" w:rsidRDefault="00C851DA" w:rsidP="00AF1345">
      <w:pPr>
        <w:pStyle w:val="Bezproreda"/>
        <w:jc w:val="both"/>
        <w:rPr>
          <w:rFonts w:ascii="Times New Roman" w:hAnsi="Times New Roman" w:cs="Times New Roman"/>
          <w:color w:val="000000" w:themeColor="text1"/>
          <w:sz w:val="24"/>
          <w:szCs w:val="24"/>
        </w:rPr>
      </w:pPr>
    </w:p>
    <w:p w:rsidR="005B1AA1" w:rsidRPr="00A328C8" w:rsidRDefault="004A5567" w:rsidP="00AF1345">
      <w:pPr>
        <w:pStyle w:val="Bezproreda"/>
        <w:jc w:val="both"/>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5B1AA1" w:rsidRPr="00A328C8">
        <w:rPr>
          <w:rFonts w:ascii="Times New Roman" w:hAnsi="Times New Roman" w:cs="Times New Roman"/>
          <w:color w:val="000000" w:themeColor="text1"/>
          <w:sz w:val="24"/>
          <w:szCs w:val="24"/>
          <w:u w:val="single"/>
        </w:rPr>
        <w:t>13.Povrat dokumentacije</w:t>
      </w:r>
    </w:p>
    <w:p w:rsidR="005B1AA1" w:rsidRPr="00A328C8" w:rsidRDefault="005B1AA1" w:rsidP="00AF1345">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Ponude i dokumentacija priložena uz ponudu ne vraćaju se osim u slučaju zakašnjenja dostave ili odustajanja ponuditelja od neotvorene ponude.</w:t>
      </w:r>
    </w:p>
    <w:p w:rsidR="005B1AA1" w:rsidRPr="00A328C8" w:rsidRDefault="004A5567" w:rsidP="00AF1345">
      <w:pPr>
        <w:pStyle w:val="Bezproreda"/>
        <w:jc w:val="both"/>
        <w:rPr>
          <w:rFonts w:ascii="Times New Roman" w:hAnsi="Times New Roman" w:cs="Times New Roman"/>
          <w:color w:val="000000" w:themeColor="text1"/>
          <w:sz w:val="24"/>
          <w:szCs w:val="24"/>
          <w:u w:val="single"/>
        </w:rPr>
      </w:pPr>
      <w:r w:rsidRPr="00A328C8">
        <w:rPr>
          <w:rFonts w:ascii="Times New Roman" w:hAnsi="Times New Roman" w:cs="Times New Roman"/>
          <w:color w:val="000000" w:themeColor="text1"/>
          <w:sz w:val="24"/>
          <w:szCs w:val="24"/>
          <w:u w:val="single"/>
        </w:rPr>
        <w:t>4.</w:t>
      </w:r>
      <w:r w:rsidR="005B1AA1" w:rsidRPr="00A328C8">
        <w:rPr>
          <w:rFonts w:ascii="Times New Roman" w:hAnsi="Times New Roman" w:cs="Times New Roman"/>
          <w:color w:val="000000" w:themeColor="text1"/>
          <w:sz w:val="24"/>
          <w:szCs w:val="24"/>
          <w:u w:val="single"/>
        </w:rPr>
        <w:t>14. Posebne odredbe</w:t>
      </w:r>
    </w:p>
    <w:p w:rsidR="00EA0134" w:rsidRPr="00A328C8" w:rsidRDefault="005B1AA1" w:rsidP="00AF1345">
      <w:pPr>
        <w:pStyle w:val="Bezproreda"/>
        <w:jc w:val="both"/>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Na ovaj postupak ne primjenjuju se odredbe ZJN te Naručitelj zadržava pravo poništiti ovaj postupak nabave u bilo kojem trenutku, odnosno ne odabrati niti jednu ponudu.</w:t>
      </w:r>
    </w:p>
    <w:p w:rsidR="00EA0134" w:rsidRPr="00A328C8" w:rsidRDefault="00EA0134" w:rsidP="00EA0134">
      <w:pPr>
        <w:pStyle w:val="Bezproreda"/>
        <w:rPr>
          <w:rFonts w:ascii="Times New Roman" w:hAnsi="Times New Roman" w:cs="Times New Roman"/>
          <w:color w:val="000000" w:themeColor="text1"/>
          <w:sz w:val="24"/>
          <w:szCs w:val="24"/>
        </w:rPr>
      </w:pPr>
    </w:p>
    <w:p w:rsidR="00C851DA" w:rsidRPr="00A328C8" w:rsidRDefault="00C851DA" w:rsidP="00EA0134">
      <w:pPr>
        <w:pStyle w:val="Bezproreda"/>
        <w:rPr>
          <w:rFonts w:ascii="Times New Roman" w:hAnsi="Times New Roman" w:cs="Times New Roman"/>
          <w:color w:val="000000" w:themeColor="text1"/>
          <w:sz w:val="24"/>
          <w:szCs w:val="24"/>
        </w:rPr>
      </w:pPr>
    </w:p>
    <w:p w:rsidR="00AB565C" w:rsidRPr="00A328C8" w:rsidRDefault="00EA0134" w:rsidP="00D215D4">
      <w:pPr>
        <w:pStyle w:val="Bezproreda"/>
        <w:rPr>
          <w:rFonts w:ascii="Times New Roman" w:hAnsi="Times New Roman" w:cs="Times New Roman"/>
          <w:color w:val="000000" w:themeColor="text1"/>
          <w:sz w:val="24"/>
          <w:szCs w:val="24"/>
        </w:rPr>
      </w:pPr>
      <w:r w:rsidRPr="00A328C8">
        <w:rPr>
          <w:rFonts w:ascii="Times New Roman" w:hAnsi="Times New Roman" w:cs="Times New Roman"/>
          <w:color w:val="000000" w:themeColor="text1"/>
          <w:sz w:val="24"/>
          <w:szCs w:val="24"/>
        </w:rPr>
        <w:tab/>
      </w:r>
      <w:r w:rsidRPr="00A328C8">
        <w:rPr>
          <w:rFonts w:ascii="Times New Roman" w:hAnsi="Times New Roman" w:cs="Times New Roman"/>
          <w:color w:val="000000" w:themeColor="text1"/>
          <w:sz w:val="24"/>
          <w:szCs w:val="24"/>
        </w:rPr>
        <w:tab/>
      </w:r>
      <w:r w:rsidRPr="00A328C8">
        <w:rPr>
          <w:rFonts w:ascii="Times New Roman" w:hAnsi="Times New Roman" w:cs="Times New Roman"/>
          <w:color w:val="000000" w:themeColor="text1"/>
          <w:sz w:val="24"/>
          <w:szCs w:val="24"/>
        </w:rPr>
        <w:tab/>
      </w:r>
      <w:r w:rsidRPr="00A328C8">
        <w:rPr>
          <w:rFonts w:ascii="Times New Roman" w:hAnsi="Times New Roman" w:cs="Times New Roman"/>
          <w:color w:val="000000" w:themeColor="text1"/>
          <w:sz w:val="24"/>
          <w:szCs w:val="24"/>
        </w:rPr>
        <w:tab/>
      </w:r>
      <w:r w:rsidRPr="00A328C8">
        <w:rPr>
          <w:rFonts w:ascii="Times New Roman" w:hAnsi="Times New Roman" w:cs="Times New Roman"/>
          <w:color w:val="000000" w:themeColor="text1"/>
          <w:sz w:val="24"/>
          <w:szCs w:val="24"/>
        </w:rPr>
        <w:tab/>
      </w:r>
      <w:r w:rsidRPr="00A328C8">
        <w:rPr>
          <w:rFonts w:ascii="Times New Roman" w:hAnsi="Times New Roman" w:cs="Times New Roman"/>
          <w:color w:val="000000" w:themeColor="text1"/>
          <w:sz w:val="24"/>
          <w:szCs w:val="24"/>
        </w:rPr>
        <w:tab/>
      </w:r>
      <w:r w:rsidRPr="00A328C8">
        <w:rPr>
          <w:rFonts w:ascii="Times New Roman" w:hAnsi="Times New Roman" w:cs="Times New Roman"/>
          <w:color w:val="000000" w:themeColor="text1"/>
          <w:sz w:val="24"/>
          <w:szCs w:val="24"/>
        </w:rPr>
        <w:tab/>
      </w:r>
      <w:r w:rsidR="009E0E43" w:rsidRPr="00A328C8">
        <w:rPr>
          <w:rFonts w:ascii="Times New Roman" w:hAnsi="Times New Roman" w:cs="Times New Roman"/>
          <w:color w:val="000000" w:themeColor="text1"/>
          <w:sz w:val="24"/>
          <w:szCs w:val="24"/>
        </w:rPr>
        <w:t xml:space="preserve">OPĆINSKI SUD U </w:t>
      </w:r>
      <w:r w:rsidR="00E76A5B" w:rsidRPr="00A328C8">
        <w:rPr>
          <w:rFonts w:ascii="Times New Roman" w:hAnsi="Times New Roman" w:cs="Times New Roman"/>
          <w:color w:val="000000" w:themeColor="text1"/>
          <w:sz w:val="24"/>
          <w:szCs w:val="24"/>
        </w:rPr>
        <w:t>SPLITU</w:t>
      </w:r>
    </w:p>
    <w:sectPr w:rsidR="00AB565C" w:rsidRPr="00A328C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EB5" w:rsidRDefault="00A30EB5" w:rsidP="0054569C">
      <w:pPr>
        <w:spacing w:after="0" w:line="240" w:lineRule="auto"/>
      </w:pPr>
      <w:r>
        <w:separator/>
      </w:r>
    </w:p>
  </w:endnote>
  <w:endnote w:type="continuationSeparator" w:id="0">
    <w:p w:rsidR="00A30EB5" w:rsidRDefault="00A30EB5"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7C59D2">
          <w:rPr>
            <w:noProof/>
          </w:rPr>
          <w:t>7</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EB5" w:rsidRDefault="00A30EB5" w:rsidP="0054569C">
      <w:pPr>
        <w:spacing w:after="0" w:line="240" w:lineRule="auto"/>
      </w:pPr>
      <w:r>
        <w:separator/>
      </w:r>
    </w:p>
  </w:footnote>
  <w:footnote w:type="continuationSeparator" w:id="0">
    <w:p w:rsidR="00A30EB5" w:rsidRDefault="00A30EB5"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668A8"/>
    <w:rsid w:val="00070203"/>
    <w:rsid w:val="00086A0C"/>
    <w:rsid w:val="000B3F74"/>
    <w:rsid w:val="000C0B0A"/>
    <w:rsid w:val="000C7662"/>
    <w:rsid w:val="000D2DE3"/>
    <w:rsid w:val="000D3B97"/>
    <w:rsid w:val="000E07C3"/>
    <w:rsid w:val="000E6E97"/>
    <w:rsid w:val="00100F0C"/>
    <w:rsid w:val="0010144E"/>
    <w:rsid w:val="001110AE"/>
    <w:rsid w:val="00144670"/>
    <w:rsid w:val="00154683"/>
    <w:rsid w:val="001A12C1"/>
    <w:rsid w:val="001B7ED4"/>
    <w:rsid w:val="00203C98"/>
    <w:rsid w:val="00231880"/>
    <w:rsid w:val="00237063"/>
    <w:rsid w:val="002434A9"/>
    <w:rsid w:val="002445BE"/>
    <w:rsid w:val="00244ABA"/>
    <w:rsid w:val="00252C38"/>
    <w:rsid w:val="00253BF4"/>
    <w:rsid w:val="0025555F"/>
    <w:rsid w:val="002613E1"/>
    <w:rsid w:val="0026229D"/>
    <w:rsid w:val="00280F38"/>
    <w:rsid w:val="00286D1D"/>
    <w:rsid w:val="002A5DC3"/>
    <w:rsid w:val="002C7678"/>
    <w:rsid w:val="002C7F34"/>
    <w:rsid w:val="002D074D"/>
    <w:rsid w:val="002D18B1"/>
    <w:rsid w:val="002D1A1F"/>
    <w:rsid w:val="002E3CBC"/>
    <w:rsid w:val="002E7184"/>
    <w:rsid w:val="002F5E82"/>
    <w:rsid w:val="00320C99"/>
    <w:rsid w:val="0037728C"/>
    <w:rsid w:val="00382294"/>
    <w:rsid w:val="003977A4"/>
    <w:rsid w:val="00397BC1"/>
    <w:rsid w:val="003B7B35"/>
    <w:rsid w:val="003E720A"/>
    <w:rsid w:val="0043274F"/>
    <w:rsid w:val="00433434"/>
    <w:rsid w:val="00474C18"/>
    <w:rsid w:val="00475754"/>
    <w:rsid w:val="00476EB0"/>
    <w:rsid w:val="00487F85"/>
    <w:rsid w:val="004902F4"/>
    <w:rsid w:val="004A0FDE"/>
    <w:rsid w:val="004A5567"/>
    <w:rsid w:val="004B4A48"/>
    <w:rsid w:val="004C1C11"/>
    <w:rsid w:val="004D2FB6"/>
    <w:rsid w:val="004E44EB"/>
    <w:rsid w:val="004F62CA"/>
    <w:rsid w:val="00536B6E"/>
    <w:rsid w:val="00542B7B"/>
    <w:rsid w:val="0054569C"/>
    <w:rsid w:val="005500D8"/>
    <w:rsid w:val="005615EB"/>
    <w:rsid w:val="00566016"/>
    <w:rsid w:val="005738F6"/>
    <w:rsid w:val="005977AB"/>
    <w:rsid w:val="005B1AA1"/>
    <w:rsid w:val="005B75DE"/>
    <w:rsid w:val="005D6A42"/>
    <w:rsid w:val="00607905"/>
    <w:rsid w:val="00616F59"/>
    <w:rsid w:val="00617686"/>
    <w:rsid w:val="006564FF"/>
    <w:rsid w:val="00666801"/>
    <w:rsid w:val="0067303A"/>
    <w:rsid w:val="00676D59"/>
    <w:rsid w:val="00683AD9"/>
    <w:rsid w:val="006A373D"/>
    <w:rsid w:val="006C7184"/>
    <w:rsid w:val="006D01C0"/>
    <w:rsid w:val="006D24D9"/>
    <w:rsid w:val="006E2662"/>
    <w:rsid w:val="006E33F8"/>
    <w:rsid w:val="007133F3"/>
    <w:rsid w:val="007308BC"/>
    <w:rsid w:val="00734DFF"/>
    <w:rsid w:val="007463C4"/>
    <w:rsid w:val="0076692A"/>
    <w:rsid w:val="00772EBC"/>
    <w:rsid w:val="007C59D2"/>
    <w:rsid w:val="00804056"/>
    <w:rsid w:val="00806BAB"/>
    <w:rsid w:val="0081032A"/>
    <w:rsid w:val="00813CEE"/>
    <w:rsid w:val="0081668C"/>
    <w:rsid w:val="00857900"/>
    <w:rsid w:val="008628B2"/>
    <w:rsid w:val="00864776"/>
    <w:rsid w:val="008A460F"/>
    <w:rsid w:val="008F1ADE"/>
    <w:rsid w:val="00900C0F"/>
    <w:rsid w:val="00910EAA"/>
    <w:rsid w:val="00926CB1"/>
    <w:rsid w:val="00931C81"/>
    <w:rsid w:val="0094215B"/>
    <w:rsid w:val="009555EA"/>
    <w:rsid w:val="00957913"/>
    <w:rsid w:val="00995C2B"/>
    <w:rsid w:val="009A1110"/>
    <w:rsid w:val="009D3097"/>
    <w:rsid w:val="009E0E43"/>
    <w:rsid w:val="009E2B30"/>
    <w:rsid w:val="00A21560"/>
    <w:rsid w:val="00A300B4"/>
    <w:rsid w:val="00A30EB5"/>
    <w:rsid w:val="00A3110C"/>
    <w:rsid w:val="00A328C8"/>
    <w:rsid w:val="00A50FAA"/>
    <w:rsid w:val="00A65BA7"/>
    <w:rsid w:val="00AB1385"/>
    <w:rsid w:val="00AB565C"/>
    <w:rsid w:val="00AD7011"/>
    <w:rsid w:val="00AE5679"/>
    <w:rsid w:val="00AF1345"/>
    <w:rsid w:val="00B06927"/>
    <w:rsid w:val="00B22BAA"/>
    <w:rsid w:val="00B36ED3"/>
    <w:rsid w:val="00B464C5"/>
    <w:rsid w:val="00B56153"/>
    <w:rsid w:val="00B7081A"/>
    <w:rsid w:val="00B732B3"/>
    <w:rsid w:val="00B749F9"/>
    <w:rsid w:val="00B77E6D"/>
    <w:rsid w:val="00B82A8B"/>
    <w:rsid w:val="00BB6361"/>
    <w:rsid w:val="00BD1C38"/>
    <w:rsid w:val="00BE33F9"/>
    <w:rsid w:val="00C070E0"/>
    <w:rsid w:val="00C12E40"/>
    <w:rsid w:val="00C13C13"/>
    <w:rsid w:val="00C15D1A"/>
    <w:rsid w:val="00C33CAE"/>
    <w:rsid w:val="00C356B7"/>
    <w:rsid w:val="00C851DA"/>
    <w:rsid w:val="00CD2109"/>
    <w:rsid w:val="00CD71CF"/>
    <w:rsid w:val="00CF5EE7"/>
    <w:rsid w:val="00D07467"/>
    <w:rsid w:val="00D215D4"/>
    <w:rsid w:val="00D258B4"/>
    <w:rsid w:val="00D27EC1"/>
    <w:rsid w:val="00D356FC"/>
    <w:rsid w:val="00D551A0"/>
    <w:rsid w:val="00D63453"/>
    <w:rsid w:val="00D717C4"/>
    <w:rsid w:val="00D958BB"/>
    <w:rsid w:val="00DA7463"/>
    <w:rsid w:val="00DB2F80"/>
    <w:rsid w:val="00E12AFB"/>
    <w:rsid w:val="00E445FE"/>
    <w:rsid w:val="00E60182"/>
    <w:rsid w:val="00E76A5B"/>
    <w:rsid w:val="00E96922"/>
    <w:rsid w:val="00EA0134"/>
    <w:rsid w:val="00EC4ACF"/>
    <w:rsid w:val="00ED7595"/>
    <w:rsid w:val="00EE2662"/>
    <w:rsid w:val="00EE3089"/>
    <w:rsid w:val="00EF69C4"/>
    <w:rsid w:val="00F32ADB"/>
    <w:rsid w:val="00F44E8C"/>
    <w:rsid w:val="00F815A4"/>
    <w:rsid w:val="00F85AEA"/>
    <w:rsid w:val="00F928AC"/>
    <w:rsid w:val="00FA3FD8"/>
    <w:rsid w:val="00FB57CB"/>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77C1-32CD-4A1C-854A-AE2AED75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2986</Words>
  <Characters>17021</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2</cp:revision>
  <cp:lastPrinted>2019-09-18T11:03:00Z</cp:lastPrinted>
  <dcterms:created xsi:type="dcterms:W3CDTF">2020-12-01T12:45:00Z</dcterms:created>
  <dcterms:modified xsi:type="dcterms:W3CDTF">2020-12-01T12:45:00Z</dcterms:modified>
</cp:coreProperties>
</file>