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0202A9" w:rsidRDefault="00D633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  <w:t>Obrazac  2</w:t>
      </w:r>
    </w:p>
    <w:p w:rsidR="00D6330E" w:rsidRPr="000202A9" w:rsidRDefault="00D6330E">
      <w:pPr>
        <w:rPr>
          <w:rFonts w:ascii="Times New Roman" w:hAnsi="Times New Roman" w:cs="Times New Roman"/>
          <w:sz w:val="24"/>
          <w:szCs w:val="24"/>
        </w:rPr>
      </w:pPr>
    </w:p>
    <w:p w:rsidR="00E60392" w:rsidRPr="000202A9" w:rsidRDefault="00D6330E" w:rsidP="00D6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IZJAVA O NEPOSTOJANJU RAZLOGA ZA ISKLJUČENJE P</w:t>
      </w:r>
      <w:r w:rsidR="00E60392" w:rsidRPr="000202A9">
        <w:rPr>
          <w:rFonts w:ascii="Times New Roman" w:hAnsi="Times New Roman" w:cs="Times New Roman"/>
          <w:b/>
          <w:sz w:val="24"/>
          <w:szCs w:val="24"/>
        </w:rPr>
        <w:t xml:space="preserve">ONUDITELJA </w:t>
      </w:r>
    </w:p>
    <w:p w:rsidR="00D6330E" w:rsidRPr="000202A9" w:rsidRDefault="00E60392" w:rsidP="00D6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sukladno članku 251. Zakona o javnoj nabavi</w:t>
      </w:r>
      <w:r w:rsidR="00D6330E" w:rsidRPr="0002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2A9">
        <w:rPr>
          <w:rFonts w:ascii="Times New Roman" w:hAnsi="Times New Roman" w:cs="Times New Roman"/>
          <w:b/>
          <w:sz w:val="24"/>
          <w:szCs w:val="24"/>
        </w:rPr>
        <w:t>("Narodne novine", broj 120/</w:t>
      </w:r>
      <w:r w:rsidR="00D6330E" w:rsidRPr="000202A9">
        <w:rPr>
          <w:rFonts w:ascii="Times New Roman" w:hAnsi="Times New Roman" w:cs="Times New Roman"/>
          <w:b/>
          <w:sz w:val="24"/>
          <w:szCs w:val="24"/>
        </w:rPr>
        <w:t>16</w:t>
      </w:r>
      <w:r w:rsidRPr="000202A9">
        <w:rPr>
          <w:rFonts w:ascii="Times New Roman" w:hAnsi="Times New Roman" w:cs="Times New Roman"/>
          <w:b/>
          <w:sz w:val="24"/>
          <w:szCs w:val="24"/>
        </w:rPr>
        <w:t>)</w:t>
      </w:r>
    </w:p>
    <w:p w:rsidR="00D6330E" w:rsidRPr="000202A9" w:rsidRDefault="00D6330E" w:rsidP="00D6330E">
      <w:pPr>
        <w:rPr>
          <w:rFonts w:ascii="Times New Roman" w:hAnsi="Times New Roman" w:cs="Times New Roman"/>
          <w:b/>
          <w:sz w:val="24"/>
          <w:szCs w:val="24"/>
        </w:rPr>
      </w:pPr>
    </w:p>
    <w:p w:rsidR="00D6330E" w:rsidRPr="000202A9" w:rsidRDefault="00D6330E" w:rsidP="00D6330E">
      <w:pPr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i/>
          <w:sz w:val="24"/>
          <w:szCs w:val="24"/>
        </w:rPr>
        <w:t>Ako gospodarski subje</w:t>
      </w:r>
      <w:r w:rsidR="000202A9">
        <w:rPr>
          <w:rFonts w:ascii="Times New Roman" w:hAnsi="Times New Roman" w:cs="Times New Roman"/>
          <w:i/>
          <w:sz w:val="24"/>
          <w:szCs w:val="24"/>
        </w:rPr>
        <w:t>kt zastupa zakonski zastupnik s</w:t>
      </w:r>
      <w:r w:rsidRPr="000202A9">
        <w:rPr>
          <w:rFonts w:ascii="Times New Roman" w:hAnsi="Times New Roman" w:cs="Times New Roman"/>
          <w:i/>
          <w:sz w:val="24"/>
          <w:szCs w:val="24"/>
        </w:rPr>
        <w:t xml:space="preserve"> najmanje još jednom osobom ili više zakonskih zastupnika izjavu daju sve ovlaštene osobe!</w:t>
      </w:r>
    </w:p>
    <w:p w:rsidR="00D6330E" w:rsidRPr="000202A9" w:rsidRDefault="00D6330E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9" w:rsidRPr="000202A9" w:rsidRDefault="00C47339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I Z J A V  A</w:t>
      </w:r>
    </w:p>
    <w:p w:rsidR="00A11C61" w:rsidRPr="000202A9" w:rsidRDefault="00A11C61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9" w:rsidRPr="000202A9" w:rsidRDefault="00C47339" w:rsidP="009734A2">
      <w:pPr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Kojom</w:t>
      </w:r>
      <w:r w:rsidR="009734A2" w:rsidRPr="000202A9">
        <w:rPr>
          <w:rFonts w:ascii="Times New Roman" w:hAnsi="Times New Roman" w:cs="Times New Roman"/>
          <w:sz w:val="24"/>
          <w:szCs w:val="24"/>
        </w:rPr>
        <w:t xml:space="preserve"> </w:t>
      </w:r>
      <w:r w:rsidR="0048457D" w:rsidRPr="000202A9">
        <w:rPr>
          <w:rFonts w:ascii="Times New Roman" w:hAnsi="Times New Roman" w:cs="Times New Roman"/>
          <w:sz w:val="24"/>
          <w:szCs w:val="24"/>
        </w:rPr>
        <w:t xml:space="preserve">ja,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8457D" w:rsidRPr="000202A9">
        <w:rPr>
          <w:rFonts w:ascii="Times New Roman" w:hAnsi="Times New Roman" w:cs="Times New Roman"/>
          <w:sz w:val="24"/>
          <w:szCs w:val="24"/>
        </w:rPr>
        <w:t xml:space="preserve">iz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48457D" w:rsidRPr="000202A9">
        <w:rPr>
          <w:rFonts w:ascii="Times New Roman" w:hAnsi="Times New Roman" w:cs="Times New Roman"/>
          <w:sz w:val="24"/>
          <w:szCs w:val="24"/>
        </w:rPr>
        <w:t xml:space="preserve"> ,OIB: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0202A9">
        <w:rPr>
          <w:rFonts w:ascii="Times New Roman" w:hAnsi="Times New Roman" w:cs="Times New Roman"/>
          <w:sz w:val="24"/>
          <w:szCs w:val="24"/>
        </w:rPr>
        <w:t>,osobn</w:t>
      </w:r>
      <w:r w:rsidR="0048457D" w:rsidRPr="000202A9">
        <w:rPr>
          <w:rFonts w:ascii="Times New Roman" w:hAnsi="Times New Roman" w:cs="Times New Roman"/>
          <w:sz w:val="24"/>
          <w:szCs w:val="24"/>
        </w:rPr>
        <w:t>a iskaznica broj: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i</w:t>
      </w:r>
    </w:p>
    <w:p w:rsidR="00C47339" w:rsidRPr="000202A9" w:rsidRDefault="0048457D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ja,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0202A9">
        <w:rPr>
          <w:rFonts w:ascii="Times New Roman" w:hAnsi="Times New Roman" w:cs="Times New Roman"/>
          <w:sz w:val="24"/>
          <w:szCs w:val="24"/>
        </w:rPr>
        <w:t>iz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9734A2" w:rsidRPr="000202A9">
        <w:rPr>
          <w:rFonts w:ascii="Times New Roman" w:hAnsi="Times New Roman" w:cs="Times New Roman"/>
          <w:sz w:val="24"/>
          <w:szCs w:val="24"/>
        </w:rPr>
        <w:t>,</w:t>
      </w:r>
      <w:r w:rsidR="00C47339" w:rsidRPr="000202A9">
        <w:rPr>
          <w:rFonts w:ascii="Times New Roman" w:hAnsi="Times New Roman" w:cs="Times New Roman"/>
          <w:sz w:val="24"/>
          <w:szCs w:val="24"/>
        </w:rPr>
        <w:t>OIB:,o</w:t>
      </w:r>
      <w:r w:rsidRPr="000202A9">
        <w:rPr>
          <w:rFonts w:ascii="Times New Roman" w:hAnsi="Times New Roman" w:cs="Times New Roman"/>
          <w:sz w:val="24"/>
          <w:szCs w:val="24"/>
        </w:rPr>
        <w:t>sobna iskaznica broj: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Ovlaštena /e osobe za zastupanje gospodarskog su</w:t>
      </w:r>
      <w:r w:rsidR="0048457D" w:rsidRPr="000202A9">
        <w:rPr>
          <w:rFonts w:ascii="Times New Roman" w:hAnsi="Times New Roman" w:cs="Times New Roman"/>
          <w:sz w:val="24"/>
          <w:szCs w:val="24"/>
        </w:rPr>
        <w:t xml:space="preserve">bjekta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0202A9">
        <w:rPr>
          <w:rFonts w:ascii="Times New Roman" w:hAnsi="Times New Roman" w:cs="Times New Roman"/>
          <w:sz w:val="24"/>
          <w:szCs w:val="24"/>
        </w:rPr>
        <w:t>,</w:t>
      </w:r>
    </w:p>
    <w:p w:rsidR="00C47339" w:rsidRPr="000202A9" w:rsidRDefault="0048457D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Iz 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0202A9">
        <w:rPr>
          <w:rFonts w:ascii="Times New Roman" w:hAnsi="Times New Roman" w:cs="Times New Roman"/>
          <w:sz w:val="24"/>
          <w:szCs w:val="24"/>
        </w:rPr>
        <w:t xml:space="preserve">, OIB: 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Pod materijalnom i kaznenom odg</w:t>
      </w:r>
      <w:r w:rsidR="002C77CC" w:rsidRPr="000202A9">
        <w:rPr>
          <w:rFonts w:ascii="Times New Roman" w:hAnsi="Times New Roman" w:cs="Times New Roman"/>
          <w:sz w:val="24"/>
          <w:szCs w:val="24"/>
        </w:rPr>
        <w:t>ovornošću izjavljujem/o da protiv mene a niti protiv gospodarskog subjekta nije izreče</w:t>
      </w:r>
      <w:r w:rsidR="00F469C2">
        <w:rPr>
          <w:rFonts w:ascii="Times New Roman" w:hAnsi="Times New Roman" w:cs="Times New Roman"/>
          <w:sz w:val="24"/>
          <w:szCs w:val="24"/>
        </w:rPr>
        <w:t>na pravomoćna osuđujuća presuda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za kazn</w:t>
      </w:r>
      <w:r w:rsidR="00F469C2">
        <w:rPr>
          <w:rFonts w:ascii="Times New Roman" w:hAnsi="Times New Roman" w:cs="Times New Roman"/>
          <w:sz w:val="24"/>
          <w:szCs w:val="24"/>
        </w:rPr>
        <w:t>ena djela propisana odredbom članka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251</w:t>
      </w:r>
      <w:r w:rsidR="00F469C2">
        <w:rPr>
          <w:rFonts w:ascii="Times New Roman" w:hAnsi="Times New Roman" w:cs="Times New Roman"/>
          <w:sz w:val="24"/>
          <w:szCs w:val="24"/>
        </w:rPr>
        <w:t>.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</w:t>
      </w:r>
      <w:r w:rsidR="00F469C2" w:rsidRPr="00F469C2">
        <w:rPr>
          <w:rFonts w:ascii="Times New Roman" w:hAnsi="Times New Roman" w:cs="Times New Roman"/>
          <w:sz w:val="24"/>
          <w:szCs w:val="24"/>
        </w:rPr>
        <w:t>Zakona o javnoj nabavi ("Narodne novine", broj 120/16)</w:t>
      </w:r>
      <w:r w:rsidR="00F469C2">
        <w:rPr>
          <w:rFonts w:ascii="Times New Roman" w:hAnsi="Times New Roman" w:cs="Times New Roman"/>
          <w:sz w:val="24"/>
          <w:szCs w:val="24"/>
        </w:rPr>
        <w:t xml:space="preserve"> </w:t>
      </w:r>
      <w:r w:rsidR="002C77CC" w:rsidRPr="00F469C2">
        <w:rPr>
          <w:rFonts w:ascii="Times New Roman" w:hAnsi="Times New Roman" w:cs="Times New Roman"/>
          <w:sz w:val="24"/>
          <w:szCs w:val="24"/>
        </w:rPr>
        <w:t>prema propisima države sjedišta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gospodarskog subjekta: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1.Javni naručitelj obvezan je isključiti gospodarskog subjekta iz postupka javne nabave ako utvrdi da: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1. je gospodarski subjekt koji ima poslovni </w:t>
      </w:r>
      <w:proofErr w:type="spellStart"/>
      <w:r w:rsidRPr="000202A9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0202A9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9734A2" w:rsidRPr="000202A9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Pr="000202A9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A043F0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</w:t>
      </w:r>
      <w:r w:rsidR="008A259F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 xml:space="preserve">(zlouporaba u postupku javne </w:t>
      </w:r>
      <w:r w:rsidR="008A259F">
        <w:rPr>
          <w:rFonts w:ascii="Times New Roman" w:hAnsi="Times New Roman" w:cs="Times New Roman"/>
          <w:sz w:val="24"/>
          <w:szCs w:val="24"/>
        </w:rPr>
        <w:t>nabave</w:t>
      </w:r>
      <w:r w:rsidRPr="003848A5">
        <w:rPr>
          <w:rFonts w:ascii="Times New Roman" w:hAnsi="Times New Roman" w:cs="Times New Roman"/>
          <w:sz w:val="24"/>
          <w:szCs w:val="24"/>
        </w:rPr>
        <w:t>)</w:t>
      </w:r>
      <w:r w:rsidR="008A259F">
        <w:rPr>
          <w:rFonts w:ascii="Times New Roman" w:hAnsi="Times New Roman" w:cs="Times New Roman"/>
          <w:sz w:val="24"/>
          <w:szCs w:val="24"/>
        </w:rPr>
        <w:t xml:space="preserve">, </w:t>
      </w:r>
      <w:r w:rsidRPr="003848A5">
        <w:rPr>
          <w:rFonts w:ascii="Times New Roman" w:hAnsi="Times New Roman" w:cs="Times New Roman"/>
          <w:sz w:val="24"/>
          <w:szCs w:val="24"/>
        </w:rPr>
        <w:t>članka 291.</w:t>
      </w:r>
      <w:r w:rsidR="008A259F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lastRenderedPageBreak/>
        <w:t>(zlouporaba položaja i ovlasti), članka 292. (nezakonito pogodovanje), članka 293. (primanje mita), članka 294. (davanje mita), članka 295. (trgovanje utjecajem) i članka 296. (davanje mita za trgovanje utjecajem)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A043F0" w:rsidRPr="003848A5" w:rsidRDefault="00A043F0" w:rsidP="00F331FC">
      <w:pPr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224. (prijevara), članka 293. (prijevara u gospodarskom poslovanju), članka 286. (</w:t>
      </w:r>
      <w:r w:rsidR="00354E36">
        <w:rPr>
          <w:rFonts w:ascii="Times New Roman" w:hAnsi="Times New Roman" w:cs="Times New Roman"/>
          <w:sz w:val="24"/>
          <w:szCs w:val="24"/>
        </w:rPr>
        <w:t xml:space="preserve">utaja poreza i drugih davanja) </w:t>
      </w:r>
      <w:r w:rsidRPr="003848A5">
        <w:rPr>
          <w:rFonts w:ascii="Times New Roman" w:hAnsi="Times New Roman" w:cs="Times New Roman"/>
          <w:sz w:val="24"/>
          <w:szCs w:val="24"/>
        </w:rPr>
        <w:t>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2C7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  <w:t>Gospodarski subjekt-Ponuditelj:</w:t>
      </w:r>
    </w:p>
    <w:p w:rsidR="009734A2" w:rsidRPr="000202A9" w:rsidRDefault="009734A2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202A9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0202A9">
        <w:rPr>
          <w:rFonts w:ascii="Times New Roman" w:hAnsi="Times New Roman" w:cs="Times New Roman"/>
          <w:sz w:val="24"/>
          <w:szCs w:val="24"/>
        </w:rPr>
        <w:t>.</w:t>
      </w: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i/>
          <w:sz w:val="24"/>
          <w:szCs w:val="24"/>
        </w:rPr>
        <w:t>(ime i prezime ovlaštene osobe ponuditelja)</w:t>
      </w:r>
    </w:p>
    <w:p w:rsidR="009734A2" w:rsidRPr="000202A9" w:rsidRDefault="009734A2" w:rsidP="002C77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57D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i/>
          <w:sz w:val="24"/>
          <w:szCs w:val="24"/>
        </w:rPr>
        <w:t>(potpis)</w:t>
      </w: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48457D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Datum: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02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A2" w:rsidRPr="000202A9" w:rsidRDefault="009734A2" w:rsidP="002C77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734A2" w:rsidRPr="000202A9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203C98"/>
    <w:rsid w:val="002C77CC"/>
    <w:rsid w:val="00354E36"/>
    <w:rsid w:val="004060E3"/>
    <w:rsid w:val="0048457D"/>
    <w:rsid w:val="00570339"/>
    <w:rsid w:val="00732216"/>
    <w:rsid w:val="007D7F0F"/>
    <w:rsid w:val="00813CEE"/>
    <w:rsid w:val="008A259F"/>
    <w:rsid w:val="009734A2"/>
    <w:rsid w:val="00A043F0"/>
    <w:rsid w:val="00A11C61"/>
    <w:rsid w:val="00A82ECD"/>
    <w:rsid w:val="00B03D71"/>
    <w:rsid w:val="00C47339"/>
    <w:rsid w:val="00D6330E"/>
    <w:rsid w:val="00E60392"/>
    <w:rsid w:val="00E97880"/>
    <w:rsid w:val="00F331FC"/>
    <w:rsid w:val="00F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Vedrana Kufrin</cp:lastModifiedBy>
  <cp:revision>2</cp:revision>
  <cp:lastPrinted>2017-04-05T09:07:00Z</cp:lastPrinted>
  <dcterms:created xsi:type="dcterms:W3CDTF">2021-04-22T11:52:00Z</dcterms:created>
  <dcterms:modified xsi:type="dcterms:W3CDTF">2021-04-22T11:52:00Z</dcterms:modified>
</cp:coreProperties>
</file>