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290114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</w:t>
      </w:r>
      <w:r w:rsidR="00970241"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/</w:t>
      </w:r>
      <w:r w:rsidR="00970241"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.-</w:t>
      </w:r>
      <w:r w:rsidR="003308A7">
        <w:rPr>
          <w:rFonts w:eastAsia="Times New Roman"/>
          <w:lang w:eastAsia="hr-HR"/>
        </w:rPr>
        <w:t>8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3308A7">
        <w:rPr>
          <w:rFonts w:eastAsia="Times New Roman"/>
          <w:lang w:eastAsia="hr-HR"/>
        </w:rPr>
        <w:t>2</w:t>
      </w:r>
      <w:r w:rsidR="00970241">
        <w:rPr>
          <w:rFonts w:eastAsia="Times New Roman"/>
          <w:lang w:eastAsia="hr-HR"/>
        </w:rPr>
        <w:t xml:space="preserve">. siječnja </w:t>
      </w:r>
      <w:r w:rsidR="009C7E4E">
        <w:rPr>
          <w:rFonts w:eastAsia="Times New Roman"/>
          <w:lang w:eastAsia="hr-HR"/>
        </w:rPr>
        <w:t>202</w:t>
      </w:r>
      <w:r w:rsidR="00970241">
        <w:rPr>
          <w:rFonts w:eastAsia="Times New Roman"/>
          <w:lang w:eastAsia="hr-HR"/>
        </w:rPr>
        <w:t>1</w:t>
      </w:r>
      <w:r w:rsidR="009C7E4E">
        <w:rPr>
          <w:rFonts w:eastAsia="Times New Roman"/>
          <w:lang w:eastAsia="hr-HR"/>
        </w:rPr>
        <w:t>.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9D42E3" w:rsidRDefault="002745A2" w:rsidP="00D53157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="00D53157">
        <w:rPr>
          <w:rFonts w:eastAsia="Times New Roman"/>
          <w:lang w:eastAsia="hr-HR"/>
        </w:rPr>
        <w:t>, 128/19</w:t>
      </w:r>
      <w:r w:rsidRPr="002745A2">
        <w:rPr>
          <w:rFonts w:eastAsia="Times New Roman"/>
          <w:lang w:eastAsia="hr-HR"/>
        </w:rPr>
        <w:t xml:space="preserve">), donosim </w:t>
      </w: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</w:t>
      </w:r>
      <w:r w:rsidR="00970241">
        <w:rPr>
          <w:rFonts w:eastAsia="Times New Roman"/>
          <w:lang w:eastAsia="hr-HR"/>
        </w:rPr>
        <w:t>1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970241">
        <w:rPr>
          <w:rFonts w:eastAsia="Times New Roman"/>
          <w:lang w:eastAsia="hr-HR"/>
        </w:rPr>
        <w:t xml:space="preserve">1. siječnja </w:t>
      </w:r>
      <w:r w:rsidR="009C7E4E">
        <w:rPr>
          <w:rFonts w:eastAsia="Times New Roman"/>
          <w:lang w:eastAsia="hr-HR"/>
        </w:rPr>
        <w:t>2020.</w:t>
      </w:r>
    </w:p>
    <w:p w:rsidR="009619CB" w:rsidRDefault="009619CB" w:rsidP="00163DE7">
      <w:pPr>
        <w:rPr>
          <w:lang w:eastAsia="hr-HR"/>
        </w:rPr>
      </w:pPr>
    </w:p>
    <w:p w:rsidR="00703655" w:rsidRDefault="00703655" w:rsidP="00163DE7">
      <w:pPr>
        <w:rPr>
          <w:lang w:eastAsia="hr-HR"/>
        </w:rPr>
      </w:pPr>
      <w:r>
        <w:rPr>
          <w:lang w:eastAsia="hr-HR"/>
        </w:rPr>
        <w:tab/>
        <w:t>1. U odjeljku A) Sudska uprava; 1.c) Sudačko vijeće; (str. 2) u drugoj rečenici ime "Gordana Hrženjak" zamjenjuje se s "Valentina Veža".</w:t>
      </w:r>
    </w:p>
    <w:p w:rsidR="00703655" w:rsidRDefault="00703655" w:rsidP="00163DE7">
      <w:pPr>
        <w:rPr>
          <w:lang w:eastAsia="hr-HR"/>
        </w:rPr>
      </w:pPr>
    </w:p>
    <w:p w:rsidR="009C7E4E" w:rsidRDefault="009619CB" w:rsidP="00163DE7">
      <w:pPr>
        <w:rPr>
          <w:lang w:eastAsia="hr-HR"/>
        </w:rPr>
      </w:pPr>
      <w:r>
        <w:rPr>
          <w:lang w:eastAsia="hr-HR"/>
        </w:rPr>
        <w:tab/>
      </w:r>
      <w:r w:rsidR="00703655">
        <w:rPr>
          <w:lang w:eastAsia="hr-HR"/>
        </w:rPr>
        <w:t>2.</w:t>
      </w:r>
      <w:r>
        <w:rPr>
          <w:lang w:eastAsia="hr-HR"/>
        </w:rPr>
        <w:t xml:space="preserve"> </w:t>
      </w:r>
      <w:r w:rsidR="00970241">
        <w:rPr>
          <w:lang w:eastAsia="hr-HR"/>
        </w:rPr>
        <w:t>U odjeljku A) Sudska uprava; 4) Sudski savjetnici/</w:t>
      </w:r>
      <w:proofErr w:type="spellStart"/>
      <w:r w:rsidR="00970241">
        <w:rPr>
          <w:lang w:eastAsia="hr-HR"/>
        </w:rPr>
        <w:t>vss</w:t>
      </w:r>
      <w:proofErr w:type="spellEnd"/>
      <w:r w:rsidR="00970241">
        <w:rPr>
          <w:lang w:eastAsia="hr-HR"/>
        </w:rPr>
        <w:t>/</w:t>
      </w:r>
      <w:proofErr w:type="spellStart"/>
      <w:r w:rsidR="00970241">
        <w:rPr>
          <w:lang w:eastAsia="hr-HR"/>
        </w:rPr>
        <w:t>vss-spec</w:t>
      </w:r>
      <w:proofErr w:type="spellEnd"/>
      <w:r w:rsidR="00970241">
        <w:rPr>
          <w:lang w:eastAsia="hr-HR"/>
        </w:rPr>
        <w:t xml:space="preserve">. (str. 4.) u stavku 11. ime "Blaženka Wolf" </w:t>
      </w:r>
      <w:r w:rsidR="00703655">
        <w:rPr>
          <w:lang w:eastAsia="hr-HR"/>
        </w:rPr>
        <w:t>zamjenjuje se s</w:t>
      </w:r>
      <w:r w:rsidR="00970241">
        <w:rPr>
          <w:lang w:eastAsia="hr-HR"/>
        </w:rPr>
        <w:t xml:space="preserve"> "Davorka Klarić".</w:t>
      </w:r>
    </w:p>
    <w:p w:rsidR="00970241" w:rsidRDefault="00970241" w:rsidP="00163DE7">
      <w:pPr>
        <w:rPr>
          <w:lang w:eastAsia="hr-HR"/>
        </w:rPr>
      </w:pPr>
    </w:p>
    <w:p w:rsidR="00970241" w:rsidRDefault="00970241" w:rsidP="00163DE7">
      <w:pPr>
        <w:rPr>
          <w:color w:val="FF0000"/>
          <w:lang w:eastAsia="hr-HR"/>
        </w:rPr>
      </w:pPr>
      <w:r>
        <w:rPr>
          <w:lang w:eastAsia="hr-HR"/>
        </w:rPr>
        <w:tab/>
      </w:r>
      <w:r w:rsidR="00703655">
        <w:rPr>
          <w:lang w:eastAsia="hr-HR"/>
        </w:rPr>
        <w:t>3</w:t>
      </w:r>
      <w:r>
        <w:rPr>
          <w:lang w:eastAsia="hr-HR"/>
        </w:rPr>
        <w:t xml:space="preserve">. U odjeljku A) Sudska uprava; 6) Služba za proučavanje sudske prakse…(str. 4) u 4. stavku kao zamjena sudaca evidentičara kaznenog odjela, umjesto sutkinje Ljiljane Milina, imenuje se sutkinja </w:t>
      </w:r>
      <w:r w:rsidRPr="00AC47C5">
        <w:rPr>
          <w:lang w:eastAsia="hr-HR"/>
        </w:rPr>
        <w:t>Ivančica Cvitanović (evidencija 24).</w:t>
      </w:r>
    </w:p>
    <w:p w:rsidR="001777BB" w:rsidRDefault="001777BB" w:rsidP="00163DE7">
      <w:pPr>
        <w:rPr>
          <w:color w:val="FF0000"/>
          <w:lang w:eastAsia="hr-HR"/>
        </w:rPr>
      </w:pPr>
    </w:p>
    <w:p w:rsidR="001777BB" w:rsidRDefault="001777BB" w:rsidP="00163DE7">
      <w:pPr>
        <w:rPr>
          <w:lang w:eastAsia="hr-HR"/>
        </w:rPr>
      </w:pPr>
      <w:r w:rsidRPr="001777BB">
        <w:rPr>
          <w:lang w:eastAsia="hr-HR"/>
        </w:rPr>
        <w:tab/>
      </w:r>
      <w:r w:rsidR="00703655">
        <w:rPr>
          <w:lang w:eastAsia="hr-HR"/>
        </w:rPr>
        <w:t>4.</w:t>
      </w:r>
      <w:r w:rsidRPr="001777BB">
        <w:rPr>
          <w:lang w:eastAsia="hr-HR"/>
        </w:rPr>
        <w:t xml:space="preserve"> </w:t>
      </w:r>
      <w:r>
        <w:rPr>
          <w:lang w:eastAsia="hr-HR"/>
        </w:rPr>
        <w:t xml:space="preserve">U </w:t>
      </w:r>
      <w:r w:rsidR="00AA3D6C">
        <w:rPr>
          <w:lang w:eastAsia="hr-HR"/>
        </w:rPr>
        <w:t>od</w:t>
      </w:r>
      <w:r>
        <w:rPr>
          <w:lang w:eastAsia="hr-HR"/>
        </w:rPr>
        <w:t xml:space="preserve">jeljku </w:t>
      </w:r>
      <w:r w:rsidR="00AA3D6C">
        <w:rPr>
          <w:lang w:eastAsia="hr-HR"/>
        </w:rPr>
        <w:t>B) Sudska pisarnica; 6) Administrativni referenti – sudski zapisničari (str. 10) kod točke 2. "2. Vladimira Đureković" mijenja se prvi podstavak i glasi:</w:t>
      </w:r>
    </w:p>
    <w:p w:rsidR="00AA3D6C" w:rsidRDefault="00AA3D6C" w:rsidP="00163DE7">
      <w:pPr>
        <w:rPr>
          <w:lang w:eastAsia="hr-HR"/>
        </w:rPr>
      </w:pPr>
      <w:r>
        <w:rPr>
          <w:lang w:eastAsia="hr-HR"/>
        </w:rPr>
        <w:t xml:space="preserve"> "- referada sutkinje Božene Perić (referada 22)"</w:t>
      </w:r>
    </w:p>
    <w:p w:rsidR="00AA3D6C" w:rsidRDefault="00AA3D6C" w:rsidP="00163DE7">
      <w:pPr>
        <w:rPr>
          <w:lang w:eastAsia="hr-HR"/>
        </w:rPr>
      </w:pPr>
    </w:p>
    <w:p w:rsidR="00AA3D6C" w:rsidRDefault="00AA3D6C" w:rsidP="00163DE7">
      <w:pPr>
        <w:rPr>
          <w:lang w:eastAsia="hr-HR"/>
        </w:rPr>
      </w:pPr>
      <w:r>
        <w:rPr>
          <w:lang w:eastAsia="hr-HR"/>
        </w:rPr>
        <w:tab/>
        <w:t xml:space="preserve">U istom odjeljku u točci 4. "4. Davorka Klarić" ispred prvog podstavka dodaje se novi  podstavak i glasi: </w:t>
      </w:r>
    </w:p>
    <w:p w:rsidR="00AA3D6C" w:rsidRDefault="00AA3D6C" w:rsidP="00163DE7">
      <w:pPr>
        <w:rPr>
          <w:lang w:eastAsia="hr-HR"/>
        </w:rPr>
      </w:pPr>
      <w:r>
        <w:rPr>
          <w:lang w:eastAsia="hr-HR"/>
        </w:rPr>
        <w:t>"- referada sudske savjetnice Marije Jurić (referada 21)".</w:t>
      </w:r>
    </w:p>
    <w:p w:rsidR="00AA3D6C" w:rsidRDefault="00AA3D6C" w:rsidP="00163DE7">
      <w:pPr>
        <w:rPr>
          <w:lang w:eastAsia="hr-HR"/>
        </w:rPr>
      </w:pPr>
      <w:r>
        <w:rPr>
          <w:lang w:eastAsia="hr-HR"/>
        </w:rPr>
        <w:t>te se brišu podstavci 2. i 3., odnosno sada 3. i 4., dok u ostalom dijelu ostaje neizmijenjeno.</w:t>
      </w:r>
    </w:p>
    <w:p w:rsidR="00AA3D6C" w:rsidRDefault="00AA3D6C" w:rsidP="00163DE7">
      <w:pPr>
        <w:rPr>
          <w:lang w:eastAsia="hr-HR"/>
        </w:rPr>
      </w:pPr>
    </w:p>
    <w:p w:rsidR="00ED06EE" w:rsidRDefault="00AA3D6C" w:rsidP="00163DE7">
      <w:pPr>
        <w:rPr>
          <w:lang w:eastAsia="hr-HR"/>
        </w:rPr>
      </w:pPr>
      <w:r>
        <w:rPr>
          <w:lang w:eastAsia="hr-HR"/>
        </w:rPr>
        <w:tab/>
        <w:t xml:space="preserve">U istom odjeljku, u točci 10. "10. Blaženka Wolf" brišu se svi podstavci, </w:t>
      </w:r>
      <w:r w:rsidR="00ED06EE">
        <w:rPr>
          <w:lang w:eastAsia="hr-HR"/>
        </w:rPr>
        <w:t xml:space="preserve">te novi podstavak glasi: </w:t>
      </w:r>
    </w:p>
    <w:p w:rsidR="00ED06EE" w:rsidRDefault="00ED06EE" w:rsidP="00163DE7">
      <w:pPr>
        <w:rPr>
          <w:lang w:eastAsia="hr-HR"/>
        </w:rPr>
      </w:pPr>
      <w:r>
        <w:rPr>
          <w:lang w:eastAsia="hr-HR"/>
        </w:rPr>
        <w:t>"- referada suca mr.sc. Zorislava Kaleba (referada 23)</w:t>
      </w:r>
    </w:p>
    <w:p w:rsidR="00ED06EE" w:rsidRDefault="00ED06EE" w:rsidP="00163DE7">
      <w:pPr>
        <w:rPr>
          <w:lang w:eastAsia="hr-HR"/>
        </w:rPr>
      </w:pPr>
    </w:p>
    <w:p w:rsidR="00346442" w:rsidRDefault="00ED06EE" w:rsidP="00346442">
      <w:pPr>
        <w:rPr>
          <w:lang w:eastAsia="hr-HR"/>
        </w:rPr>
      </w:pPr>
      <w:r>
        <w:rPr>
          <w:lang w:eastAsia="hr-HR"/>
        </w:rPr>
        <w:tab/>
      </w:r>
      <w:r w:rsidR="00346442">
        <w:rPr>
          <w:lang w:eastAsia="hr-HR"/>
        </w:rPr>
        <w:t xml:space="preserve">U istom odjeljku u točci 13. "13. Tamara Brodarac" </w:t>
      </w:r>
      <w:r>
        <w:rPr>
          <w:lang w:eastAsia="hr-HR"/>
        </w:rPr>
        <w:t xml:space="preserve"> </w:t>
      </w:r>
      <w:r w:rsidR="00346442">
        <w:rPr>
          <w:lang w:eastAsia="hr-HR"/>
        </w:rPr>
        <w:t xml:space="preserve">brišu se svi podstavci, te novi podstavak glasi: </w:t>
      </w:r>
    </w:p>
    <w:p w:rsidR="00797004" w:rsidRDefault="00346442" w:rsidP="007D3B99">
      <w:pPr>
        <w:rPr>
          <w:lang w:eastAsia="hr-HR"/>
        </w:rPr>
      </w:pPr>
      <w:r>
        <w:rPr>
          <w:lang w:eastAsia="hr-HR"/>
        </w:rPr>
        <w:t>"- referada sutkinje Ivančice Cvitanović (referada 24).</w:t>
      </w:r>
      <w:r w:rsidR="009F7825">
        <w:rPr>
          <w:lang w:eastAsia="hr-HR"/>
        </w:rPr>
        <w:tab/>
      </w:r>
    </w:p>
    <w:p w:rsidR="003A24A5" w:rsidRDefault="003A24A5" w:rsidP="007D3B99">
      <w:pPr>
        <w:rPr>
          <w:lang w:eastAsia="hr-HR"/>
        </w:rPr>
      </w:pPr>
    </w:p>
    <w:p w:rsidR="00346442" w:rsidRDefault="00346442" w:rsidP="007D3B99">
      <w:pPr>
        <w:rPr>
          <w:lang w:eastAsia="hr-HR"/>
        </w:rPr>
      </w:pPr>
      <w:r>
        <w:rPr>
          <w:lang w:eastAsia="hr-HR"/>
        </w:rPr>
        <w:lastRenderedPageBreak/>
        <w:tab/>
      </w:r>
      <w:r w:rsidR="00703655">
        <w:rPr>
          <w:lang w:eastAsia="hr-HR"/>
        </w:rPr>
        <w:t>5</w:t>
      </w:r>
      <w:r>
        <w:rPr>
          <w:lang w:eastAsia="hr-HR"/>
        </w:rPr>
        <w:t xml:space="preserve">. </w:t>
      </w:r>
      <w:r w:rsidR="00CD35B6">
        <w:rPr>
          <w:lang w:eastAsia="hr-HR"/>
        </w:rPr>
        <w:t>U odjeljku C) Sudski odjeli, 1) Građanski odjel; (str. 13)</w:t>
      </w:r>
      <w:bookmarkStart w:id="0" w:name="_GoBack"/>
      <w:bookmarkEnd w:id="0"/>
      <w:r w:rsidR="00CD35B6">
        <w:rPr>
          <w:lang w:eastAsia="hr-HR"/>
        </w:rPr>
        <w:t xml:space="preserve">, u točci 9. "9. Ljiljana Milina" prvi podstavak zamjenjuje se riječima: </w:t>
      </w:r>
    </w:p>
    <w:p w:rsidR="00CD35B6" w:rsidRDefault="00CD35B6" w:rsidP="007D3B99">
      <w:pPr>
        <w:rPr>
          <w:lang w:eastAsia="hr-HR"/>
        </w:rPr>
      </w:pPr>
      <w:r>
        <w:rPr>
          <w:lang w:eastAsia="hr-HR"/>
        </w:rPr>
        <w:t>"- s danom 1.01.2021. sutkinja se uključuje u automatsku dodjelu drugostupanjskih građanskih predmeta."; u ostalom dijelu ostaje neizmijenjeno.</w:t>
      </w:r>
    </w:p>
    <w:p w:rsidR="00346442" w:rsidRDefault="00346442" w:rsidP="007D3B99">
      <w:pPr>
        <w:rPr>
          <w:lang w:eastAsia="hr-HR"/>
        </w:rPr>
      </w:pP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ab/>
        <w:t>6. U odjeljku 2) Kazneni odjel; a) Suci istrage; (str. 14); u popisu sudaca istrage mijenja se točka 2 u cijelosti i glasi:</w:t>
      </w: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>"2. Božena Perić – referada 22</w:t>
      </w: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>- sudac istrage"</w:t>
      </w:r>
    </w:p>
    <w:p w:rsidR="00703655" w:rsidRDefault="00703655" w:rsidP="007D3B99">
      <w:pPr>
        <w:rPr>
          <w:lang w:eastAsia="hr-HR"/>
        </w:rPr>
      </w:pP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ab/>
        <w:t>U istom odjeljku u 4. stavku ime "L</w:t>
      </w:r>
      <w:r w:rsidR="00290114">
        <w:rPr>
          <w:lang w:eastAsia="hr-HR"/>
        </w:rPr>
        <w:t>j</w:t>
      </w:r>
      <w:r>
        <w:rPr>
          <w:lang w:eastAsia="hr-HR"/>
        </w:rPr>
        <w:t>iljana Milina" zamjenjuje se s "Božena Perić".</w:t>
      </w:r>
    </w:p>
    <w:p w:rsidR="00703655" w:rsidRDefault="00703655" w:rsidP="007D3B99">
      <w:pPr>
        <w:rPr>
          <w:lang w:eastAsia="hr-HR"/>
        </w:rPr>
      </w:pP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ab/>
        <w:t xml:space="preserve">7. U Odjeljku 2) Kazneni odjel; b) Prvostupanjsko vijeće (str. 15) u popis sudaca mijenja se u cijelosti i glasi: </w:t>
      </w: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>"1. Ivančica Cvitanović – referada 24</w:t>
      </w: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>- predsjednik I prvostupanjskog vijeća i vijeća za mladež</w:t>
      </w: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>2. mr.sc. Zorislav Kaleb – referada 23</w:t>
      </w:r>
    </w:p>
    <w:p w:rsidR="00703655" w:rsidRDefault="00703655" w:rsidP="007D3B99">
      <w:pPr>
        <w:rPr>
          <w:lang w:eastAsia="hr-HR"/>
        </w:rPr>
      </w:pPr>
      <w:r>
        <w:rPr>
          <w:lang w:eastAsia="hr-HR"/>
        </w:rPr>
        <w:t>- predsjednik II prvostupanjskog vijeća i vijeća za mladež"</w:t>
      </w:r>
    </w:p>
    <w:p w:rsidR="00290114" w:rsidRDefault="00290114" w:rsidP="007D3B99">
      <w:pPr>
        <w:rPr>
          <w:lang w:eastAsia="hr-HR"/>
        </w:rPr>
      </w:pP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ab/>
        <w:t>U istom odjeljku u stavku 4. mijenja se datum "1. siječnja 2020." u "1. siječnja 2021.", te se u zadnjoj rečenici istog stavka u popisu sudaca nakon imena "Alenka Lešić" dodaje novo ime "Ljiljana Milina".</w:t>
      </w:r>
    </w:p>
    <w:p w:rsidR="00290114" w:rsidRDefault="00290114" w:rsidP="007D3B99">
      <w:pPr>
        <w:rPr>
          <w:lang w:eastAsia="hr-HR"/>
        </w:rPr>
      </w:pP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ab/>
        <w:t xml:space="preserve">8. U odjeljku 2) Kazneni odjel; c) Drugostupanjsko, Izvanraspravno, Kazneno optužno vijeće (str. 16) mijenja se u potpunosti točka 3. i glasi: 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>"3. Ivančica Cvitanović – referada 24, Izvanraspravno vijeće --, Kazneno optužno vijeće ..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>- predsjednik ili član drugostupanjskog kaznenog vijeća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>- predsjednik i prvi član izvanraspravnog vijeća, izvanraspravnog vijeća za europski uhidbeni nalog i kaznenog optužnog vijeća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>- zamjenik sudaca evidentičara"</w:t>
      </w:r>
    </w:p>
    <w:p w:rsidR="00290114" w:rsidRDefault="00290114" w:rsidP="007D3B99">
      <w:pPr>
        <w:rPr>
          <w:lang w:eastAsia="hr-HR"/>
        </w:rPr>
      </w:pPr>
    </w:p>
    <w:p w:rsidR="00290114" w:rsidRDefault="00B5655B" w:rsidP="007D3B99">
      <w:pPr>
        <w:rPr>
          <w:lang w:eastAsia="hr-HR"/>
        </w:rPr>
      </w:pPr>
      <w:r>
        <w:rPr>
          <w:lang w:eastAsia="hr-HR"/>
        </w:rPr>
        <w:t>t</w:t>
      </w:r>
      <w:r w:rsidR="00290114">
        <w:rPr>
          <w:lang w:eastAsia="hr-HR"/>
        </w:rPr>
        <w:t>e se dodaje točka 4. i glasi: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>"4. mr.sc. Zorislav Kaleb – referada 23, Izvanraspravno vijeće --, Kazneno optužno vijeće –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>- predsjednik ili član drugostupanjskog kaznenog vijeća</w:t>
      </w:r>
    </w:p>
    <w:p w:rsidR="00290114" w:rsidRDefault="00290114" w:rsidP="007D3B99">
      <w:pPr>
        <w:rPr>
          <w:lang w:eastAsia="hr-HR"/>
        </w:rPr>
      </w:pPr>
      <w:r>
        <w:rPr>
          <w:lang w:eastAsia="hr-HR"/>
        </w:rPr>
        <w:t xml:space="preserve">- </w:t>
      </w:r>
      <w:r w:rsidRPr="00290114">
        <w:rPr>
          <w:lang w:eastAsia="hr-HR"/>
        </w:rPr>
        <w:t>predsjednik i prvi član izvanraspravnog vijeća, izvanraspravnog vijeća za europski uhidbeni nalog i kaznenog optužnog vijeća</w:t>
      </w:r>
      <w:r>
        <w:rPr>
          <w:lang w:eastAsia="hr-HR"/>
        </w:rPr>
        <w:t>"</w:t>
      </w:r>
    </w:p>
    <w:p w:rsidR="00290114" w:rsidRDefault="00290114" w:rsidP="007D3B99">
      <w:pPr>
        <w:rPr>
          <w:lang w:eastAsia="hr-HR"/>
        </w:rPr>
      </w:pPr>
    </w:p>
    <w:p w:rsidR="00290114" w:rsidRDefault="00B5655B" w:rsidP="007D3B99">
      <w:pPr>
        <w:rPr>
          <w:lang w:eastAsia="hr-HR"/>
        </w:rPr>
      </w:pPr>
      <w:r>
        <w:rPr>
          <w:lang w:eastAsia="hr-HR"/>
        </w:rPr>
        <w:tab/>
        <w:t xml:space="preserve">9. U odjeljku 2) Kazneni odjel; d) Odjel za mladež (str. 17) u točci 1. "1. Melita Avedić" briše se drugi podstavak. </w:t>
      </w:r>
    </w:p>
    <w:p w:rsidR="00B5655B" w:rsidRDefault="00B5655B" w:rsidP="007D3B99">
      <w:pPr>
        <w:rPr>
          <w:lang w:eastAsia="hr-HR"/>
        </w:rPr>
      </w:pP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ab/>
        <w:t xml:space="preserve">U istom odjeljku (str. 18) mijenja se točka 2. u potpunosti te glasi: 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>"2. Ivančica Cvitanović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>- predsjednik I prvostupanjskog vijeća za mladež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>- predsjednik ili član drugostupanjskog vijeća za mladež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lastRenderedPageBreak/>
        <w:t>- predsjednik ili član izvanraspravnog vijeća za mladež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>- predsjednik ili član kaznenog optužnog vijeća za mladež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 xml:space="preserve">- imenovana do </w:t>
      </w:r>
      <w:r w:rsidR="00526FDC">
        <w:rPr>
          <w:lang w:eastAsia="hr-HR"/>
        </w:rPr>
        <w:t xml:space="preserve">14. siječnja </w:t>
      </w:r>
      <w:r>
        <w:rPr>
          <w:lang w:eastAsia="hr-HR"/>
        </w:rPr>
        <w:t>2026.";</w:t>
      </w:r>
    </w:p>
    <w:p w:rsidR="00B5655B" w:rsidRDefault="00526FDC" w:rsidP="007D3B99">
      <w:pPr>
        <w:rPr>
          <w:lang w:eastAsia="hr-HR"/>
        </w:rPr>
      </w:pPr>
      <w:r>
        <w:rPr>
          <w:lang w:eastAsia="hr-HR"/>
        </w:rPr>
        <w:t xml:space="preserve">te se </w:t>
      </w:r>
      <w:r w:rsidR="00B5655B">
        <w:rPr>
          <w:lang w:eastAsia="hr-HR"/>
        </w:rPr>
        <w:t xml:space="preserve">dodaje točka 5. i glasi: </w:t>
      </w:r>
    </w:p>
    <w:p w:rsidR="00B5655B" w:rsidRDefault="00B5655B" w:rsidP="007D3B99">
      <w:pPr>
        <w:rPr>
          <w:lang w:eastAsia="hr-HR"/>
        </w:rPr>
      </w:pPr>
      <w:r>
        <w:rPr>
          <w:lang w:eastAsia="hr-HR"/>
        </w:rPr>
        <w:t>"5. mr.sc. Zorislav Kaleb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- predsjednik II prvostupanjskog vijeća za mladež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- predsjednik ili član drugostupanjskog vijeća za mladež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- predsjednik ili član izvanraspravnog vijeća za mladež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- predsjednik ili član kaznenog optužnog vijeća za mladež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 xml:space="preserve">- imenovan do </w:t>
      </w:r>
      <w:r w:rsidR="00526FDC">
        <w:rPr>
          <w:lang w:eastAsia="hr-HR"/>
        </w:rPr>
        <w:t xml:space="preserve">14. siječnja </w:t>
      </w:r>
      <w:r>
        <w:rPr>
          <w:lang w:eastAsia="hr-HR"/>
        </w:rPr>
        <w:t xml:space="preserve">2026."; </w:t>
      </w:r>
    </w:p>
    <w:p w:rsidR="00B5655B" w:rsidRDefault="00B5655B" w:rsidP="00B5655B">
      <w:pPr>
        <w:rPr>
          <w:lang w:eastAsia="hr-HR"/>
        </w:rPr>
      </w:pP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i dodaje se točka 6. i glasi: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"6. Božena Perić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- sudac istrage za mladež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- predsjednik ili član drugostupanjskog vijeća za mladež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- predsjednik ili član izvanraspravnog vijeća za mladež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- član kaznenog optužnog vijeća za mladež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>- imenovana do 14. siječnja 2026.</w:t>
      </w:r>
    </w:p>
    <w:p w:rsidR="00526FDC" w:rsidRDefault="00526FDC" w:rsidP="00B5655B">
      <w:pPr>
        <w:rPr>
          <w:lang w:eastAsia="hr-HR"/>
        </w:rPr>
      </w:pPr>
      <w:r>
        <w:rPr>
          <w:lang w:eastAsia="hr-HR"/>
        </w:rPr>
        <w:t xml:space="preserve"> </w:t>
      </w:r>
    </w:p>
    <w:p w:rsidR="00526FDC" w:rsidRDefault="00526FDC" w:rsidP="00B5655B">
      <w:pPr>
        <w:rPr>
          <w:lang w:eastAsia="hr-HR"/>
        </w:rPr>
      </w:pPr>
    </w:p>
    <w:p w:rsidR="00B5655B" w:rsidRDefault="00B5655B" w:rsidP="00B5655B">
      <w:pPr>
        <w:rPr>
          <w:lang w:eastAsia="hr-HR"/>
        </w:rPr>
      </w:pPr>
      <w:r>
        <w:rPr>
          <w:color w:val="FF0000"/>
          <w:lang w:eastAsia="hr-HR"/>
        </w:rPr>
        <w:tab/>
      </w:r>
      <w:r>
        <w:rPr>
          <w:lang w:eastAsia="hr-HR"/>
        </w:rPr>
        <w:t xml:space="preserve">10. U odjeljku 3. Centra za izvršenje kazne zatvora (str. 19) mijenja se točka 2. u potpunosti i glasi: 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"2. Božena Perić – referada IKI 22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- zamjenica predsjednice Centra za izvršenje kazne zatvora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 xml:space="preserve">- sudac izvršenja kazne za predmete Kaznionice u Glini, Kaznionice u </w:t>
      </w:r>
      <w:proofErr w:type="spellStart"/>
      <w:r>
        <w:rPr>
          <w:lang w:eastAsia="hr-HR"/>
        </w:rPr>
        <w:t>Lipovici-Popovača</w:t>
      </w:r>
      <w:proofErr w:type="spellEnd"/>
      <w:r>
        <w:rPr>
          <w:lang w:eastAsia="hr-HR"/>
        </w:rPr>
        <w:t>, te Zatvora u Sisku</w:t>
      </w:r>
    </w:p>
    <w:p w:rsidR="00B5655B" w:rsidRDefault="00B5655B" w:rsidP="00B5655B">
      <w:pPr>
        <w:rPr>
          <w:lang w:eastAsia="hr-HR"/>
        </w:rPr>
      </w:pPr>
      <w:r>
        <w:rPr>
          <w:lang w:eastAsia="hr-HR"/>
        </w:rPr>
        <w:t>- predsjednica vijeća za uvjetni otpust (IKI UO)</w:t>
      </w:r>
      <w:r w:rsidR="00692C4D">
        <w:rPr>
          <w:lang w:eastAsia="hr-HR"/>
        </w:rPr>
        <w:t>"</w:t>
      </w:r>
    </w:p>
    <w:p w:rsidR="00692C4D" w:rsidRDefault="00692C4D" w:rsidP="00B5655B">
      <w:pPr>
        <w:rPr>
          <w:lang w:eastAsia="hr-HR"/>
        </w:rPr>
      </w:pPr>
    </w:p>
    <w:p w:rsidR="00692C4D" w:rsidRDefault="00692C4D" w:rsidP="00B5655B">
      <w:pPr>
        <w:rPr>
          <w:lang w:eastAsia="hr-HR"/>
        </w:rPr>
      </w:pPr>
      <w:r>
        <w:rPr>
          <w:lang w:eastAsia="hr-HR"/>
        </w:rPr>
        <w:tab/>
        <w:t xml:space="preserve">U istom odjeljku u "Članovi vijeća za uvjetni otpust" mijenja se točka </w:t>
      </w:r>
      <w:r w:rsidR="0036363A">
        <w:rPr>
          <w:lang w:eastAsia="hr-HR"/>
        </w:rPr>
        <w:t>3</w:t>
      </w:r>
      <w:r>
        <w:rPr>
          <w:lang w:eastAsia="hr-HR"/>
        </w:rPr>
        <w:t>. u potpunosti i glasi: "</w:t>
      </w:r>
      <w:r w:rsidR="0036363A">
        <w:rPr>
          <w:lang w:eastAsia="hr-HR"/>
        </w:rPr>
        <w:t>3.</w:t>
      </w:r>
      <w:r>
        <w:rPr>
          <w:lang w:eastAsia="hr-HR"/>
        </w:rPr>
        <w:t xml:space="preserve"> Božena Perić".</w:t>
      </w:r>
    </w:p>
    <w:p w:rsidR="00692C4D" w:rsidRDefault="00692C4D" w:rsidP="00B5655B">
      <w:pPr>
        <w:rPr>
          <w:lang w:eastAsia="hr-HR"/>
        </w:rPr>
      </w:pPr>
    </w:p>
    <w:p w:rsidR="00692C4D" w:rsidRDefault="00692C4D" w:rsidP="00B5655B">
      <w:pPr>
        <w:rPr>
          <w:lang w:eastAsia="hr-HR"/>
        </w:rPr>
      </w:pPr>
      <w:r>
        <w:rPr>
          <w:lang w:eastAsia="hr-HR"/>
        </w:rPr>
        <w:tab/>
        <w:t>U istom odjeljku u 7. stavku u drugoj rečenici ime "Ljiljana Milina" zamjenjuje se s "Božena Perić"</w:t>
      </w:r>
      <w:r w:rsidR="00260FDF">
        <w:rPr>
          <w:lang w:eastAsia="hr-HR"/>
        </w:rPr>
        <w:t>.</w:t>
      </w:r>
    </w:p>
    <w:p w:rsidR="00692C4D" w:rsidRDefault="00692C4D" w:rsidP="00B5655B">
      <w:pPr>
        <w:rPr>
          <w:lang w:eastAsia="hr-HR"/>
        </w:rPr>
      </w:pPr>
    </w:p>
    <w:p w:rsidR="00692C4D" w:rsidRPr="00B5655B" w:rsidRDefault="00692C4D" w:rsidP="00B5655B">
      <w:pPr>
        <w:rPr>
          <w:lang w:eastAsia="hr-HR"/>
        </w:rPr>
      </w:pPr>
    </w:p>
    <w:p w:rsidR="002B611C" w:rsidRPr="00797004" w:rsidRDefault="002B611C" w:rsidP="00C6459C">
      <w:pPr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>Uputa o pravom lijeku: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Pr="00797004" w:rsidRDefault="002B611C" w:rsidP="002B611C">
      <w:pPr>
        <w:spacing w:line="240" w:lineRule="auto"/>
        <w:ind w:firstLine="720"/>
        <w:rPr>
          <w:rFonts w:eastAsia="Times New Roman"/>
          <w:lang w:eastAsia="hr-HR"/>
        </w:rPr>
      </w:pPr>
      <w:r w:rsidRPr="00797004">
        <w:rPr>
          <w:rFonts w:eastAsia="Times New Roman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797004" w:rsidRDefault="00797004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9C7E4E" w:rsidRDefault="009C7E4E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060DEB">
      <w:headerReference w:type="defaul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28" w:rsidRDefault="005A2F28" w:rsidP="00E537F7">
      <w:pPr>
        <w:spacing w:line="240" w:lineRule="auto"/>
      </w:pPr>
      <w:r>
        <w:separator/>
      </w:r>
    </w:p>
  </w:endnote>
  <w:endnote w:type="continuationSeparator" w:id="0">
    <w:p w:rsidR="005A2F28" w:rsidRDefault="005A2F28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28" w:rsidRDefault="005A2F28" w:rsidP="00E537F7">
      <w:pPr>
        <w:spacing w:line="240" w:lineRule="auto"/>
      </w:pPr>
      <w:r>
        <w:separator/>
      </w:r>
    </w:p>
  </w:footnote>
  <w:footnote w:type="continuationSeparator" w:id="0">
    <w:p w:rsidR="005A2F28" w:rsidRDefault="005A2F28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290114" w:rsidRDefault="0029011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EB">
          <w:rPr>
            <w:noProof/>
          </w:rPr>
          <w:t>3</w:t>
        </w:r>
        <w:r>
          <w:fldChar w:fldCharType="end"/>
        </w:r>
      </w:p>
    </w:sdtContent>
  </w:sdt>
  <w:p w:rsidR="00290114" w:rsidRDefault="002901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22439"/>
    <w:rsid w:val="00041FA0"/>
    <w:rsid w:val="00060DEB"/>
    <w:rsid w:val="00060F9C"/>
    <w:rsid w:val="00070C35"/>
    <w:rsid w:val="00092B8E"/>
    <w:rsid w:val="0009584B"/>
    <w:rsid w:val="000A03B3"/>
    <w:rsid w:val="000A6977"/>
    <w:rsid w:val="000B219E"/>
    <w:rsid w:val="000B3857"/>
    <w:rsid w:val="000B6EE5"/>
    <w:rsid w:val="000E5774"/>
    <w:rsid w:val="0010093A"/>
    <w:rsid w:val="00102C48"/>
    <w:rsid w:val="00106149"/>
    <w:rsid w:val="00110A29"/>
    <w:rsid w:val="00137329"/>
    <w:rsid w:val="00151223"/>
    <w:rsid w:val="00151D76"/>
    <w:rsid w:val="00163DE7"/>
    <w:rsid w:val="00173D47"/>
    <w:rsid w:val="001777BB"/>
    <w:rsid w:val="0018022B"/>
    <w:rsid w:val="001A28FB"/>
    <w:rsid w:val="001C2863"/>
    <w:rsid w:val="001E673F"/>
    <w:rsid w:val="001F1BB9"/>
    <w:rsid w:val="001F56E2"/>
    <w:rsid w:val="002055B3"/>
    <w:rsid w:val="00213FD7"/>
    <w:rsid w:val="002150A3"/>
    <w:rsid w:val="00216269"/>
    <w:rsid w:val="0022580C"/>
    <w:rsid w:val="00225ABF"/>
    <w:rsid w:val="00241A47"/>
    <w:rsid w:val="0025548A"/>
    <w:rsid w:val="00260FDF"/>
    <w:rsid w:val="002662E1"/>
    <w:rsid w:val="002675D8"/>
    <w:rsid w:val="00267B84"/>
    <w:rsid w:val="002745A2"/>
    <w:rsid w:val="00286C25"/>
    <w:rsid w:val="00290114"/>
    <w:rsid w:val="00293C15"/>
    <w:rsid w:val="002A7F1B"/>
    <w:rsid w:val="002B611C"/>
    <w:rsid w:val="002D76A4"/>
    <w:rsid w:val="003308A7"/>
    <w:rsid w:val="00346442"/>
    <w:rsid w:val="00351C92"/>
    <w:rsid w:val="00357FBF"/>
    <w:rsid w:val="0036104F"/>
    <w:rsid w:val="0036363A"/>
    <w:rsid w:val="003A24A5"/>
    <w:rsid w:val="003A7F43"/>
    <w:rsid w:val="003C61E0"/>
    <w:rsid w:val="003D2939"/>
    <w:rsid w:val="003D40BA"/>
    <w:rsid w:val="003E5D2F"/>
    <w:rsid w:val="003F38E8"/>
    <w:rsid w:val="003F5E47"/>
    <w:rsid w:val="00401BFF"/>
    <w:rsid w:val="00416A35"/>
    <w:rsid w:val="00417304"/>
    <w:rsid w:val="00443F7A"/>
    <w:rsid w:val="00452A8B"/>
    <w:rsid w:val="00460980"/>
    <w:rsid w:val="0046616E"/>
    <w:rsid w:val="0048552A"/>
    <w:rsid w:val="0048637B"/>
    <w:rsid w:val="004C0EED"/>
    <w:rsid w:val="004C7AEC"/>
    <w:rsid w:val="004D06B3"/>
    <w:rsid w:val="004D1F95"/>
    <w:rsid w:val="004E1503"/>
    <w:rsid w:val="00507D6A"/>
    <w:rsid w:val="005213AE"/>
    <w:rsid w:val="00526FDC"/>
    <w:rsid w:val="00532035"/>
    <w:rsid w:val="00550D1D"/>
    <w:rsid w:val="005523B5"/>
    <w:rsid w:val="00564F79"/>
    <w:rsid w:val="00571FBA"/>
    <w:rsid w:val="00576D81"/>
    <w:rsid w:val="00581E3E"/>
    <w:rsid w:val="00591651"/>
    <w:rsid w:val="005A2F28"/>
    <w:rsid w:val="005D5879"/>
    <w:rsid w:val="005E0332"/>
    <w:rsid w:val="00692C4D"/>
    <w:rsid w:val="00695AF5"/>
    <w:rsid w:val="00695CAE"/>
    <w:rsid w:val="006C43F1"/>
    <w:rsid w:val="006D4A38"/>
    <w:rsid w:val="006E0A59"/>
    <w:rsid w:val="006E16EB"/>
    <w:rsid w:val="006F36E9"/>
    <w:rsid w:val="00703655"/>
    <w:rsid w:val="00717A62"/>
    <w:rsid w:val="007236AD"/>
    <w:rsid w:val="00737B55"/>
    <w:rsid w:val="00747614"/>
    <w:rsid w:val="007521BD"/>
    <w:rsid w:val="0076357C"/>
    <w:rsid w:val="00783C80"/>
    <w:rsid w:val="007922CD"/>
    <w:rsid w:val="0079490F"/>
    <w:rsid w:val="00797004"/>
    <w:rsid w:val="007B55ED"/>
    <w:rsid w:val="007D394E"/>
    <w:rsid w:val="007D3B99"/>
    <w:rsid w:val="007D7C88"/>
    <w:rsid w:val="007E0E8C"/>
    <w:rsid w:val="007E0FBE"/>
    <w:rsid w:val="007E47B3"/>
    <w:rsid w:val="007F342C"/>
    <w:rsid w:val="007F3F5E"/>
    <w:rsid w:val="0080412D"/>
    <w:rsid w:val="00811184"/>
    <w:rsid w:val="00860F6E"/>
    <w:rsid w:val="0086528F"/>
    <w:rsid w:val="00872510"/>
    <w:rsid w:val="00897759"/>
    <w:rsid w:val="008A6965"/>
    <w:rsid w:val="008A69C2"/>
    <w:rsid w:val="008B08F0"/>
    <w:rsid w:val="008B4689"/>
    <w:rsid w:val="008F2710"/>
    <w:rsid w:val="008F764E"/>
    <w:rsid w:val="0090757C"/>
    <w:rsid w:val="00912143"/>
    <w:rsid w:val="0092747A"/>
    <w:rsid w:val="009619CB"/>
    <w:rsid w:val="00962071"/>
    <w:rsid w:val="00970241"/>
    <w:rsid w:val="00987EEB"/>
    <w:rsid w:val="009A5C02"/>
    <w:rsid w:val="009B05C9"/>
    <w:rsid w:val="009B0BCB"/>
    <w:rsid w:val="009C7E4E"/>
    <w:rsid w:val="009D42E3"/>
    <w:rsid w:val="009D57E5"/>
    <w:rsid w:val="009E65C0"/>
    <w:rsid w:val="009F7825"/>
    <w:rsid w:val="00A24D24"/>
    <w:rsid w:val="00A314B7"/>
    <w:rsid w:val="00A64CF9"/>
    <w:rsid w:val="00A655E0"/>
    <w:rsid w:val="00A67F62"/>
    <w:rsid w:val="00A83218"/>
    <w:rsid w:val="00AA3D6C"/>
    <w:rsid w:val="00AA4743"/>
    <w:rsid w:val="00AC255D"/>
    <w:rsid w:val="00AC28C1"/>
    <w:rsid w:val="00AC47C5"/>
    <w:rsid w:val="00AF28E7"/>
    <w:rsid w:val="00B0327F"/>
    <w:rsid w:val="00B24239"/>
    <w:rsid w:val="00B34556"/>
    <w:rsid w:val="00B5239A"/>
    <w:rsid w:val="00B5655B"/>
    <w:rsid w:val="00B57F38"/>
    <w:rsid w:val="00B61161"/>
    <w:rsid w:val="00B72033"/>
    <w:rsid w:val="00B72836"/>
    <w:rsid w:val="00B94EFA"/>
    <w:rsid w:val="00B952E0"/>
    <w:rsid w:val="00BA5BF5"/>
    <w:rsid w:val="00BC096C"/>
    <w:rsid w:val="00BC5525"/>
    <w:rsid w:val="00BE7E76"/>
    <w:rsid w:val="00C11F97"/>
    <w:rsid w:val="00C150CB"/>
    <w:rsid w:val="00C33C78"/>
    <w:rsid w:val="00C52304"/>
    <w:rsid w:val="00C6459C"/>
    <w:rsid w:val="00CC092B"/>
    <w:rsid w:val="00CD35B6"/>
    <w:rsid w:val="00CF23FB"/>
    <w:rsid w:val="00D02C8C"/>
    <w:rsid w:val="00D1256A"/>
    <w:rsid w:val="00D304B7"/>
    <w:rsid w:val="00D37D4A"/>
    <w:rsid w:val="00D53157"/>
    <w:rsid w:val="00D55BA5"/>
    <w:rsid w:val="00D61721"/>
    <w:rsid w:val="00D64F17"/>
    <w:rsid w:val="00D6727B"/>
    <w:rsid w:val="00D73778"/>
    <w:rsid w:val="00D82892"/>
    <w:rsid w:val="00DB16C9"/>
    <w:rsid w:val="00DF589F"/>
    <w:rsid w:val="00E07EBB"/>
    <w:rsid w:val="00E10EA9"/>
    <w:rsid w:val="00E15FDB"/>
    <w:rsid w:val="00E21606"/>
    <w:rsid w:val="00E26A5D"/>
    <w:rsid w:val="00E537F7"/>
    <w:rsid w:val="00E558C6"/>
    <w:rsid w:val="00E56ABF"/>
    <w:rsid w:val="00E63027"/>
    <w:rsid w:val="00E812BA"/>
    <w:rsid w:val="00E842E8"/>
    <w:rsid w:val="00EA7F47"/>
    <w:rsid w:val="00EB699F"/>
    <w:rsid w:val="00EB709A"/>
    <w:rsid w:val="00ED06EE"/>
    <w:rsid w:val="00ED354A"/>
    <w:rsid w:val="00EE33EF"/>
    <w:rsid w:val="00F01D00"/>
    <w:rsid w:val="00F4339A"/>
    <w:rsid w:val="00F738EB"/>
    <w:rsid w:val="00F771EC"/>
    <w:rsid w:val="00F93868"/>
    <w:rsid w:val="00F93C27"/>
    <w:rsid w:val="00F962CE"/>
    <w:rsid w:val="00FA067B"/>
    <w:rsid w:val="00FA3C41"/>
    <w:rsid w:val="00FB006F"/>
    <w:rsid w:val="00FD247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D683-5CEA-4AFF-A621-0B8787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9</cp:revision>
  <cp:lastPrinted>2021-01-15T10:37:00Z</cp:lastPrinted>
  <dcterms:created xsi:type="dcterms:W3CDTF">2021-01-12T11:52:00Z</dcterms:created>
  <dcterms:modified xsi:type="dcterms:W3CDTF">2021-01-15T10:43:00Z</dcterms:modified>
</cp:coreProperties>
</file>