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8841F5" w:rsidRDefault="00445239">
      <w:pPr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Obrazac 3</w:t>
      </w:r>
    </w:p>
    <w:p w:rsidR="00445239" w:rsidRPr="008841F5" w:rsidRDefault="00445239">
      <w:pPr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F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 xml:space="preserve">Kojom ja, 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45239" w:rsidRPr="008841F5">
        <w:rPr>
          <w:rFonts w:ascii="Times New Roman" w:hAnsi="Times New Roman" w:cs="Times New Roman"/>
          <w:sz w:val="24"/>
          <w:szCs w:val="24"/>
        </w:rPr>
        <w:t>iz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45239" w:rsidRPr="008841F5">
        <w:rPr>
          <w:rFonts w:ascii="Times New Roman" w:hAnsi="Times New Roman" w:cs="Times New Roman"/>
          <w:sz w:val="24"/>
          <w:szCs w:val="24"/>
        </w:rPr>
        <w:t>,os</w:t>
      </w:r>
      <w:r w:rsidRPr="008841F5">
        <w:rPr>
          <w:rFonts w:ascii="Times New Roman" w:hAnsi="Times New Roman" w:cs="Times New Roman"/>
          <w:sz w:val="24"/>
          <w:szCs w:val="24"/>
        </w:rPr>
        <w:t>obna iskaznica broj: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OIB: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45239" w:rsidRPr="008841F5" w:rsidRDefault="00445239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Ovlaštena osoba za zastupanje gospodarskog</w:t>
      </w:r>
      <w:r w:rsidR="00D34ED3" w:rsidRPr="008841F5">
        <w:rPr>
          <w:rFonts w:ascii="Times New Roman" w:hAnsi="Times New Roman" w:cs="Times New Roman"/>
          <w:sz w:val="24"/>
          <w:szCs w:val="24"/>
        </w:rPr>
        <w:t xml:space="preserve"> subjekta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D34ED3" w:rsidRPr="008841F5">
        <w:rPr>
          <w:rFonts w:ascii="Times New Roman" w:hAnsi="Times New Roman" w:cs="Times New Roman"/>
          <w:sz w:val="24"/>
          <w:szCs w:val="24"/>
        </w:rPr>
        <w:t>, OIB: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445239" w:rsidRPr="008841F5" w:rsidRDefault="00445239" w:rsidP="00445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5239" w:rsidRDefault="00445239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>
        <w:rPr>
          <w:rFonts w:ascii="Times New Roman" w:hAnsi="Times New Roman" w:cs="Times New Roman"/>
          <w:sz w:val="24"/>
          <w:szCs w:val="24"/>
        </w:rPr>
        <w:t>vinsko i zdravstveno osiguranje</w:t>
      </w:r>
      <w:r w:rsidRPr="008841F5">
        <w:rPr>
          <w:rFonts w:ascii="Times New Roman" w:hAnsi="Times New Roman" w:cs="Times New Roman"/>
          <w:sz w:val="24"/>
          <w:szCs w:val="24"/>
        </w:rPr>
        <w:t>.</w:t>
      </w:r>
    </w:p>
    <w:p w:rsidR="003253E3" w:rsidRPr="008841F5" w:rsidRDefault="003253E3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Na zahtjev naručitelja dostavit će se:</w:t>
      </w: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1.potvrd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="00445239" w:rsidRPr="008841F5">
        <w:rPr>
          <w:rFonts w:ascii="Times New Roman" w:hAnsi="Times New Roman" w:cs="Times New Roman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841F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445239" w:rsidRPr="008841F5">
        <w:rPr>
          <w:rFonts w:ascii="Times New Roman" w:hAnsi="Times New Roman" w:cs="Times New Roman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5239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BB3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3.odgov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>rajuć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izjav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pod prisegom ispred nadležne sudske ili upravne vlasti ili bilježnika u državi</w:t>
      </w:r>
      <w:r w:rsidR="008841F5">
        <w:rPr>
          <w:rFonts w:ascii="Times New Roman" w:hAnsi="Times New Roman" w:cs="Times New Roman"/>
          <w:sz w:val="24"/>
          <w:szCs w:val="24"/>
        </w:rPr>
        <w:t xml:space="preserve"> sjedišta gospodarskog subjekta</w:t>
      </w:r>
      <w:r w:rsidRPr="008841F5">
        <w:rPr>
          <w:rFonts w:ascii="Times New Roman" w:hAnsi="Times New Roman" w:cs="Times New Roman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41F5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8841F5">
        <w:rPr>
          <w:rFonts w:ascii="Times New Roman" w:hAnsi="Times New Roman" w:cs="Times New Roman"/>
          <w:sz w:val="24"/>
          <w:szCs w:val="24"/>
        </w:rPr>
        <w:t>.</w:t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(ime i prezime ovlaštene osobe ponuditelja)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D34ED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Datum: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BB3" w:rsidRP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747BB3"/>
    <w:rsid w:val="00760889"/>
    <w:rsid w:val="00813CEE"/>
    <w:rsid w:val="008841F5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DB6C-D5E3-4450-A3FE-6A5EF04F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 Pleše</cp:lastModifiedBy>
  <cp:revision>5</cp:revision>
  <dcterms:created xsi:type="dcterms:W3CDTF">2020-02-12T11:00:00Z</dcterms:created>
  <dcterms:modified xsi:type="dcterms:W3CDTF">2020-02-12T11:01:00Z</dcterms:modified>
</cp:coreProperties>
</file>