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6B1751" w:rsidRPr="009C62AC">
        <w:rPr>
          <w:rFonts w:ascii="Arial" w:hAnsi="Arial" w:cs="Arial"/>
          <w:sz w:val="24"/>
          <w:szCs w:val="24"/>
        </w:rPr>
        <w:t>812/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20</w:t>
      </w:r>
      <w:r w:rsidR="00447424" w:rsidRPr="009C62AC">
        <w:rPr>
          <w:rFonts w:ascii="Arial" w:hAnsi="Arial" w:cs="Arial"/>
          <w:sz w:val="24"/>
          <w:szCs w:val="24"/>
        </w:rPr>
        <w:t>-</w:t>
      </w:r>
      <w:r w:rsidR="001E29F9">
        <w:rPr>
          <w:rFonts w:ascii="Arial" w:hAnsi="Arial" w:cs="Arial"/>
          <w:sz w:val="24"/>
          <w:szCs w:val="24"/>
        </w:rPr>
        <w:t>1</w:t>
      </w:r>
      <w:r w:rsidR="00DB4847">
        <w:rPr>
          <w:rFonts w:ascii="Arial" w:hAnsi="Arial" w:cs="Arial"/>
          <w:sz w:val="24"/>
          <w:szCs w:val="24"/>
        </w:rPr>
        <w:t>69</w:t>
      </w:r>
    </w:p>
    <w:p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DB4847">
        <w:rPr>
          <w:rFonts w:ascii="Arial" w:hAnsi="Arial" w:cs="Arial"/>
          <w:sz w:val="24"/>
          <w:szCs w:val="24"/>
        </w:rPr>
        <w:t>24. rujna</w:t>
      </w:r>
      <w:r w:rsidR="007F6C21" w:rsidRPr="009C62AC">
        <w:rPr>
          <w:rFonts w:ascii="Arial" w:hAnsi="Arial" w:cs="Arial"/>
          <w:sz w:val="24"/>
          <w:szCs w:val="24"/>
        </w:rPr>
        <w:t xml:space="preserve"> 20</w:t>
      </w:r>
      <w:r w:rsidR="0006248F" w:rsidRPr="009C62AC">
        <w:rPr>
          <w:rFonts w:ascii="Arial" w:hAnsi="Arial" w:cs="Arial"/>
          <w:sz w:val="24"/>
          <w:szCs w:val="24"/>
        </w:rPr>
        <w:t>2</w:t>
      </w:r>
      <w:r w:rsidR="00336758" w:rsidRPr="009C62AC">
        <w:rPr>
          <w:rFonts w:ascii="Arial" w:hAnsi="Arial" w:cs="Arial"/>
          <w:sz w:val="24"/>
          <w:szCs w:val="24"/>
        </w:rPr>
        <w:t>1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09C" w:rsidRPr="00527D46" w:rsidRDefault="0098609C" w:rsidP="0098609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7D46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527D46">
          <w:rPr>
            <w:rFonts w:ascii="Arial" w:hAnsi="Arial" w:cs="Arial"/>
            <w:sz w:val="24"/>
            <w:szCs w:val="24"/>
          </w:rPr>
          <w:t>30. st</w:t>
        </w:r>
      </w:smartTag>
      <w:r w:rsidRPr="00527D46">
        <w:rPr>
          <w:rFonts w:ascii="Arial" w:hAnsi="Arial" w:cs="Arial"/>
          <w:sz w:val="24"/>
          <w:szCs w:val="24"/>
        </w:rPr>
        <w:t xml:space="preserve">. 1., 31. st. 1. i čl. </w:t>
      </w:r>
      <w:smartTag w:uri="urn:schemas-microsoft-com:office:smarttags" w:element="metricconverter">
        <w:smartTagPr>
          <w:attr w:name="ProductID" w:val="10. st"/>
        </w:smartTagPr>
        <w:r w:rsidRPr="00527D46">
          <w:rPr>
            <w:rFonts w:ascii="Arial" w:hAnsi="Arial" w:cs="Arial"/>
            <w:sz w:val="24"/>
            <w:szCs w:val="24"/>
          </w:rPr>
          <w:t>10. st</w:t>
        </w:r>
      </w:smartTag>
      <w:r w:rsidRPr="00527D46">
        <w:rPr>
          <w:rFonts w:ascii="Arial" w:hAnsi="Arial" w:cs="Arial"/>
          <w:sz w:val="24"/>
          <w:szCs w:val="24"/>
        </w:rPr>
        <w:t xml:space="preserve">. 1. Zakona o sudovima </w:t>
      </w:r>
      <w:r w:rsidRPr="00527D46">
        <w:rPr>
          <w:rFonts w:ascii="Arial" w:hAnsi="Arial" w:cs="Arial"/>
          <w:sz w:val="24"/>
          <w:szCs w:val="24"/>
          <w:lang w:val="it-IT"/>
        </w:rPr>
        <w:t>(</w:t>
      </w:r>
      <w:r w:rsidRPr="00527D46">
        <w:rPr>
          <w:rFonts w:ascii="Arial" w:hAnsi="Arial" w:cs="Arial"/>
          <w:sz w:val="24"/>
          <w:szCs w:val="24"/>
        </w:rPr>
        <w:t>„Narodne novine“ broj 28/13, 33/15, 82/15, 82/16, 67/18, 126/19) i čl. 24. a u vezi s čl. 22. i 23. Sudskog poslovnika („Narodne novine“ broj 37/14, 49/14, 8/15, 35/15, 123/15, 45/16, 29/17, 33/17 - ispravak, 34/17, 57/17, 101/18, 119/18, 81/19, 128/19, 39/20, 47/20,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="00527D46" w:rsidRPr="00527D46">
        <w:rPr>
          <w:rFonts w:ascii="Arial" w:hAnsi="Arial" w:cs="Arial"/>
          <w:sz w:val="24"/>
          <w:szCs w:val="24"/>
        </w:rPr>
        <w:t>, 99/21</w:t>
      </w:r>
      <w:r w:rsidRPr="00527D46">
        <w:rPr>
          <w:rFonts w:ascii="Arial" w:hAnsi="Arial" w:cs="Arial"/>
          <w:sz w:val="24"/>
          <w:szCs w:val="24"/>
        </w:rPr>
        <w:t>) te odredbe članka 24. Pravilnika o radu u sustavu eSpis ("Narodne novine" broj 35/15, 123/15, 45/16, 29/17, 112/17, 119/18, 39/20, 138/20, 147/20</w:t>
      </w:r>
      <w:r w:rsidR="001E29F9" w:rsidRPr="00527D46">
        <w:rPr>
          <w:rFonts w:ascii="Arial" w:hAnsi="Arial" w:cs="Arial"/>
          <w:sz w:val="24"/>
          <w:szCs w:val="24"/>
        </w:rPr>
        <w:t>, 70/21</w:t>
      </w:r>
      <w:r w:rsidRPr="00527D46">
        <w:rPr>
          <w:rFonts w:ascii="Arial" w:hAnsi="Arial" w:cs="Arial"/>
          <w:sz w:val="24"/>
          <w:szCs w:val="24"/>
        </w:rPr>
        <w:t xml:space="preserve">), s obzirom na to da </w:t>
      </w:r>
      <w:r w:rsidR="001E29F9" w:rsidRPr="00527D46">
        <w:rPr>
          <w:rFonts w:ascii="Arial" w:hAnsi="Arial" w:cs="Arial"/>
          <w:sz w:val="24"/>
          <w:szCs w:val="24"/>
        </w:rPr>
        <w:t xml:space="preserve">su sudski savjetnici Iva Raos i Lovro Tomičić imenovani za suce pa im je prestao rad u ovom sudu </w:t>
      </w:r>
      <w:r w:rsidR="00B8126B" w:rsidRPr="00527D46">
        <w:rPr>
          <w:rFonts w:ascii="Arial" w:hAnsi="Arial" w:cs="Arial"/>
          <w:sz w:val="24"/>
          <w:szCs w:val="24"/>
        </w:rPr>
        <w:t>a sudska savj</w:t>
      </w:r>
      <w:r w:rsidR="006C091C" w:rsidRPr="00527D46">
        <w:rPr>
          <w:rFonts w:ascii="Arial" w:hAnsi="Arial" w:cs="Arial"/>
          <w:sz w:val="24"/>
          <w:szCs w:val="24"/>
        </w:rPr>
        <w:t>e</w:t>
      </w:r>
      <w:r w:rsidR="00B8126B" w:rsidRPr="00527D46">
        <w:rPr>
          <w:rFonts w:ascii="Arial" w:hAnsi="Arial" w:cs="Arial"/>
          <w:sz w:val="24"/>
          <w:szCs w:val="24"/>
        </w:rPr>
        <w:t>tn</w:t>
      </w:r>
      <w:r w:rsidR="006C091C" w:rsidRPr="00527D46">
        <w:rPr>
          <w:rFonts w:ascii="Arial" w:hAnsi="Arial" w:cs="Arial"/>
          <w:sz w:val="24"/>
          <w:szCs w:val="24"/>
        </w:rPr>
        <w:t xml:space="preserve">ica Ivana Mrljak vraća se na rad nakon korištenja </w:t>
      </w:r>
      <w:proofErr w:type="spellStart"/>
      <w:r w:rsidR="006C091C" w:rsidRPr="00527D46">
        <w:rPr>
          <w:rFonts w:ascii="Arial" w:hAnsi="Arial" w:cs="Arial"/>
          <w:sz w:val="24"/>
          <w:szCs w:val="24"/>
        </w:rPr>
        <w:t>rodiljnog</w:t>
      </w:r>
      <w:proofErr w:type="spellEnd"/>
      <w:r w:rsidR="006C091C" w:rsidRPr="00527D46">
        <w:rPr>
          <w:rFonts w:ascii="Arial" w:hAnsi="Arial" w:cs="Arial"/>
          <w:sz w:val="24"/>
          <w:szCs w:val="24"/>
        </w:rPr>
        <w:t xml:space="preserve"> dopusta, </w:t>
      </w:r>
      <w:r w:rsidRPr="00527D46">
        <w:rPr>
          <w:rFonts w:ascii="Arial" w:eastAsia="Times New Roman" w:hAnsi="Arial" w:cs="Arial"/>
          <w:sz w:val="24"/>
          <w:szCs w:val="24"/>
        </w:rPr>
        <w:t>predsjednik VTSRH Ivica Omazić</w:t>
      </w:r>
      <w:r w:rsidRPr="00527D46">
        <w:rPr>
          <w:rFonts w:ascii="Arial" w:hAnsi="Arial" w:cs="Arial"/>
          <w:sz w:val="24"/>
          <w:szCs w:val="24"/>
        </w:rPr>
        <w:t xml:space="preserve"> </w:t>
      </w:r>
      <w:r w:rsidR="00DB4847">
        <w:rPr>
          <w:rFonts w:ascii="Arial" w:hAnsi="Arial" w:cs="Arial"/>
          <w:sz w:val="24"/>
          <w:szCs w:val="24"/>
        </w:rPr>
        <w:t>24</w:t>
      </w:r>
      <w:r w:rsidR="006C091C" w:rsidRPr="00527D46">
        <w:rPr>
          <w:rFonts w:ascii="Arial" w:hAnsi="Arial" w:cs="Arial"/>
          <w:sz w:val="24"/>
          <w:szCs w:val="24"/>
        </w:rPr>
        <w:t>. rujna</w:t>
      </w:r>
      <w:r w:rsidRPr="00527D46">
        <w:rPr>
          <w:rFonts w:ascii="Arial" w:hAnsi="Arial" w:cs="Arial"/>
          <w:sz w:val="24"/>
          <w:szCs w:val="24"/>
        </w:rPr>
        <w:t xml:space="preserve"> 2021. </w:t>
      </w:r>
      <w:r w:rsidR="00DB4847">
        <w:rPr>
          <w:rFonts w:ascii="Arial" w:hAnsi="Arial" w:cs="Arial"/>
          <w:sz w:val="24"/>
          <w:szCs w:val="24"/>
        </w:rPr>
        <w:t>utvrđuje</w:t>
      </w:r>
    </w:p>
    <w:p w:rsidR="0098609C" w:rsidRDefault="0098609C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2AC" w:rsidRPr="00C40A5B" w:rsidRDefault="006C091C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. IZMJENU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EG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="00336758" w:rsidRPr="00C40A5B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0F2DD3" w:rsidRPr="00C40A5B">
        <w:rPr>
          <w:rFonts w:ascii="Arial" w:hAnsi="Arial" w:cs="Arial"/>
          <w:b/>
          <w:sz w:val="24"/>
          <w:szCs w:val="24"/>
        </w:rPr>
        <w:t>1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:rsidR="00F74815" w:rsidRPr="00C40A5B" w:rsidRDefault="00F74815" w:rsidP="00F74815">
      <w:pPr>
        <w:pStyle w:val="Naslov1"/>
        <w:spacing w:before="0" w:line="240" w:lineRule="auto"/>
        <w:rPr>
          <w:rFonts w:ascii="Arial" w:hAnsi="Arial" w:cs="Arial"/>
        </w:rPr>
      </w:pPr>
    </w:p>
    <w:p w:rsidR="00F17A8F" w:rsidRPr="00C40A5B" w:rsidRDefault="00F17A8F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98609C">
        <w:rPr>
          <w:rFonts w:ascii="Arial" w:hAnsi="Arial" w:cs="Arial"/>
          <w:sz w:val="24"/>
          <w:szCs w:val="24"/>
        </w:rPr>
        <w:t>cu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</w:t>
      </w:r>
      <w:r w:rsidR="0098609C">
        <w:rPr>
          <w:rFonts w:ascii="Arial" w:hAnsi="Arial" w:cs="Arial"/>
          <w:sz w:val="24"/>
          <w:szCs w:val="24"/>
        </w:rPr>
        <w:t>tkinja Kristina Saganić</w:t>
      </w:r>
      <w:r w:rsidR="00D30C91"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98609C">
        <w:rPr>
          <w:rFonts w:ascii="Arial" w:hAnsi="Arial" w:cs="Arial"/>
          <w:sz w:val="24"/>
          <w:szCs w:val="24"/>
        </w:rPr>
        <w:t>dac Mario Vukelić,</w:t>
      </w:r>
      <w:r w:rsidRPr="00C40A5B">
        <w:rPr>
          <w:rFonts w:ascii="Arial" w:hAnsi="Arial" w:cs="Arial"/>
          <w:sz w:val="24"/>
          <w:szCs w:val="24"/>
        </w:rPr>
        <w:t xml:space="preserve"> a nje</w:t>
      </w:r>
      <w:r w:rsidR="0098609C">
        <w:rPr>
          <w:rFonts w:ascii="Arial" w:hAnsi="Arial" w:cs="Arial"/>
          <w:sz w:val="24"/>
          <w:szCs w:val="24"/>
        </w:rPr>
        <w:t>govom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 xml:space="preserve">com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98609C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Ivica Omazić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glavni urednik</w:t>
      </w: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Vladimir Štruk, urednik web 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:rsidR="00A920CE" w:rsidRDefault="000634B9" w:rsidP="00D345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:rsidR="000A4F83" w:rsidRPr="00D34583" w:rsidRDefault="000A4F83" w:rsidP="000A4F83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F17A8F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SUDSKI ODJELI</w:t>
      </w:r>
      <w:r w:rsidR="00AA4483" w:rsidRPr="00C40A5B">
        <w:rPr>
          <w:rFonts w:ascii="Arial" w:hAnsi="Arial" w:cs="Arial"/>
        </w:rPr>
        <w:t xml:space="preserve"> 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EUROPSKE UNIJE I EUROPSKOG SUDA ZA LJUDSKA PRAVA</w:t>
      </w: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sutkinja Dubravka Zubović.</w:t>
      </w:r>
    </w:p>
    <w:p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</w:t>
      </w:r>
      <w:r w:rsidR="00A920CE">
        <w:rPr>
          <w:rFonts w:ascii="Arial" w:hAnsi="Arial" w:cs="Arial"/>
          <w:sz w:val="24"/>
          <w:szCs w:val="24"/>
        </w:rPr>
        <w:t>viši sudski savjetnici – specijalisti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="00A920CE">
        <w:rPr>
          <w:rFonts w:ascii="Arial" w:hAnsi="Arial" w:cs="Arial"/>
          <w:sz w:val="24"/>
          <w:szCs w:val="24"/>
        </w:rPr>
        <w:t xml:space="preserve">, </w:t>
      </w:r>
      <w:r w:rsidRPr="00C40A5B">
        <w:rPr>
          <w:rFonts w:ascii="Arial" w:hAnsi="Arial" w:cs="Arial"/>
          <w:sz w:val="24"/>
          <w:szCs w:val="24"/>
        </w:rPr>
        <w:t>viši sudski savjetnici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, te sudski savjetnici VTSRH</w:t>
      </w:r>
      <w:r w:rsidR="00594E5F" w:rsidRPr="00C40A5B">
        <w:rPr>
          <w:rFonts w:ascii="Arial" w:hAnsi="Arial" w:cs="Arial"/>
          <w:sz w:val="24"/>
          <w:szCs w:val="24"/>
        </w:rPr>
        <w:t>.</w:t>
      </w:r>
      <w:r w:rsidR="00B53FF9" w:rsidRPr="00C40A5B">
        <w:rPr>
          <w:rFonts w:ascii="Arial" w:hAnsi="Arial" w:cs="Arial"/>
          <w:sz w:val="24"/>
          <w:szCs w:val="24"/>
        </w:rPr>
        <w:t xml:space="preserve"> </w:t>
      </w:r>
    </w:p>
    <w:p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Suci, suci privremeno upućeni na rad u ovaj sud, </w:t>
      </w:r>
      <w:r w:rsidR="00F07D01">
        <w:rPr>
          <w:rFonts w:ascii="Arial" w:hAnsi="Arial" w:cs="Arial"/>
          <w:sz w:val="24"/>
          <w:szCs w:val="24"/>
        </w:rPr>
        <w:t xml:space="preserve">viši sudski savjetnici – specijalisti, </w:t>
      </w:r>
      <w:r w:rsidRPr="00C40A5B">
        <w:rPr>
          <w:rFonts w:ascii="Arial" w:hAnsi="Arial" w:cs="Arial"/>
          <w:sz w:val="24"/>
          <w:szCs w:val="24"/>
        </w:rPr>
        <w:t>viši sudski savjetnici i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>,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 xml:space="preserve"> i 11</w:t>
      </w:r>
      <w:r w:rsidR="000E19CE" w:rsidRPr="00C40A5B">
        <w:rPr>
          <w:rFonts w:ascii="Arial" w:hAnsi="Arial" w:cs="Arial"/>
          <w:sz w:val="24"/>
          <w:szCs w:val="24"/>
        </w:rPr>
        <w:t>.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a kako je navedeno u čl. 2</w:t>
      </w:r>
      <w:r w:rsidR="00992B4D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</w:t>
      </w:r>
      <w:r w:rsidR="00A920CE">
        <w:rPr>
          <w:rFonts w:ascii="Arial" w:hAnsi="Arial" w:cs="Arial"/>
          <w:sz w:val="24"/>
          <w:szCs w:val="24"/>
        </w:rPr>
        <w:t xml:space="preserve">voditeljica </w:t>
      </w:r>
      <w:r w:rsidR="00CA058B">
        <w:rPr>
          <w:rFonts w:ascii="Arial" w:hAnsi="Arial" w:cs="Arial"/>
          <w:sz w:val="24"/>
          <w:szCs w:val="24"/>
        </w:rPr>
        <w:t>P</w:t>
      </w:r>
      <w:r w:rsidR="00A920CE">
        <w:rPr>
          <w:rFonts w:ascii="Arial" w:hAnsi="Arial" w:cs="Arial"/>
          <w:sz w:val="24"/>
          <w:szCs w:val="24"/>
        </w:rPr>
        <w:t>osebne sudske pisarnice 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8E3BFC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C40A5B">
        <w:rPr>
          <w:rFonts w:ascii="Arial" w:hAnsi="Arial" w:cs="Arial"/>
          <w:sz w:val="24"/>
          <w:szCs w:val="24"/>
        </w:rPr>
        <w:t>sc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. Srđan Šimac, a njegova zamjenica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6F1000" w:rsidRDefault="006F1000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1000" w:rsidRDefault="006F1000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4CD3" w:rsidRDefault="00EE4CD3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Članak 8.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:rsidR="008E3BFC" w:rsidRPr="00C40A5B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Služba za mirenje ima tajnicu koja obavlja administrativne i druge poslove za Službu. Na poslove tajnice Službe za mirenje raspoređuje se Marijeta Kološa, </w:t>
      </w:r>
      <w:r w:rsidR="008875AB">
        <w:rPr>
          <w:rFonts w:ascii="Arial" w:hAnsi="Arial" w:cs="Arial"/>
          <w:sz w:val="24"/>
          <w:szCs w:val="24"/>
        </w:rPr>
        <w:t>voditeljica Posebne sudske pisarnice za poslove mirenja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F17A8F" w:rsidRPr="00C40A5B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992B4D">
        <w:rPr>
          <w:rFonts w:ascii="Arial" w:hAnsi="Arial" w:cs="Arial"/>
          <w:sz w:val="24"/>
          <w:szCs w:val="24"/>
        </w:rPr>
        <w:t>u</w:t>
      </w:r>
      <w:r w:rsidRPr="00C40A5B">
        <w:rPr>
          <w:rFonts w:ascii="Arial" w:hAnsi="Arial" w:cs="Arial"/>
          <w:sz w:val="24"/>
          <w:szCs w:val="24"/>
        </w:rPr>
        <w:t xml:space="preserve"> se </w:t>
      </w:r>
      <w:r w:rsidR="00992B4D">
        <w:rPr>
          <w:rFonts w:ascii="Arial" w:hAnsi="Arial" w:cs="Arial"/>
          <w:sz w:val="24"/>
          <w:szCs w:val="24"/>
        </w:rPr>
        <w:t>su</w:t>
      </w:r>
      <w:r w:rsidR="0049564E" w:rsidRPr="00C40A5B">
        <w:rPr>
          <w:rFonts w:ascii="Arial" w:hAnsi="Arial" w:cs="Arial"/>
          <w:sz w:val="24"/>
          <w:szCs w:val="24"/>
        </w:rPr>
        <w:t>tkinj</w:t>
      </w:r>
      <w:r w:rsidR="00992B4D">
        <w:rPr>
          <w:rFonts w:ascii="Arial" w:hAnsi="Arial" w:cs="Arial"/>
          <w:sz w:val="24"/>
          <w:szCs w:val="24"/>
        </w:rPr>
        <w:t>e Mirta Matić</w:t>
      </w:r>
      <w:r w:rsidR="0049564E" w:rsidRPr="00C40A5B">
        <w:rPr>
          <w:rFonts w:ascii="Arial" w:hAnsi="Arial" w:cs="Arial"/>
          <w:sz w:val="24"/>
          <w:szCs w:val="24"/>
        </w:rPr>
        <w:t xml:space="preserve"> </w:t>
      </w:r>
      <w:r w:rsidR="00992B4D">
        <w:rPr>
          <w:rFonts w:ascii="Arial" w:hAnsi="Arial" w:cs="Arial"/>
          <w:sz w:val="24"/>
          <w:szCs w:val="24"/>
        </w:rPr>
        <w:t xml:space="preserve">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2F1DEF" w:rsidRPr="00C40A5B" w:rsidRDefault="002F1DE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972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Željko Šimić</w:t>
      </w:r>
      <w:r w:rsidR="0098609C">
        <w:rPr>
          <w:rFonts w:ascii="Arial" w:hAnsi="Arial" w:cs="Arial"/>
          <w:sz w:val="24"/>
          <w:szCs w:val="24"/>
        </w:rPr>
        <w:t>, Mirta Matić</w:t>
      </w:r>
      <w:r w:rsidRPr="00C40A5B">
        <w:rPr>
          <w:rFonts w:ascii="Arial" w:hAnsi="Arial" w:cs="Arial"/>
          <w:sz w:val="24"/>
          <w:szCs w:val="24"/>
        </w:rPr>
        <w:t xml:space="preserve"> 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Viši sudski savjetnik</w:t>
      </w:r>
      <w:r w:rsidR="00CA058B">
        <w:rPr>
          <w:rFonts w:ascii="Arial" w:hAnsi="Arial" w:cs="Arial"/>
          <w:sz w:val="24"/>
          <w:szCs w:val="24"/>
        </w:rPr>
        <w:t xml:space="preserve"> - specijalist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37CFE" w:rsidRPr="00C40A5B">
        <w:rPr>
          <w:rFonts w:ascii="Arial" w:hAnsi="Arial" w:cs="Arial"/>
          <w:sz w:val="24"/>
          <w:szCs w:val="24"/>
        </w:rPr>
        <w:t>Vladimir Štruk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0E19CE" w:rsidRPr="00C40A5B">
        <w:rPr>
          <w:rFonts w:ascii="Arial" w:hAnsi="Arial" w:cs="Arial"/>
          <w:sz w:val="24"/>
          <w:szCs w:val="24"/>
        </w:rPr>
        <w:t>pomaže u</w:t>
      </w:r>
      <w:r w:rsidRPr="00C40A5B">
        <w:rPr>
          <w:rFonts w:ascii="Arial" w:hAnsi="Arial" w:cs="Arial"/>
          <w:sz w:val="24"/>
          <w:szCs w:val="24"/>
        </w:rPr>
        <w:t xml:space="preserve"> pripremanju sentenci za izbor odluka VTSRH.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06404" w:rsidRDefault="0030640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8875AB">
        <w:rPr>
          <w:rFonts w:ascii="Arial" w:hAnsi="Arial" w:cs="Arial"/>
          <w:sz w:val="24"/>
          <w:szCs w:val="24"/>
        </w:rPr>
        <w:t>voditeljica Posebne sudske pisarnice</w:t>
      </w:r>
      <w:r w:rsidR="00D854F9">
        <w:rPr>
          <w:rFonts w:ascii="Arial" w:hAnsi="Arial" w:cs="Arial"/>
          <w:sz w:val="24"/>
          <w:szCs w:val="24"/>
        </w:rPr>
        <w:t xml:space="preserve"> </w:t>
      </w:r>
      <w:r w:rsidR="008875AB">
        <w:rPr>
          <w:rFonts w:ascii="Arial" w:hAnsi="Arial" w:cs="Arial"/>
          <w:sz w:val="24"/>
          <w:szCs w:val="24"/>
        </w:rPr>
        <w:t>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SLUŽBA ZA INFORMATIKU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</w:t>
      </w:r>
      <w:r>
        <w:rPr>
          <w:rFonts w:ascii="Arial" w:hAnsi="Arial" w:cs="Arial"/>
          <w:sz w:val="24"/>
          <w:szCs w:val="24"/>
        </w:rPr>
        <w:t xml:space="preserve"> 15</w:t>
      </w:r>
      <w:r w:rsidRPr="00C40A5B">
        <w:rPr>
          <w:rFonts w:ascii="Arial" w:hAnsi="Arial" w:cs="Arial"/>
          <w:sz w:val="24"/>
          <w:szCs w:val="24"/>
        </w:rPr>
        <w:t>.</w:t>
      </w: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Voditelj </w:t>
      </w:r>
      <w:r>
        <w:rPr>
          <w:rFonts w:ascii="Arial" w:hAnsi="Arial" w:cs="Arial"/>
          <w:sz w:val="24"/>
          <w:szCs w:val="24"/>
        </w:rPr>
        <w:t>S</w:t>
      </w:r>
      <w:r w:rsidRPr="00C40A5B">
        <w:rPr>
          <w:rFonts w:ascii="Arial" w:hAnsi="Arial" w:cs="Arial"/>
          <w:sz w:val="24"/>
          <w:szCs w:val="24"/>
        </w:rPr>
        <w:t xml:space="preserve">lužbe za informatiku je sudac Davor Pustijanac, a njegova zamjenica je sutkinja Kristina Saganić. 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informatiku raspoređuju se i službenici Boran Guberina, </w:t>
      </w:r>
      <w:r>
        <w:rPr>
          <w:rFonts w:ascii="Arial" w:hAnsi="Arial" w:cs="Arial"/>
          <w:sz w:val="24"/>
          <w:szCs w:val="24"/>
        </w:rPr>
        <w:t>voditelj Odsjeka za informatičku podršku i</w:t>
      </w:r>
      <w:r w:rsidRPr="00C40A5B">
        <w:rPr>
          <w:rFonts w:ascii="Arial" w:hAnsi="Arial" w:cs="Arial"/>
          <w:sz w:val="24"/>
          <w:szCs w:val="24"/>
        </w:rPr>
        <w:t xml:space="preserve"> Borko Bekić, informatički referent, koji obavljaju svoje poslove i zadatke sukladno odredbama Pravilnika o unutarnjem redu VTSRH.</w:t>
      </w:r>
    </w:p>
    <w:p w:rsidR="00F17A8F" w:rsidRDefault="00F17A8F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III. ODJEL ZA PRAĆENJE EUROPSKIH PROPISA I SUDSKE PRAKSE SUDA EUROPSKE UNIJE I EUROPSKOG SUDA ZA LJUDSKA PRAVA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Predsjedni</w:t>
      </w:r>
      <w:r w:rsidR="0098609C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Odjela za praćenje europskih propisa i sudske prakse Suda Europske unije i Europskog suda za ljudska prava je </w:t>
      </w:r>
      <w:r w:rsidR="0098609C">
        <w:rPr>
          <w:rFonts w:ascii="Arial" w:hAnsi="Arial" w:cs="Arial"/>
          <w:sz w:val="24"/>
          <w:szCs w:val="24"/>
        </w:rPr>
        <w:t>sudac Mario Vukelić</w:t>
      </w:r>
      <w:r w:rsidRPr="00C40A5B">
        <w:rPr>
          <w:rFonts w:ascii="Arial" w:hAnsi="Arial" w:cs="Arial"/>
          <w:sz w:val="24"/>
          <w:szCs w:val="24"/>
        </w:rPr>
        <w:t>, a nje</w:t>
      </w:r>
      <w:r w:rsidR="0098609C">
        <w:rPr>
          <w:rFonts w:ascii="Arial" w:hAnsi="Arial" w:cs="Arial"/>
          <w:sz w:val="24"/>
          <w:szCs w:val="24"/>
        </w:rPr>
        <w:t>gov</w:t>
      </w:r>
      <w:r w:rsidR="006F1000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zamjeni</w:t>
      </w:r>
      <w:r w:rsidR="006F1000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40A5B">
        <w:rPr>
          <w:rFonts w:ascii="Arial" w:hAnsi="Arial" w:cs="Arial"/>
          <w:sz w:val="24"/>
          <w:szCs w:val="24"/>
        </w:rPr>
        <w:t>sc</w:t>
      </w:r>
      <w:proofErr w:type="spellEnd"/>
      <w:r w:rsidRPr="00C40A5B">
        <w:rPr>
          <w:rFonts w:ascii="Arial" w:hAnsi="Arial" w:cs="Arial"/>
          <w:sz w:val="24"/>
          <w:szCs w:val="24"/>
        </w:rPr>
        <w:t xml:space="preserve">. Jelena Čuveljak, Lenka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>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 xml:space="preserve">nog usavršavanja </w:t>
      </w:r>
      <w:r w:rsidR="006A56F0" w:rsidRPr="00C40A5B">
        <w:rPr>
          <w:rFonts w:ascii="Arial" w:hAnsi="Arial" w:cs="Arial"/>
          <w:sz w:val="24"/>
          <w:szCs w:val="24"/>
        </w:rPr>
        <w:t xml:space="preserve">vezano za poslove iz čl. </w:t>
      </w:r>
      <w:r w:rsidR="003D45C8" w:rsidRPr="00C40A5B">
        <w:rPr>
          <w:rFonts w:ascii="Arial" w:hAnsi="Arial" w:cs="Arial"/>
          <w:sz w:val="24"/>
          <w:szCs w:val="24"/>
        </w:rPr>
        <w:t>17</w:t>
      </w:r>
      <w:r w:rsidR="006A56F0" w:rsidRPr="00C40A5B">
        <w:rPr>
          <w:rFonts w:ascii="Arial" w:hAnsi="Arial" w:cs="Arial"/>
          <w:sz w:val="24"/>
          <w:szCs w:val="24"/>
        </w:rPr>
        <w:t xml:space="preserve">. </w:t>
      </w:r>
      <w:r w:rsidR="002409AD" w:rsidRPr="00C40A5B">
        <w:rPr>
          <w:rFonts w:ascii="Arial" w:hAnsi="Arial" w:cs="Arial"/>
          <w:sz w:val="24"/>
          <w:szCs w:val="24"/>
        </w:rPr>
        <w:t>GRP-a.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:rsidR="00F17A8F" w:rsidRDefault="00F17A8F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773" w:rsidRPr="00C40A5B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</w:t>
      </w:r>
      <w:r w:rsidR="00485434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djel za praćenje europskih propisa i sudske prakse Suda Europske unije i Europskog suda za ljudska prava raspoređuju se i viši s</w:t>
      </w:r>
      <w:r w:rsidR="006A56F0" w:rsidRPr="00C40A5B">
        <w:rPr>
          <w:rFonts w:ascii="Arial" w:hAnsi="Arial" w:cs="Arial"/>
          <w:sz w:val="24"/>
          <w:szCs w:val="24"/>
        </w:rPr>
        <w:t>udski</w:t>
      </w:r>
      <w:r w:rsidRPr="00C40A5B">
        <w:rPr>
          <w:rFonts w:ascii="Arial" w:hAnsi="Arial" w:cs="Arial"/>
          <w:sz w:val="24"/>
          <w:szCs w:val="24"/>
        </w:rPr>
        <w:t xml:space="preserve"> s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vjetni</w:t>
      </w:r>
      <w:r w:rsidR="000E19CE" w:rsidRPr="00C40A5B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CA058B">
        <w:rPr>
          <w:rFonts w:ascii="Arial" w:hAnsi="Arial" w:cs="Arial"/>
          <w:sz w:val="24"/>
          <w:szCs w:val="24"/>
        </w:rPr>
        <w:t xml:space="preserve">– specijalist </w:t>
      </w:r>
      <w:r w:rsidR="00736773" w:rsidRPr="00C40A5B">
        <w:rPr>
          <w:rFonts w:ascii="Arial" w:hAnsi="Arial" w:cs="Arial"/>
          <w:sz w:val="24"/>
          <w:szCs w:val="24"/>
        </w:rPr>
        <w:t>V</w:t>
      </w:r>
      <w:r w:rsidRPr="00C40A5B">
        <w:rPr>
          <w:rFonts w:ascii="Arial" w:hAnsi="Arial" w:cs="Arial"/>
          <w:sz w:val="24"/>
          <w:szCs w:val="24"/>
        </w:rPr>
        <w:t xml:space="preserve">ladimir </w:t>
      </w:r>
      <w:r w:rsidR="00736773" w:rsidRPr="00C40A5B">
        <w:rPr>
          <w:rFonts w:ascii="Arial" w:hAnsi="Arial" w:cs="Arial"/>
          <w:sz w:val="24"/>
          <w:szCs w:val="24"/>
        </w:rPr>
        <w:t>Š</w:t>
      </w:r>
      <w:r w:rsidRPr="00C40A5B">
        <w:rPr>
          <w:rFonts w:ascii="Arial" w:hAnsi="Arial" w:cs="Arial"/>
          <w:sz w:val="24"/>
          <w:szCs w:val="24"/>
        </w:rPr>
        <w:t>truk i sudsk</w:t>
      </w:r>
      <w:r w:rsidR="00517FD9" w:rsidRPr="00C40A5B">
        <w:rPr>
          <w:rFonts w:ascii="Arial" w:hAnsi="Arial" w:cs="Arial"/>
          <w:sz w:val="24"/>
          <w:szCs w:val="24"/>
        </w:rPr>
        <w:t>i</w:t>
      </w:r>
      <w:r w:rsidR="00736773" w:rsidRPr="00C40A5B">
        <w:rPr>
          <w:rFonts w:ascii="Arial" w:hAnsi="Arial" w:cs="Arial"/>
          <w:sz w:val="24"/>
          <w:szCs w:val="24"/>
        </w:rPr>
        <w:t xml:space="preserve"> savjetni</w:t>
      </w:r>
      <w:r w:rsidR="00517FD9" w:rsidRPr="00C40A5B">
        <w:rPr>
          <w:rFonts w:ascii="Arial" w:hAnsi="Arial" w:cs="Arial"/>
          <w:sz w:val="24"/>
          <w:szCs w:val="24"/>
        </w:rPr>
        <w:t>ci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292141" w:rsidRPr="00C40A5B">
        <w:rPr>
          <w:rFonts w:ascii="Arial" w:hAnsi="Arial" w:cs="Arial"/>
          <w:sz w:val="24"/>
          <w:szCs w:val="24"/>
        </w:rPr>
        <w:t>Iva Kemec Kokot</w:t>
      </w:r>
      <w:r w:rsidR="00517FD9" w:rsidRPr="00C40A5B">
        <w:rPr>
          <w:rFonts w:ascii="Arial" w:hAnsi="Arial" w:cs="Arial"/>
          <w:sz w:val="24"/>
          <w:szCs w:val="24"/>
        </w:rPr>
        <w:t xml:space="preserve"> i Bruno Pelicarić</w:t>
      </w:r>
      <w:r w:rsidR="00736773" w:rsidRPr="00C40A5B">
        <w:rPr>
          <w:rFonts w:ascii="Arial" w:hAnsi="Arial" w:cs="Arial"/>
          <w:sz w:val="24"/>
          <w:szCs w:val="24"/>
        </w:rPr>
        <w:t>.</w:t>
      </w:r>
    </w:p>
    <w:p w:rsidR="0073677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F9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</w:t>
      </w:r>
      <w:r w:rsidRPr="00C40A5B">
        <w:rPr>
          <w:rFonts w:ascii="Arial" w:hAnsi="Arial" w:cs="Arial"/>
          <w:sz w:val="24"/>
          <w:szCs w:val="24"/>
        </w:rPr>
        <w:lastRenderedPageBreak/>
        <w:t xml:space="preserve">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0A4F83">
        <w:rPr>
          <w:rFonts w:ascii="Arial" w:hAnsi="Arial" w:cs="Arial"/>
          <w:sz w:val="24"/>
          <w:szCs w:val="24"/>
        </w:rPr>
        <w:t>upraviteljica</w:t>
      </w:r>
      <w:r w:rsidR="00736773" w:rsidRPr="00C40A5B">
        <w:rPr>
          <w:rFonts w:ascii="Arial" w:hAnsi="Arial" w:cs="Arial"/>
          <w:sz w:val="24"/>
          <w:szCs w:val="24"/>
        </w:rPr>
        <w:t xml:space="preserve"> </w:t>
      </w:r>
      <w:r w:rsidR="00D854F9">
        <w:rPr>
          <w:rFonts w:ascii="Arial" w:hAnsi="Arial" w:cs="Arial"/>
          <w:sz w:val="24"/>
          <w:szCs w:val="24"/>
        </w:rPr>
        <w:t>Pisarnice sudske uprave</w:t>
      </w:r>
      <w:r w:rsidR="000C344A"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SASTAV VIJEĆA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:rsidR="00443B57" w:rsidRPr="00C40A5B" w:rsidRDefault="00443B57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RASPORED POSLOVA</w:t>
      </w:r>
    </w:p>
    <w:p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217" w:rsidRPr="00C40A5B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PRIVREMENO UPUĆENIH NA RAD U VTSRH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722186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SUDSKIH SAVJETNIKA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0A18BE" w:rsidRDefault="000A18B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USTROJSTVENE JEDINICE ZA UREDSKE I DRUGE POSLOVE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Za obavljanje uredskih i drugih poslova u sudu ustrojavaju se sljedeće ustrojstvene jedinice:</w:t>
      </w:r>
    </w:p>
    <w:p w:rsidR="00D34583" w:rsidRPr="00C40A5B" w:rsidRDefault="00D34583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854F9" w:rsidRPr="00CA058B" w:rsidRDefault="00F17A8F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7A8F">
        <w:rPr>
          <w:rFonts w:ascii="Arial" w:hAnsi="Arial" w:cs="Arial"/>
          <w:sz w:val="24"/>
          <w:szCs w:val="24"/>
        </w:rPr>
        <w:t>I</w:t>
      </w:r>
      <w:r w:rsidR="00D854F9" w:rsidRPr="00F17A8F">
        <w:rPr>
          <w:rFonts w:ascii="Arial" w:hAnsi="Arial" w:cs="Arial"/>
          <w:sz w:val="24"/>
          <w:szCs w:val="24"/>
        </w:rPr>
        <w:t>.</w:t>
      </w:r>
      <w:r w:rsidR="00D854F9" w:rsidRPr="00CA058B">
        <w:rPr>
          <w:rFonts w:ascii="Arial" w:hAnsi="Arial" w:cs="Arial"/>
          <w:sz w:val="24"/>
          <w:szCs w:val="24"/>
        </w:rPr>
        <w:t xml:space="preserve"> URED PREDSJEDNIKA SUDA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 Ured ravnatelja sudske uprave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1.1.2. </w:t>
      </w:r>
      <w:proofErr w:type="spellStart"/>
      <w:r w:rsidRPr="00CA058B">
        <w:rPr>
          <w:rFonts w:ascii="Arial" w:hAnsi="Arial" w:cs="Arial"/>
          <w:sz w:val="24"/>
          <w:szCs w:val="24"/>
        </w:rPr>
        <w:t>Pododsjek</w:t>
      </w:r>
      <w:proofErr w:type="spellEnd"/>
      <w:r w:rsidRPr="00CA058B">
        <w:rPr>
          <w:rFonts w:ascii="Arial" w:hAnsi="Arial" w:cs="Arial"/>
          <w:sz w:val="24"/>
          <w:szCs w:val="24"/>
        </w:rPr>
        <w:t xml:space="preserve"> za ljudske potencijale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lastRenderedPageBreak/>
        <w:t>1.2. Pisarnica sudske uprave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1.3. Odjel za materijalno-financijsko poslovanje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1.4. Odsjek za informatičku podršku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1.5. Odjeljak za tehničke i pomoćne poslove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II. SUDSKA PISARNICA</w:t>
      </w:r>
    </w:p>
    <w:p w:rsidR="00CA058B" w:rsidRP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8BE" w:rsidRPr="00CA058B" w:rsidRDefault="000A18BE" w:rsidP="000A18B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U sastavu Odjela za materijalno-financijske poslove je knjižnica u kojoj se obavljaju poslovi prikupljanja i čuvanja knjižnične građe, vodi evidencija o knjižnom fondu u informacijskom sustavu knjižnice, izdaje knjižnična građa na posudbu zaposlenicima suda. </w:t>
      </w:r>
    </w:p>
    <w:p w:rsidR="000A18BE" w:rsidRDefault="000A18BE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Radi većeg opsega poslova sudska pisarnica ima više ustrojstvenih jedinica i to: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2.1. Posebna sudska pisarnica za poslove prijema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2.2. Posebna sudska pisarnica za poslove prijepisa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2.3. Posebna sudska pisarnica za poslove otpreme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2.4. Posebna sudska pisarnica za obradu sudske prakse 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2.5. Posebna sudska pisarnica za poslove mirenja</w:t>
      </w:r>
      <w:r w:rsidR="009F4DCC">
        <w:rPr>
          <w:rFonts w:ascii="Arial" w:hAnsi="Arial" w:cs="Arial"/>
          <w:sz w:val="24"/>
          <w:szCs w:val="24"/>
        </w:rPr>
        <w:t>.</w:t>
      </w:r>
    </w:p>
    <w:p w:rsid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DCC" w:rsidRDefault="009F4DCC" w:rsidP="009F4DC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Službenici i namještenici raspoređeni ovim Godišnjim rasporedom obavljaju svoje poslove i zadatke sukladno odredbama Pravilnika o unutarnjem redu VTSRH.</w:t>
      </w:r>
    </w:p>
    <w:p w:rsidR="009F4DCC" w:rsidRPr="00CA058B" w:rsidRDefault="009F4DCC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D8" w:rsidRPr="00C40A5B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odredbama Pravilnika o unutarnjem redu VTSRH.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:rsidR="00C40A5B" w:rsidRDefault="00C40A5B" w:rsidP="007B33D1">
      <w:pPr>
        <w:pStyle w:val="Naslov1"/>
        <w:spacing w:before="0" w:line="240" w:lineRule="auto"/>
        <w:rPr>
          <w:rFonts w:ascii="Arial" w:hAnsi="Arial" w:cs="Arial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POSEBNE ODREDBE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6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D49" w:rsidRPr="00C40A5B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7D2DE8" w:rsidRPr="00C40A5B">
        <w:rPr>
          <w:rFonts w:ascii="Arial" w:eastAsia="Times New Roman" w:hAnsi="Arial" w:cs="Arial"/>
          <w:sz w:val="24"/>
          <w:szCs w:val="24"/>
        </w:rPr>
        <w:t>2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 xml:space="preserve">u Uredu predsjednika suda svakog prvog četvrtka u mjesecu u vremenu od 9 do 11 sati.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3</w:t>
      </w:r>
      <w:r w:rsidR="003D774B" w:rsidRPr="00C40A5B">
        <w:rPr>
          <w:rFonts w:ascii="Arial" w:hAnsi="Arial" w:cs="Arial"/>
          <w:sz w:val="24"/>
          <w:szCs w:val="24"/>
        </w:rPr>
        <w:t xml:space="preserve">. U slučaju da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 xml:space="preserve">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</w:t>
      </w:r>
      <w:r w:rsidR="003D774B" w:rsidRPr="00C40A5B">
        <w:rPr>
          <w:rFonts w:ascii="Arial" w:hAnsi="Arial" w:cs="Arial"/>
          <w:sz w:val="24"/>
          <w:szCs w:val="24"/>
        </w:rPr>
        <w:lastRenderedPageBreak/>
        <w:t>pojedinom predmetu ili to iz nekog drugog razloga u vezi s obavljanjem poslova odredi predsjednik suda.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0074" w:rsidRDefault="000A18BE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774B" w:rsidRPr="00C40A5B">
        <w:rPr>
          <w:rFonts w:ascii="Arial" w:hAnsi="Arial" w:cs="Arial"/>
          <w:sz w:val="24"/>
          <w:szCs w:val="24"/>
        </w:rPr>
        <w:t xml:space="preserve">Za vrijeme takvog rada,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>viši sudski savjetnik ili savjetnik je dužan omogućiti svakodobnu telefonsku vezu s predsjednikom vijeća, predsjednikom odjela i predsjednikom suda.</w:t>
      </w:r>
    </w:p>
    <w:p w:rsidR="00B70074" w:rsidRDefault="00B70074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7CE7" w:rsidRDefault="00687CE7" w:rsidP="00B700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27.</w:t>
      </w:r>
    </w:p>
    <w:p w:rsidR="00687CE7" w:rsidRDefault="00687CE7" w:rsidP="00B700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15288" w:rsidRDefault="00B17921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danom stupanja na snagu ove </w:t>
      </w:r>
      <w:r w:rsidR="006C09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Izmjene Godišnjeg rasporeda poslova za 2021. prestaje važiti </w:t>
      </w:r>
      <w:r w:rsidR="006C091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Izmjena </w:t>
      </w:r>
      <w:r w:rsidR="00915288">
        <w:rPr>
          <w:rFonts w:ascii="Arial" w:hAnsi="Arial" w:cs="Arial"/>
          <w:sz w:val="24"/>
          <w:szCs w:val="24"/>
        </w:rPr>
        <w:t xml:space="preserve">Godišnjeg rasporeda poslova </w:t>
      </w:r>
      <w:r w:rsidR="00B70074">
        <w:rPr>
          <w:rFonts w:ascii="Arial" w:hAnsi="Arial" w:cs="Arial"/>
          <w:sz w:val="24"/>
          <w:szCs w:val="24"/>
        </w:rPr>
        <w:t>za 2021.</w:t>
      </w:r>
      <w:r>
        <w:rPr>
          <w:rFonts w:ascii="Arial" w:hAnsi="Arial" w:cs="Arial"/>
          <w:sz w:val="24"/>
          <w:szCs w:val="24"/>
        </w:rPr>
        <w:t>,</w:t>
      </w:r>
      <w:r w:rsidR="00915288">
        <w:rPr>
          <w:rFonts w:ascii="Arial" w:hAnsi="Arial" w:cs="Arial"/>
          <w:sz w:val="24"/>
          <w:szCs w:val="24"/>
        </w:rPr>
        <w:t xml:space="preserve"> poslovni broj 5-Su-812/20-65 od </w:t>
      </w:r>
      <w:r w:rsidR="00527D46">
        <w:rPr>
          <w:rFonts w:ascii="Arial" w:hAnsi="Arial" w:cs="Arial"/>
          <w:sz w:val="24"/>
          <w:szCs w:val="24"/>
        </w:rPr>
        <w:t>9</w:t>
      </w:r>
      <w:r w:rsidR="006C091C">
        <w:rPr>
          <w:rFonts w:ascii="Arial" w:hAnsi="Arial" w:cs="Arial"/>
          <w:sz w:val="24"/>
          <w:szCs w:val="24"/>
        </w:rPr>
        <w:t>. kolovoza</w:t>
      </w:r>
      <w:r w:rsidR="00915288">
        <w:rPr>
          <w:rFonts w:ascii="Arial" w:hAnsi="Arial" w:cs="Arial"/>
          <w:sz w:val="24"/>
          <w:szCs w:val="24"/>
        </w:rPr>
        <w:t xml:space="preserve"> 2021.</w:t>
      </w:r>
    </w:p>
    <w:p w:rsidR="00687CE7" w:rsidRPr="00C40A5B" w:rsidRDefault="00687CE7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DB4847">
        <w:rPr>
          <w:rFonts w:ascii="Arial" w:hAnsi="Arial" w:cs="Arial"/>
          <w:sz w:val="24"/>
          <w:szCs w:val="24"/>
        </w:rPr>
        <w:t>24. rujna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336758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17FDD" w:rsidRPr="00C40A5B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</w:t>
      </w:r>
      <w:r w:rsidR="00B2674E" w:rsidRPr="00C40A5B">
        <w:rPr>
          <w:rFonts w:ascii="Arial" w:hAnsi="Arial" w:cs="Arial"/>
          <w:sz w:val="24"/>
          <w:szCs w:val="24"/>
          <w:u w:val="single"/>
        </w:rPr>
        <w:t xml:space="preserve"> o pravnom lijeku:</w:t>
      </w: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Temeljem članka </w:t>
      </w:r>
      <w:r w:rsidR="00446175" w:rsidRPr="00C40A5B">
        <w:rPr>
          <w:rFonts w:ascii="Arial" w:hAnsi="Arial" w:cs="Arial"/>
          <w:sz w:val="24"/>
          <w:szCs w:val="24"/>
        </w:rPr>
        <w:t>25</w:t>
      </w:r>
      <w:r w:rsidRPr="00C40A5B">
        <w:rPr>
          <w:rFonts w:ascii="Arial" w:hAnsi="Arial" w:cs="Arial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C40A5B">
        <w:rPr>
          <w:rFonts w:ascii="Arial" w:hAnsi="Arial" w:cs="Arial"/>
          <w:sz w:val="24"/>
          <w:szCs w:val="24"/>
        </w:rPr>
        <w:t xml:space="preserve">službenici </w:t>
      </w:r>
      <w:r w:rsidRPr="00C40A5B">
        <w:rPr>
          <w:rFonts w:ascii="Arial" w:hAnsi="Arial" w:cs="Arial"/>
          <w:sz w:val="24"/>
          <w:szCs w:val="24"/>
        </w:rPr>
        <w:t>mogu u istom roku staviti primjedbe na godišnji raspored poslova.</w:t>
      </w:r>
      <w:r w:rsidR="00AD13A6" w:rsidRPr="00C40A5B">
        <w:rPr>
          <w:rFonts w:ascii="Arial" w:hAnsi="Arial" w:cs="Arial"/>
          <w:sz w:val="24"/>
          <w:szCs w:val="24"/>
        </w:rPr>
        <w:t xml:space="preserve"> Izjavljeni prigovor odnosno primjedba ne odgađaju izvršenje godišnjeg raspored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913788">
        <w:rPr>
          <w:rFonts w:ascii="Arial" w:hAnsi="Arial" w:cs="Arial"/>
          <w:sz w:val="24"/>
          <w:szCs w:val="24"/>
        </w:rPr>
        <w:t>Ivica Omazić</w:t>
      </w:r>
    </w:p>
    <w:p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5288" w:rsidRPr="006A5727" w:rsidRDefault="00915288" w:rsidP="0091528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:rsidR="00353336" w:rsidRDefault="00915288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1. </w:t>
      </w:r>
      <w:r w:rsidR="000A4F83">
        <w:rPr>
          <w:rFonts w:ascii="Arial" w:hAnsi="Arial" w:cs="Arial"/>
          <w:sz w:val="24"/>
          <w:szCs w:val="24"/>
        </w:rPr>
        <w:t>VTSRH uz Tablice</w:t>
      </w: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7718F" w:rsidRP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E7718F">
        <w:rPr>
          <w:rFonts w:ascii="Arial" w:hAnsi="Arial" w:cs="Arial"/>
          <w:sz w:val="24"/>
          <w:szCs w:val="24"/>
          <w:u w:val="single"/>
        </w:rPr>
        <w:t>O to</w:t>
      </w:r>
      <w:r>
        <w:rPr>
          <w:rFonts w:ascii="Arial" w:hAnsi="Arial" w:cs="Arial"/>
          <w:sz w:val="24"/>
          <w:szCs w:val="24"/>
          <w:u w:val="single"/>
        </w:rPr>
        <w:t>me</w:t>
      </w:r>
      <w:r w:rsidRPr="00E7718F">
        <w:rPr>
          <w:rFonts w:ascii="Arial" w:hAnsi="Arial" w:cs="Arial"/>
          <w:sz w:val="24"/>
          <w:szCs w:val="24"/>
          <w:u w:val="single"/>
        </w:rPr>
        <w:t xml:space="preserve"> ob</w:t>
      </w:r>
      <w:r>
        <w:rPr>
          <w:rFonts w:ascii="Arial" w:hAnsi="Arial" w:cs="Arial"/>
          <w:sz w:val="24"/>
          <w:szCs w:val="24"/>
          <w:u w:val="single"/>
        </w:rPr>
        <w:t>a</w:t>
      </w:r>
      <w:r w:rsidRPr="00E7718F">
        <w:rPr>
          <w:rFonts w:ascii="Arial" w:hAnsi="Arial" w:cs="Arial"/>
          <w:sz w:val="24"/>
          <w:szCs w:val="24"/>
          <w:u w:val="single"/>
        </w:rPr>
        <w:t>vijest:</w:t>
      </w: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MPU</w:t>
      </w: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VSRH</w:t>
      </w: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4. Izmjene GRP izradila:</w:t>
      </w:r>
    </w:p>
    <w:p w:rsidR="00E7718F" w:rsidRDefault="00E7718F" w:rsidP="000A4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Jasna Švigir, ravnatelj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ica sudske uprave </w:t>
      </w:r>
    </w:p>
    <w:sectPr w:rsidR="00E7718F" w:rsidSect="00F17A8F">
      <w:headerReference w:type="even" r:id="rId10"/>
      <w:headerReference w:type="default" r:id="rId11"/>
      <w:pgSz w:w="11907" w:h="16840" w:code="1"/>
      <w:pgMar w:top="1418" w:right="1418" w:bottom="170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CE" w:rsidRDefault="009F0CCE">
      <w:pPr>
        <w:spacing w:after="0" w:line="240" w:lineRule="auto"/>
      </w:pPr>
      <w:r>
        <w:separator/>
      </w:r>
    </w:p>
  </w:endnote>
  <w:endnote w:type="continuationSeparator" w:id="0">
    <w:p w:rsidR="009F0CCE" w:rsidRDefault="009F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CE" w:rsidRDefault="009F0CCE">
      <w:pPr>
        <w:spacing w:after="0" w:line="240" w:lineRule="auto"/>
      </w:pPr>
      <w:r>
        <w:separator/>
      </w:r>
    </w:p>
  </w:footnote>
  <w:footnote w:type="continuationSeparator" w:id="0">
    <w:p w:rsidR="009F0CCE" w:rsidRDefault="009F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9F0C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E7718F">
      <w:rPr>
        <w:rStyle w:val="Brojstranice"/>
        <w:rFonts w:ascii="Times New Roman" w:hAnsi="Times New Roman"/>
        <w:noProof/>
        <w:sz w:val="24"/>
        <w:szCs w:val="24"/>
      </w:rPr>
      <w:t>6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9F0CCE">
    <w:pPr>
      <w:pStyle w:val="Zaglavlje"/>
    </w:pPr>
  </w:p>
  <w:p w:rsidR="00B13A85" w:rsidRDefault="009F0CCE">
    <w:pPr>
      <w:pStyle w:val="Zaglavlje"/>
    </w:pPr>
  </w:p>
  <w:p w:rsidR="00B13A85" w:rsidRDefault="009F0C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6033"/>
    <w:rsid w:val="00030BD9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4F83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54EB"/>
    <w:rsid w:val="000D75A4"/>
    <w:rsid w:val="000E19CE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19C8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29F9"/>
    <w:rsid w:val="001E7519"/>
    <w:rsid w:val="001E75BA"/>
    <w:rsid w:val="001F5F91"/>
    <w:rsid w:val="00204DD9"/>
    <w:rsid w:val="002215B2"/>
    <w:rsid w:val="00224C9E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4C6E"/>
    <w:rsid w:val="00306404"/>
    <w:rsid w:val="0031479D"/>
    <w:rsid w:val="00315FC7"/>
    <w:rsid w:val="0032472C"/>
    <w:rsid w:val="003301FC"/>
    <w:rsid w:val="00330474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7562A"/>
    <w:rsid w:val="003758CA"/>
    <w:rsid w:val="00375FD9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02CC"/>
    <w:rsid w:val="003C106B"/>
    <w:rsid w:val="003C4B33"/>
    <w:rsid w:val="003D4337"/>
    <w:rsid w:val="003D45C8"/>
    <w:rsid w:val="003D48B0"/>
    <w:rsid w:val="003D774B"/>
    <w:rsid w:val="003E03D8"/>
    <w:rsid w:val="003F1AAB"/>
    <w:rsid w:val="003F6892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B6266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27D46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94E5F"/>
    <w:rsid w:val="00597084"/>
    <w:rsid w:val="005A16DB"/>
    <w:rsid w:val="005A223D"/>
    <w:rsid w:val="005A4602"/>
    <w:rsid w:val="005B0015"/>
    <w:rsid w:val="005B426A"/>
    <w:rsid w:val="005B657D"/>
    <w:rsid w:val="005B6DDA"/>
    <w:rsid w:val="005C01FA"/>
    <w:rsid w:val="005C38E7"/>
    <w:rsid w:val="005C3EF6"/>
    <w:rsid w:val="005D6DEE"/>
    <w:rsid w:val="005E087F"/>
    <w:rsid w:val="005E0B0D"/>
    <w:rsid w:val="005E1E66"/>
    <w:rsid w:val="005E4CA0"/>
    <w:rsid w:val="005E6823"/>
    <w:rsid w:val="005F4199"/>
    <w:rsid w:val="005F60F9"/>
    <w:rsid w:val="006032DD"/>
    <w:rsid w:val="0061164A"/>
    <w:rsid w:val="006116BE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164F"/>
    <w:rsid w:val="00663330"/>
    <w:rsid w:val="00667B77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091C"/>
    <w:rsid w:val="006C2A41"/>
    <w:rsid w:val="006C4809"/>
    <w:rsid w:val="006C4CE7"/>
    <w:rsid w:val="006D2862"/>
    <w:rsid w:val="006D34AE"/>
    <w:rsid w:val="006D5175"/>
    <w:rsid w:val="006E0206"/>
    <w:rsid w:val="006E39C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E5D71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92995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3788"/>
    <w:rsid w:val="00915288"/>
    <w:rsid w:val="00915AA3"/>
    <w:rsid w:val="00915ED6"/>
    <w:rsid w:val="00922FAA"/>
    <w:rsid w:val="0092410E"/>
    <w:rsid w:val="00924DC8"/>
    <w:rsid w:val="00930DFA"/>
    <w:rsid w:val="00945890"/>
    <w:rsid w:val="0095009B"/>
    <w:rsid w:val="0095031D"/>
    <w:rsid w:val="0095218E"/>
    <w:rsid w:val="009545CC"/>
    <w:rsid w:val="0095494F"/>
    <w:rsid w:val="00975202"/>
    <w:rsid w:val="0098609C"/>
    <w:rsid w:val="0098643B"/>
    <w:rsid w:val="00986CB0"/>
    <w:rsid w:val="00992B4D"/>
    <w:rsid w:val="00997D65"/>
    <w:rsid w:val="009A30E7"/>
    <w:rsid w:val="009B320B"/>
    <w:rsid w:val="009B7F32"/>
    <w:rsid w:val="009C061C"/>
    <w:rsid w:val="009C5A4E"/>
    <w:rsid w:val="009C62AC"/>
    <w:rsid w:val="009D4971"/>
    <w:rsid w:val="009D6947"/>
    <w:rsid w:val="009E37DD"/>
    <w:rsid w:val="009E6217"/>
    <w:rsid w:val="009E6317"/>
    <w:rsid w:val="009E740E"/>
    <w:rsid w:val="009F0CCE"/>
    <w:rsid w:val="009F284F"/>
    <w:rsid w:val="009F2C59"/>
    <w:rsid w:val="009F3256"/>
    <w:rsid w:val="009F4DCC"/>
    <w:rsid w:val="009F5037"/>
    <w:rsid w:val="00A02505"/>
    <w:rsid w:val="00A040C0"/>
    <w:rsid w:val="00A1141C"/>
    <w:rsid w:val="00A114B5"/>
    <w:rsid w:val="00A260AD"/>
    <w:rsid w:val="00A31E29"/>
    <w:rsid w:val="00A5277E"/>
    <w:rsid w:val="00A66B8D"/>
    <w:rsid w:val="00A82350"/>
    <w:rsid w:val="00A86B46"/>
    <w:rsid w:val="00A920CE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7917"/>
    <w:rsid w:val="00B10E4F"/>
    <w:rsid w:val="00B17921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70074"/>
    <w:rsid w:val="00B73CD8"/>
    <w:rsid w:val="00B80314"/>
    <w:rsid w:val="00B8126B"/>
    <w:rsid w:val="00B8277B"/>
    <w:rsid w:val="00B87E33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D24"/>
    <w:rsid w:val="00BE533F"/>
    <w:rsid w:val="00BF0DEE"/>
    <w:rsid w:val="00BF4559"/>
    <w:rsid w:val="00BF58B6"/>
    <w:rsid w:val="00BF68D4"/>
    <w:rsid w:val="00C01F5B"/>
    <w:rsid w:val="00C03E6D"/>
    <w:rsid w:val="00C041AE"/>
    <w:rsid w:val="00C07F5B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D8"/>
    <w:rsid w:val="00CA058B"/>
    <w:rsid w:val="00CA33E0"/>
    <w:rsid w:val="00CA3C7F"/>
    <w:rsid w:val="00CA45F8"/>
    <w:rsid w:val="00CA6617"/>
    <w:rsid w:val="00CA7233"/>
    <w:rsid w:val="00CB0CF8"/>
    <w:rsid w:val="00CB2DFA"/>
    <w:rsid w:val="00CB6B05"/>
    <w:rsid w:val="00CC00CC"/>
    <w:rsid w:val="00CC3919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4847"/>
    <w:rsid w:val="00DB556F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654E5"/>
    <w:rsid w:val="00E74B94"/>
    <w:rsid w:val="00E76415"/>
    <w:rsid w:val="00E7718F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5DE7"/>
    <w:rsid w:val="00ED7016"/>
    <w:rsid w:val="00EE04A9"/>
    <w:rsid w:val="00EE1BDC"/>
    <w:rsid w:val="00EE4CD3"/>
    <w:rsid w:val="00EE56DE"/>
    <w:rsid w:val="00EF4147"/>
    <w:rsid w:val="00EF7E60"/>
    <w:rsid w:val="00F07D01"/>
    <w:rsid w:val="00F14FF9"/>
    <w:rsid w:val="00F17A8F"/>
    <w:rsid w:val="00F24787"/>
    <w:rsid w:val="00F37CFE"/>
    <w:rsid w:val="00F462CB"/>
    <w:rsid w:val="00F511B8"/>
    <w:rsid w:val="00F51C76"/>
    <w:rsid w:val="00F52784"/>
    <w:rsid w:val="00F545D3"/>
    <w:rsid w:val="00F55E04"/>
    <w:rsid w:val="00F57B0D"/>
    <w:rsid w:val="00F64CC3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D24E49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1BDBCBB8-2A23-4666-A0E9-1412DEF9A8D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11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Jasna Švigir</cp:lastModifiedBy>
  <cp:revision>6</cp:revision>
  <cp:lastPrinted>2021-09-27T05:25:00Z</cp:lastPrinted>
  <dcterms:created xsi:type="dcterms:W3CDTF">2021-09-20T12:43:00Z</dcterms:created>
  <dcterms:modified xsi:type="dcterms:W3CDTF">2021-09-27T05:25:00Z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