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84" w:rsidRPr="00716952" w:rsidRDefault="00EC3984" w:rsidP="00EC3984">
      <w:pPr>
        <w:shd w:val="clear" w:color="auto" w:fill="FFFFFF"/>
        <w:spacing w:after="300" w:line="36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hr-HR"/>
        </w:rPr>
      </w:pPr>
    </w:p>
    <w:p w:rsidR="00EC3984" w:rsidRPr="00716952" w:rsidRDefault="00EC3984" w:rsidP="00EC3984">
      <w:pPr>
        <w:shd w:val="clear" w:color="auto" w:fill="FFFFFF"/>
        <w:spacing w:after="300" w:line="36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hr-HR"/>
        </w:rPr>
      </w:pPr>
    </w:p>
    <w:p w:rsidR="00EC3984" w:rsidRDefault="00EC3984" w:rsidP="00EC3984">
      <w:pPr>
        <w:shd w:val="clear" w:color="auto" w:fill="FFFFFF"/>
        <w:spacing w:after="300" w:line="36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hr-HR"/>
        </w:rPr>
      </w:pPr>
    </w:p>
    <w:p w:rsidR="00716952" w:rsidRDefault="00716952" w:rsidP="00EC3984">
      <w:pPr>
        <w:shd w:val="clear" w:color="auto" w:fill="FFFFFF"/>
        <w:spacing w:after="300" w:line="36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hr-HR"/>
        </w:rPr>
      </w:pPr>
    </w:p>
    <w:p w:rsidR="00EC3984" w:rsidRPr="00716952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C3984" w:rsidRPr="00716952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>Broj: 20-Su-1052/19</w:t>
      </w:r>
    </w:p>
    <w:p w:rsidR="00EC3984" w:rsidRPr="00716952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 xml:space="preserve">Zagreb, </w:t>
      </w:r>
      <w:r w:rsidR="0020769D">
        <w:rPr>
          <w:rFonts w:ascii="Times New Roman" w:hAnsi="Times New Roman" w:cs="Times New Roman"/>
          <w:sz w:val="24"/>
          <w:szCs w:val="24"/>
          <w:lang w:eastAsia="hr-HR"/>
        </w:rPr>
        <w:t>27</w:t>
      </w:r>
      <w:r w:rsidRPr="00716952">
        <w:rPr>
          <w:rFonts w:ascii="Times New Roman" w:hAnsi="Times New Roman" w:cs="Times New Roman"/>
          <w:sz w:val="24"/>
          <w:szCs w:val="24"/>
          <w:lang w:eastAsia="hr-HR"/>
        </w:rPr>
        <w:t>. prosinca 2019.</w:t>
      </w:r>
    </w:p>
    <w:p w:rsidR="00EC3984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16952" w:rsidRPr="00716952" w:rsidRDefault="00716952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C3984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>Na temelju članka 29. i članka 30. st</w:t>
      </w:r>
      <w:r w:rsidR="00860C0D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716952">
        <w:rPr>
          <w:rFonts w:ascii="Times New Roman" w:hAnsi="Times New Roman" w:cs="Times New Roman"/>
          <w:sz w:val="24"/>
          <w:szCs w:val="24"/>
          <w:lang w:eastAsia="hr-HR"/>
        </w:rPr>
        <w:t xml:space="preserve"> 1. i 31. st</w:t>
      </w:r>
      <w:r w:rsidR="00860C0D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716952">
        <w:rPr>
          <w:rFonts w:ascii="Times New Roman" w:hAnsi="Times New Roman" w:cs="Times New Roman"/>
          <w:sz w:val="24"/>
          <w:szCs w:val="24"/>
          <w:lang w:eastAsia="hr-HR"/>
        </w:rPr>
        <w:t xml:space="preserve"> 1. Zakona o sudovima („Narodne novine“ broj 28/13, 33/15, 82/15, 82/16, 67/18)</w:t>
      </w:r>
      <w:r w:rsidR="00645B7D">
        <w:rPr>
          <w:rFonts w:ascii="Times New Roman" w:hAnsi="Times New Roman" w:cs="Times New Roman"/>
          <w:sz w:val="24"/>
          <w:szCs w:val="24"/>
          <w:lang w:eastAsia="hr-HR"/>
        </w:rPr>
        <w:t xml:space="preserve"> i temeljem članka 18.</w:t>
      </w:r>
      <w:r w:rsidR="00860C0D">
        <w:rPr>
          <w:rFonts w:ascii="Times New Roman" w:hAnsi="Times New Roman" w:cs="Times New Roman"/>
          <w:sz w:val="24"/>
          <w:szCs w:val="24"/>
          <w:lang w:eastAsia="hr-HR"/>
        </w:rPr>
        <w:t xml:space="preserve"> st. 1.</w:t>
      </w:r>
      <w:r w:rsidR="00B834EE">
        <w:rPr>
          <w:rFonts w:ascii="Times New Roman" w:hAnsi="Times New Roman" w:cs="Times New Roman"/>
          <w:sz w:val="24"/>
          <w:szCs w:val="24"/>
          <w:lang w:eastAsia="hr-HR"/>
        </w:rPr>
        <w:t xml:space="preserve"> Z</w:t>
      </w:r>
      <w:r w:rsidR="00645B7D">
        <w:rPr>
          <w:rFonts w:ascii="Times New Roman" w:hAnsi="Times New Roman" w:cs="Times New Roman"/>
          <w:sz w:val="24"/>
          <w:szCs w:val="24"/>
          <w:lang w:eastAsia="hr-HR"/>
        </w:rPr>
        <w:t>akona o zaštiti prija</w:t>
      </w:r>
      <w:r w:rsidR="00B834EE">
        <w:rPr>
          <w:rFonts w:ascii="Times New Roman" w:hAnsi="Times New Roman" w:cs="Times New Roman"/>
          <w:sz w:val="24"/>
          <w:szCs w:val="24"/>
          <w:lang w:eastAsia="hr-HR"/>
        </w:rPr>
        <w:t>vitelja</w:t>
      </w:r>
      <w:r w:rsidR="00645B7D">
        <w:rPr>
          <w:rFonts w:ascii="Times New Roman" w:hAnsi="Times New Roman" w:cs="Times New Roman"/>
          <w:sz w:val="24"/>
          <w:szCs w:val="24"/>
          <w:lang w:eastAsia="hr-HR"/>
        </w:rPr>
        <w:t xml:space="preserve"> nepr</w:t>
      </w:r>
      <w:r w:rsidR="00B834EE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645B7D">
        <w:rPr>
          <w:rFonts w:ascii="Times New Roman" w:hAnsi="Times New Roman" w:cs="Times New Roman"/>
          <w:sz w:val="24"/>
          <w:szCs w:val="24"/>
          <w:lang w:eastAsia="hr-HR"/>
        </w:rPr>
        <w:t>vi</w:t>
      </w:r>
      <w:r w:rsidR="00B834EE">
        <w:rPr>
          <w:rFonts w:ascii="Times New Roman" w:hAnsi="Times New Roman" w:cs="Times New Roman"/>
          <w:sz w:val="24"/>
          <w:szCs w:val="24"/>
          <w:lang w:eastAsia="hr-HR"/>
        </w:rPr>
        <w:t xml:space="preserve">lnosti </w:t>
      </w:r>
      <w:r w:rsidR="00645B7D">
        <w:rPr>
          <w:rFonts w:ascii="Times New Roman" w:hAnsi="Times New Roman" w:cs="Times New Roman"/>
          <w:sz w:val="24"/>
          <w:szCs w:val="24"/>
          <w:lang w:eastAsia="hr-HR"/>
        </w:rPr>
        <w:t>("</w:t>
      </w:r>
      <w:r w:rsidR="00B834EE">
        <w:rPr>
          <w:rFonts w:ascii="Times New Roman" w:hAnsi="Times New Roman" w:cs="Times New Roman"/>
          <w:sz w:val="24"/>
          <w:szCs w:val="24"/>
          <w:lang w:eastAsia="hr-HR"/>
        </w:rPr>
        <w:t>N</w:t>
      </w:r>
      <w:r w:rsidR="00645B7D">
        <w:rPr>
          <w:rFonts w:ascii="Times New Roman" w:hAnsi="Times New Roman" w:cs="Times New Roman"/>
          <w:sz w:val="24"/>
          <w:szCs w:val="24"/>
          <w:lang w:eastAsia="hr-HR"/>
        </w:rPr>
        <w:t>arodne novine"</w:t>
      </w:r>
      <w:r w:rsidR="00B834EE">
        <w:rPr>
          <w:rFonts w:ascii="Times New Roman" w:hAnsi="Times New Roman" w:cs="Times New Roman"/>
          <w:sz w:val="24"/>
          <w:szCs w:val="24"/>
          <w:lang w:eastAsia="hr-HR"/>
        </w:rPr>
        <w:t>, broj 17/19)</w:t>
      </w:r>
      <w:r w:rsidRPr="00716952">
        <w:rPr>
          <w:rFonts w:ascii="Times New Roman" w:hAnsi="Times New Roman" w:cs="Times New Roman"/>
          <w:sz w:val="24"/>
          <w:szCs w:val="24"/>
          <w:lang w:eastAsia="hr-HR"/>
        </w:rPr>
        <w:t xml:space="preserve">, predsjednik Visokog trgovačkog suda </w:t>
      </w:r>
      <w:r w:rsidR="00645B7D">
        <w:rPr>
          <w:rFonts w:ascii="Times New Roman" w:hAnsi="Times New Roman" w:cs="Times New Roman"/>
          <w:sz w:val="24"/>
          <w:szCs w:val="24"/>
          <w:lang w:eastAsia="hr-HR"/>
        </w:rPr>
        <w:t>R</w:t>
      </w:r>
      <w:r w:rsidRPr="00716952">
        <w:rPr>
          <w:rFonts w:ascii="Times New Roman" w:hAnsi="Times New Roman" w:cs="Times New Roman"/>
          <w:sz w:val="24"/>
          <w:szCs w:val="24"/>
          <w:lang w:eastAsia="hr-HR"/>
        </w:rPr>
        <w:t xml:space="preserve">epublike Hrvatske Mario Vukelić donosi </w:t>
      </w:r>
      <w:r w:rsidR="00A141D3">
        <w:rPr>
          <w:rFonts w:ascii="Times New Roman" w:hAnsi="Times New Roman" w:cs="Times New Roman"/>
          <w:sz w:val="24"/>
          <w:szCs w:val="24"/>
          <w:lang w:eastAsia="hr-HR"/>
        </w:rPr>
        <w:t>27</w:t>
      </w:r>
      <w:r w:rsidRPr="00716952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645B7D">
        <w:rPr>
          <w:rFonts w:ascii="Times New Roman" w:hAnsi="Times New Roman" w:cs="Times New Roman"/>
          <w:sz w:val="24"/>
          <w:szCs w:val="24"/>
          <w:lang w:eastAsia="hr-HR"/>
        </w:rPr>
        <w:t xml:space="preserve"> prosinca</w:t>
      </w:r>
      <w:r w:rsidRPr="00716952">
        <w:rPr>
          <w:rFonts w:ascii="Times New Roman" w:hAnsi="Times New Roman" w:cs="Times New Roman"/>
          <w:sz w:val="24"/>
          <w:szCs w:val="24"/>
          <w:lang w:eastAsia="hr-HR"/>
        </w:rPr>
        <w:t xml:space="preserve"> 2019.</w:t>
      </w:r>
    </w:p>
    <w:p w:rsidR="00716952" w:rsidRDefault="00716952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C3984" w:rsidRPr="00716952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E0316" w:rsidRDefault="00EC3984" w:rsidP="00D1554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 xml:space="preserve">PRAVILNIK O POSTUPKU UNUTARNJEG PRIJAVLJIVANJA NEPRAVILNOSTI </w:t>
      </w:r>
    </w:p>
    <w:p w:rsidR="00B834EE" w:rsidRDefault="00EC3984" w:rsidP="00D1554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 xml:space="preserve">I </w:t>
      </w:r>
    </w:p>
    <w:p w:rsidR="00EC3984" w:rsidRDefault="00EC3984" w:rsidP="00D1554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>IMENOVANJA POVJERLJIVE OSOBE</w:t>
      </w:r>
    </w:p>
    <w:p w:rsidR="00EC3984" w:rsidRPr="00716952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834EE" w:rsidRPr="00716952" w:rsidRDefault="00B834EE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C3984" w:rsidRPr="00716952" w:rsidRDefault="00EC3984" w:rsidP="00B834E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>Članak 1.</w:t>
      </w:r>
    </w:p>
    <w:p w:rsidR="00EC3984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Ovim Pravilnikom o postupku unutarnjeg prijavljivanja nepravilnosti i imenovanja povjerljive osobe (dalje u tekstu: Pravilnik) uređuje</w:t>
      </w:r>
      <w:r w:rsidR="00B834EE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se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postupak unutarnjeg prijavljivanja nepravilnosti, odnosno prijavljivanje nepravilnosti u </w:t>
      </w:r>
      <w:r w:rsidR="00B834EE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Visokom trgovačkom sudu Republike Hrvatske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(dalje u tekstu: </w:t>
      </w:r>
      <w:r w:rsidR="00B834EE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VTSRH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) te imenovanja povjerljive osobe za unutarnje prijavljivanje nepravilnosti (dalje u tekstu: povjerljiva osoba).</w:t>
      </w:r>
    </w:p>
    <w:p w:rsidR="00A141D3" w:rsidRDefault="00A141D3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A141D3" w:rsidRDefault="00A141D3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Na sva pitanja koja nisu uređena ovim Pravilnikom, a tiču se postupka unutarnjeg prijavljivanja nepravilnosti i imenovanja povjerljive osobe primjenjuju se odredbe Zakona o zaštiti prijavitelja nepravilnosti.</w:t>
      </w:r>
    </w:p>
    <w:p w:rsidR="00A141D3" w:rsidRDefault="00A141D3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A141D3" w:rsidRDefault="00F40D90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N</w:t>
      </w:r>
      <w:r w:rsidR="00A141D3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a obradu osobnih podataka sadržanih u prij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avi</w:t>
      </w:r>
      <w:r w:rsidR="00A141D3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nepr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avilnosti</w:t>
      </w:r>
      <w:r w:rsidR="00A141D3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primjenjuju se pro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pisi</w:t>
      </w:r>
      <w:r w:rsidR="00A141D3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kojima se uređuje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zaštita osobnih podataka.</w:t>
      </w:r>
    </w:p>
    <w:p w:rsidR="00B834EE" w:rsidRPr="00716952" w:rsidRDefault="00B834EE" w:rsidP="00F8424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C3984" w:rsidRDefault="00EC3984" w:rsidP="00B834E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1269F7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F8424F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1269F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F40D90" w:rsidRDefault="00F40D90" w:rsidP="00F40D9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U ovom Pravilniku pojedini pojmovi imaju slijedeće značenje: </w:t>
      </w:r>
    </w:p>
    <w:p w:rsidR="00860C0D" w:rsidRPr="001269F7" w:rsidRDefault="00860C0D" w:rsidP="00F40D9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362CA" w:rsidRPr="001269F7" w:rsidRDefault="00EC3984" w:rsidP="003166DE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F40D90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hr-HR"/>
        </w:rPr>
        <w:t>Nepravilnost</w:t>
      </w:r>
      <w:r w:rsidR="00F40D9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je</w:t>
      </w:r>
      <w:r w:rsidRPr="001269F7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kršenja zakona i drugih propisa te nesavjesno upravljanje javnim dobrima, javnim sredstvima i sredstvima Europske unije koje predstavlja ugrožavanje javnog interesa, a koja su povezana s obavljanjem poslova </w:t>
      </w:r>
      <w:r w:rsidR="00F40D9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u</w:t>
      </w:r>
      <w:r w:rsidR="001362CA" w:rsidRPr="001269F7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VTSRH</w:t>
      </w:r>
      <w:r w:rsidRPr="001269F7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.</w:t>
      </w:r>
      <w:r w:rsidR="003166DE" w:rsidRPr="001269F7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</w:p>
    <w:p w:rsidR="001362CA" w:rsidRPr="001269F7" w:rsidRDefault="001362CA" w:rsidP="003166DE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1362CA" w:rsidRDefault="00A905CB" w:rsidP="001269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269F7">
        <w:rPr>
          <w:rFonts w:ascii="Times New Roman" w:hAnsi="Times New Roman" w:cs="Times New Roman"/>
          <w:sz w:val="24"/>
          <w:szCs w:val="24"/>
        </w:rPr>
        <w:t>Kao primjeri nepravilnosti, mogu se izdvojiti neobjavljivanje propisanih dokumenata, manipulacije financijskim izvještajima ili nesavjesno upravljanje javnim dobrima, a zbog kojeg može doći do ugrožavanja ljudskog zdravlja.</w:t>
      </w:r>
    </w:p>
    <w:p w:rsidR="00F40D90" w:rsidRDefault="00F40D90" w:rsidP="001269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40D90" w:rsidRDefault="00F40D90" w:rsidP="001269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40D90">
        <w:rPr>
          <w:rFonts w:ascii="Times New Roman" w:hAnsi="Times New Roman" w:cs="Times New Roman"/>
          <w:i/>
          <w:sz w:val="24"/>
          <w:szCs w:val="24"/>
        </w:rPr>
        <w:t>Unutarnje prijavljivanje nepravilnosti</w:t>
      </w:r>
      <w:r>
        <w:rPr>
          <w:rFonts w:ascii="Times New Roman" w:hAnsi="Times New Roman" w:cs="Times New Roman"/>
          <w:sz w:val="24"/>
          <w:szCs w:val="24"/>
        </w:rPr>
        <w:t xml:space="preserve"> podrazumijeva prijavljivanje nepravilnosti unutar VTSRH, povjerljivoj osobi imenovanoj od strane predsjednika VTSRH (u daljnjem tekstu: predsjednik VTSRH).</w:t>
      </w:r>
    </w:p>
    <w:p w:rsidR="00F40D90" w:rsidRPr="001269F7" w:rsidRDefault="00F40D90" w:rsidP="001269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69F7" w:rsidRDefault="00F40D90" w:rsidP="001269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40D90">
        <w:rPr>
          <w:rFonts w:ascii="Times New Roman" w:hAnsi="Times New Roman" w:cs="Times New Roman"/>
          <w:i/>
          <w:sz w:val="24"/>
          <w:szCs w:val="24"/>
        </w:rPr>
        <w:t>Povjerljiva osoba</w:t>
      </w:r>
      <w:r>
        <w:rPr>
          <w:rFonts w:ascii="Times New Roman" w:hAnsi="Times New Roman" w:cs="Times New Roman"/>
          <w:sz w:val="24"/>
          <w:szCs w:val="24"/>
        </w:rPr>
        <w:t xml:space="preserve"> je zaposlenik VTRSH raspoređen na neodređeno vrijeme, kojeg imenuje predsjednik VTSRH za zaprimanje nepravilnosti i vođenje postupaka u vezi s prijavom nepravilnosti.</w:t>
      </w:r>
    </w:p>
    <w:p w:rsidR="00F8424F" w:rsidRDefault="00F8424F" w:rsidP="001269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8424F" w:rsidRDefault="00F8424F" w:rsidP="00F8424F">
      <w:pPr>
        <w:pStyle w:val="Bezproreda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Članak 3.</w:t>
      </w:r>
    </w:p>
    <w:p w:rsidR="00F8424F" w:rsidRDefault="00F8424F" w:rsidP="00F8424F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Izrazi u ovom Pravilniku koji imaju rodno značenje, bez obzira na to koriste li se u muškom ili ženskom rodu, odnose se jednako na muški i ženski rod.</w:t>
      </w:r>
    </w:p>
    <w:p w:rsidR="00F8424F" w:rsidRPr="001269F7" w:rsidRDefault="00F8424F" w:rsidP="001269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69F7" w:rsidRDefault="001269F7" w:rsidP="001362C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A713D7" w:rsidRPr="0020769D" w:rsidRDefault="00EC3984" w:rsidP="00B227F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20769D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1269F7" w:rsidRPr="0020769D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20769D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A713D7" w:rsidRPr="0020769D" w:rsidRDefault="00A713D7" w:rsidP="00A713D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769D">
        <w:rPr>
          <w:rFonts w:ascii="Times New Roman" w:hAnsi="Times New Roman" w:cs="Times New Roman"/>
          <w:sz w:val="24"/>
          <w:szCs w:val="24"/>
          <w:lang w:eastAsia="hr-HR"/>
        </w:rPr>
        <w:t>Povjerljiva osoba ima i zamjenika koji se imenuje na način propisana ovim Pravilnikom.</w:t>
      </w:r>
    </w:p>
    <w:p w:rsidR="00A713D7" w:rsidRPr="0020769D" w:rsidRDefault="00A713D7" w:rsidP="00A713D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713D7" w:rsidRPr="0020769D" w:rsidRDefault="00A713D7" w:rsidP="00A713D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769D">
        <w:rPr>
          <w:rFonts w:ascii="Times New Roman" w:hAnsi="Times New Roman" w:cs="Times New Roman"/>
          <w:sz w:val="24"/>
          <w:szCs w:val="24"/>
          <w:lang w:eastAsia="hr-HR"/>
        </w:rPr>
        <w:t>Odredbe koje se tiču zaštite, prava i dužnosti povjerljive osobe na odgovarajući način odnose se i na zamjenika povjerljive osobe</w:t>
      </w:r>
      <w:r w:rsidR="00B227FA">
        <w:rPr>
          <w:rFonts w:ascii="Times New Roman" w:hAnsi="Times New Roman" w:cs="Times New Roman"/>
          <w:sz w:val="24"/>
          <w:szCs w:val="24"/>
          <w:lang w:eastAsia="hr-HR"/>
        </w:rPr>
        <w:t xml:space="preserve"> te privremeno imenovanu treću osobu.</w:t>
      </w:r>
    </w:p>
    <w:p w:rsidR="00A713D7" w:rsidRDefault="00A713D7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227FA" w:rsidRPr="0082294C" w:rsidRDefault="001362CA" w:rsidP="0082294C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1269F7">
        <w:rPr>
          <w:rFonts w:ascii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  <w:bookmarkStart w:id="0" w:name="_GoBack"/>
      <w:bookmarkEnd w:id="0"/>
    </w:p>
    <w:p w:rsidR="000B011A" w:rsidRDefault="00F8424F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</w:t>
      </w:r>
      <w:r w:rsidR="00A713D7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redsjednik suda</w:t>
      </w:r>
      <w:r w:rsidR="00A713D7"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će</w:t>
      </w:r>
      <w:r w:rsidR="00A713D7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pozvati</w:t>
      </w:r>
      <w:r w:rsidR="00A713D7"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sv</w:t>
      </w:r>
      <w:r w:rsidR="00A713D7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e</w:t>
      </w:r>
      <w:r w:rsidR="00A713D7"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A713D7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zaposlenike</w:t>
      </w:r>
      <w:r w:rsidR="00A713D7"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A713D7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elektroničk</w:t>
      </w:r>
      <w:r w:rsidR="001362CA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om</w:t>
      </w:r>
      <w:r w:rsidR="00A713D7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pošt</w:t>
      </w:r>
      <w:r w:rsidR="001362CA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om</w:t>
      </w:r>
      <w:r w:rsidR="000B011A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da dostave prijedlog povjerljive osobe.</w:t>
      </w:r>
      <w:r w:rsidR="00A713D7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0B011A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U pozivu će biti naznačen prijedlog povjerljive osobe uz napomenu kako svaki zaposlenik može staviti i svoj prijedlog povjerljive osobe iz reda zaposlenika VTSRH.</w:t>
      </w:r>
    </w:p>
    <w:p w:rsidR="000B011A" w:rsidRDefault="000B011A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0B011A" w:rsidRDefault="000B011A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Pozivom se zaposlenike obavještava o provedbi postupka imenovanja povjerljive osobe te ih se poziva da u roku ne kraćem od </w:t>
      </w:r>
      <w:r w:rsidR="00F8424F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dana, bilo kojim sredstvom koji omogućuje pisani zapis, predlože povjerljivu osobu ili podrže predloženu povjerljivu osobu navedenu u pozivu, odnosno da izraze svoje protivljenje imenovanju predložene osobe. </w:t>
      </w:r>
    </w:p>
    <w:p w:rsidR="0070776E" w:rsidRDefault="0070776E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70776E" w:rsidRDefault="0070776E" w:rsidP="0070776E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Zaposlenici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ada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predlažu povjerljivu osobu treba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ju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prethodno dobiti njen pristanak koji se daje u pisanom obliku i zajedno s prijedlogom dostavlja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predsjedniku suda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</w:p>
    <w:p w:rsidR="000B011A" w:rsidRDefault="000B011A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0B011A" w:rsidRDefault="000B011A" w:rsidP="000B011A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Ako 20% zaposlenih u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VTSRH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ne podrži niti jednu osobu kao povjerljivu osobu, kao povj</w:t>
      </w:r>
      <w:r w:rsidR="000C5E5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erljiv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u osobu predsjednik suda imenov</w:t>
      </w:r>
      <w:r w:rsidR="000C5E5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t će predloženu osobu u pozivu, pod uvjetom da se isti postot</w:t>
      </w:r>
      <w:r w:rsidR="000C5E5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ak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z</w:t>
      </w:r>
      <w:r w:rsidR="000C5E5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aposlenika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ne us</w:t>
      </w:r>
      <w:r w:rsidR="000C5E5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protivi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 imenovanju pre</w:t>
      </w:r>
      <w:r w:rsidR="000C5E5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dložene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povje</w:t>
      </w:r>
      <w:r w:rsidR="000C5E5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rljive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osobe.</w:t>
      </w:r>
    </w:p>
    <w:p w:rsidR="000C5E58" w:rsidRDefault="000C5E58" w:rsidP="000B011A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0C5E58" w:rsidRDefault="000C5E58" w:rsidP="000B011A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Ako je više osoba predloženo za povjerljivu osobu, prednost ima kandidat koji dobije potporu većeg broja zaposlenika. </w:t>
      </w:r>
    </w:p>
    <w:p w:rsidR="008E6793" w:rsidRDefault="008E6793" w:rsidP="000B011A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8E6793" w:rsidRDefault="008E6793" w:rsidP="000B011A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Odluku o imenovanju povjerljive osobe </w:t>
      </w:r>
      <w:r w:rsidR="000B5816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u ro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ku od </w:t>
      </w:r>
      <w:r w:rsidR="00F8424F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dana od proteka roka za dostavu očitovanja na poziv za imenovanje povjerljive osobe donosi predsjednik suda.</w:t>
      </w:r>
    </w:p>
    <w:p w:rsidR="008E6793" w:rsidRDefault="008E6793" w:rsidP="000B011A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8E6793" w:rsidRDefault="008E6793" w:rsidP="000B011A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Odluka o imenovanju povjerljive osobe i njenog zamjenika obavezno sadrži slijedeće podatke o povjerljivoj osobi i njenom zamjeniku: ime i prezime, broj telefona i adresu elektroničke pošte, a objavljuje </w:t>
      </w:r>
      <w:r w:rsidR="005F2C21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se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na mrežnim stranicama VTSRH.  </w:t>
      </w:r>
    </w:p>
    <w:p w:rsidR="00F40D90" w:rsidRDefault="00F40D90" w:rsidP="000B011A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F40D90" w:rsidRDefault="00F40D90" w:rsidP="000B011A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lastRenderedPageBreak/>
        <w:t>U slučaju da niti povj</w:t>
      </w:r>
      <w:r w:rsidR="00F8424F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erljiva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osoba, niti zamjenik pov</w:t>
      </w:r>
      <w:r w:rsidR="00F8424F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jerljive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osobe nisu u mog</w:t>
      </w:r>
      <w:r w:rsidR="00F8424F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ućnosti </w:t>
      </w:r>
      <w:r w:rsid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ba</w:t>
      </w:r>
      <w:r w:rsidR="00F8424F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vljati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poslove, pr</w:t>
      </w:r>
      <w:r w:rsidR="00F8424F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dsje</w:t>
      </w:r>
      <w:r w:rsidR="00F8424F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nik VTSRH će privremeno imenov</w:t>
      </w:r>
      <w:r w:rsidR="00F8424F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ti tre</w:t>
      </w:r>
      <w:r w:rsidR="00F8424F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ću osobu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za ob</w:t>
      </w:r>
      <w:r w:rsid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avljanje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akti</w:t>
      </w:r>
      <w:r w:rsid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nosti povje</w:t>
      </w:r>
      <w:r w:rsid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rljive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osobe.</w:t>
      </w:r>
    </w:p>
    <w:p w:rsidR="00F40D90" w:rsidRDefault="00F40D90" w:rsidP="000B011A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F40D90" w:rsidRDefault="00F40D90" w:rsidP="000B011A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Treća osoba može biti privremeno imenovana za pov</w:t>
      </w:r>
      <w:r w:rsid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jerljivu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osobu i bez pro</w:t>
      </w:r>
      <w:r w:rsid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vedbe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po</w:t>
      </w:r>
      <w:r w:rsid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stupka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imenovanja.</w:t>
      </w:r>
    </w:p>
    <w:p w:rsidR="000730A8" w:rsidRDefault="000730A8" w:rsidP="000B011A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F40D90" w:rsidRDefault="000730A8" w:rsidP="000B011A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</w:t>
      </w:r>
      <w:r w:rsidR="00F40D9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rivrem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e</w:t>
      </w:r>
      <w:r w:rsidR="00F40D9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no imenov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a</w:t>
      </w:r>
      <w:r w:rsidR="00F40D9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na treća osoba, za vrijeme oba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vljanja</w:t>
      </w:r>
      <w:r w:rsidR="00F40D9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dužn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osti</w:t>
      </w:r>
      <w:r w:rsidR="00F40D9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pov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jerljive</w:t>
      </w:r>
      <w:r w:rsidR="00F40D9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osobe, ima sva pr</w:t>
      </w:r>
      <w:r w:rsidR="00860C0D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a</w:t>
      </w:r>
      <w:r w:rsidR="00F40D9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va i du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žnosti</w:t>
      </w:r>
      <w:r w:rsidR="00F40D9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kao i po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vjerljive osoba</w:t>
      </w:r>
      <w:r w:rsidR="00F40D9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.</w:t>
      </w:r>
    </w:p>
    <w:p w:rsidR="00F40D90" w:rsidRDefault="00F40D90" w:rsidP="000B011A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F40D90" w:rsidRDefault="000730A8" w:rsidP="000B011A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Prije</w:t>
      </w:r>
      <w:r w:rsidR="00F40D9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imenovan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ja</w:t>
      </w:r>
      <w:r w:rsidR="00F40D9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povje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rljive</w:t>
      </w:r>
      <w:r w:rsidR="00F40D9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osobe i zamjeni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ka</w:t>
      </w:r>
      <w:r w:rsidR="00F40D9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osobe te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privremenog</w:t>
      </w:r>
      <w:r w:rsidR="00F40D9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imenovanja treće osobe, pribavit će se njihov pret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hodni</w:t>
      </w:r>
      <w:r w:rsidR="00F40D9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pristan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a</w:t>
      </w:r>
      <w:r w:rsidR="00F40D9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k.  </w:t>
      </w:r>
    </w:p>
    <w:p w:rsidR="00C42D11" w:rsidRDefault="00C42D11" w:rsidP="000B011A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70776E" w:rsidRPr="0070776E" w:rsidRDefault="00EC3984" w:rsidP="0070776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1269F7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Pr="00716952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EC3984" w:rsidRDefault="00BD6EEA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Predsjednik suda</w:t>
      </w:r>
      <w:r w:rsidR="00EC3984"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će o imenovanju izdati pisanu obavijest povjerljivoj osobi</w:t>
      </w:r>
      <w:r w:rsidR="0070776E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, zamjeniku te osobe i privremeno imenovanoj trećoj osobi.</w:t>
      </w:r>
    </w:p>
    <w:p w:rsidR="00360797" w:rsidRPr="00716952" w:rsidRDefault="00360797" w:rsidP="00C42D11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60797" w:rsidRPr="00716952" w:rsidRDefault="00360797" w:rsidP="0036079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1269F7">
        <w:rPr>
          <w:rFonts w:ascii="Times New Roman" w:hAnsi="Times New Roman" w:cs="Times New Roman"/>
          <w:sz w:val="24"/>
          <w:szCs w:val="24"/>
          <w:lang w:eastAsia="hr-HR"/>
        </w:rPr>
        <w:t>7</w:t>
      </w:r>
      <w:r w:rsidRPr="00716952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360797" w:rsidRPr="00716952" w:rsidRDefault="00360797" w:rsidP="0036079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Predsjednik suda 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će na prijedlog povjerljive osobe imenovati zamjenika povjerljive osobe, uz njezin prethodni pisani pristanak.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Sva prava, ovlasti i obveze povjerljive osobe na odgovarajući način primjenjuju se na zamjenika.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Zamjenik djeluje kada povjerljivoj osobi prestane ta dužnost iz bilo kojeg razloga do imenovanja nove osobe, odnosno u slučaju duže nenazočnosti povjerljive osobe (30 i više dana) ili ako ga povjerljiva osoba posebno za to ovlasti, ili u slučaju kraće nenazočnosti povjerljive osobe ako je situacija takva da se ne može čekati.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U dogovoru s povjerljivom osobom zamjenik može stalno sudjelovati u radu povjerljive osobe, kao pomoćnik.</w:t>
      </w:r>
    </w:p>
    <w:p w:rsidR="00BD6EEA" w:rsidRDefault="00BD6EEA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C3984" w:rsidRPr="00716952" w:rsidRDefault="00EC3984" w:rsidP="00BD6EE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1269F7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Pr="00716952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F2C21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Povjerljiva osoba može pisanim putem tražiti da je se razriješi, odnosno dati pisanu izjavu da povlači svoj pristanak.</w:t>
      </w:r>
      <w:r w:rsidR="00BD6EEA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</w:p>
    <w:p w:rsidR="005F2C21" w:rsidRDefault="005F2C21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0B5816" w:rsidRPr="000730A8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U slučaju iz stavka 1. ovoga članka </w:t>
      </w:r>
      <w:r w:rsidR="00BD6EEA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predsjednik suda</w:t>
      </w: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će razriješiti povjerljivu osobu i o tome obavijestiti </w:t>
      </w:r>
      <w:r w:rsidR="00BD6EEA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zaposlenike</w:t>
      </w: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te zatražiti prijedlog druge osobe, a u nastavku postupati sukladno članku </w:t>
      </w:r>
      <w:r w:rsidR="000B5816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5</w:t>
      </w: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. ovoga Pravilnika.</w:t>
      </w:r>
      <w:r w:rsidR="00BD6EEA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Ako povjerljivoj osobi prestane </w:t>
      </w:r>
      <w:r w:rsidR="00BD6EEA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radni odnos u VTSRH </w:t>
      </w: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time joj prestaje svojstvo povjerljive osobe, te se dalje postupa na način određen člankom </w:t>
      </w:r>
      <w:r w:rsidR="000B5816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5</w:t>
      </w: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. ovoga Pravilnika.</w:t>
      </w:r>
      <w:r w:rsidR="00BD6EEA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</w:p>
    <w:p w:rsidR="000B5816" w:rsidRPr="000730A8" w:rsidRDefault="000B5816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BD6EEA" w:rsidRPr="000730A8" w:rsidRDefault="00447CA7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</w:t>
      </w:r>
      <w:r w:rsidR="00360797" w:rsidRPr="000730A8">
        <w:rPr>
          <w:rFonts w:ascii="Times New Roman" w:hAnsi="Times New Roman" w:cs="Times New Roman"/>
          <w:sz w:val="24"/>
          <w:szCs w:val="24"/>
          <w:lang w:eastAsia="hr-HR"/>
        </w:rPr>
        <w:t>redsjednik s</w:t>
      </w:r>
      <w:r w:rsidR="00F6474C" w:rsidRPr="000730A8">
        <w:rPr>
          <w:rFonts w:ascii="Times New Roman" w:hAnsi="Times New Roman" w:cs="Times New Roman"/>
          <w:sz w:val="24"/>
          <w:szCs w:val="24"/>
          <w:lang w:eastAsia="hr-HR"/>
        </w:rPr>
        <w:t>uda</w:t>
      </w:r>
      <w:r w:rsidR="00360797" w:rsidRPr="000730A8">
        <w:rPr>
          <w:rFonts w:ascii="Times New Roman" w:hAnsi="Times New Roman" w:cs="Times New Roman"/>
          <w:sz w:val="24"/>
          <w:szCs w:val="24"/>
          <w:lang w:eastAsia="hr-HR"/>
        </w:rPr>
        <w:t xml:space="preserve"> može opozv</w:t>
      </w:r>
      <w:r w:rsidR="00F6474C" w:rsidRPr="000730A8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360797" w:rsidRPr="000730A8">
        <w:rPr>
          <w:rFonts w:ascii="Times New Roman" w:hAnsi="Times New Roman" w:cs="Times New Roman"/>
          <w:sz w:val="24"/>
          <w:szCs w:val="24"/>
          <w:lang w:eastAsia="hr-HR"/>
        </w:rPr>
        <w:t>ti povje</w:t>
      </w:r>
      <w:r w:rsidR="00F6474C" w:rsidRPr="000730A8">
        <w:rPr>
          <w:rFonts w:ascii="Times New Roman" w:hAnsi="Times New Roman" w:cs="Times New Roman"/>
          <w:sz w:val="24"/>
          <w:szCs w:val="24"/>
          <w:lang w:eastAsia="hr-HR"/>
        </w:rPr>
        <w:t>r</w:t>
      </w:r>
      <w:r w:rsidR="00360797" w:rsidRPr="000730A8">
        <w:rPr>
          <w:rFonts w:ascii="Times New Roman" w:hAnsi="Times New Roman" w:cs="Times New Roman"/>
          <w:sz w:val="24"/>
          <w:szCs w:val="24"/>
          <w:lang w:eastAsia="hr-HR"/>
        </w:rPr>
        <w:t>ljivu osobu koju je imenovao i kada p</w:t>
      </w:r>
      <w:r w:rsidR="00F6474C" w:rsidRPr="000730A8">
        <w:rPr>
          <w:rFonts w:ascii="Times New Roman" w:hAnsi="Times New Roman" w:cs="Times New Roman"/>
          <w:sz w:val="24"/>
          <w:szCs w:val="24"/>
          <w:lang w:eastAsia="hr-HR"/>
        </w:rPr>
        <w:t>ostoje</w:t>
      </w:r>
      <w:r w:rsidR="00360797" w:rsidRPr="000730A8">
        <w:rPr>
          <w:rFonts w:ascii="Times New Roman" w:hAnsi="Times New Roman" w:cs="Times New Roman"/>
          <w:sz w:val="24"/>
          <w:szCs w:val="24"/>
          <w:lang w:eastAsia="hr-HR"/>
        </w:rPr>
        <w:t xml:space="preserve"> drugi opr</w:t>
      </w:r>
      <w:r w:rsidR="00F6474C" w:rsidRPr="000730A8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360797" w:rsidRPr="000730A8">
        <w:rPr>
          <w:rFonts w:ascii="Times New Roman" w:hAnsi="Times New Roman" w:cs="Times New Roman"/>
          <w:sz w:val="24"/>
          <w:szCs w:val="24"/>
          <w:lang w:eastAsia="hr-HR"/>
        </w:rPr>
        <w:t>v</w:t>
      </w:r>
      <w:r w:rsidR="00F6474C" w:rsidRPr="000730A8">
        <w:rPr>
          <w:rFonts w:ascii="Times New Roman" w:hAnsi="Times New Roman" w:cs="Times New Roman"/>
          <w:sz w:val="24"/>
          <w:szCs w:val="24"/>
          <w:lang w:eastAsia="hr-HR"/>
        </w:rPr>
        <w:t>dani</w:t>
      </w:r>
      <w:r w:rsidR="00360797" w:rsidRPr="000730A8">
        <w:rPr>
          <w:rFonts w:ascii="Times New Roman" w:hAnsi="Times New Roman" w:cs="Times New Roman"/>
          <w:sz w:val="24"/>
          <w:szCs w:val="24"/>
          <w:lang w:eastAsia="hr-HR"/>
        </w:rPr>
        <w:t xml:space="preserve"> razlozi za prestanak obavljanja du</w:t>
      </w:r>
      <w:r w:rsidR="00F6474C" w:rsidRPr="000730A8">
        <w:rPr>
          <w:rFonts w:ascii="Times New Roman" w:hAnsi="Times New Roman" w:cs="Times New Roman"/>
          <w:sz w:val="24"/>
          <w:szCs w:val="24"/>
          <w:lang w:eastAsia="hr-HR"/>
        </w:rPr>
        <w:t xml:space="preserve">žnosti </w:t>
      </w:r>
      <w:r w:rsidR="00360797" w:rsidRPr="000730A8">
        <w:rPr>
          <w:rFonts w:ascii="Times New Roman" w:hAnsi="Times New Roman" w:cs="Times New Roman"/>
          <w:sz w:val="24"/>
          <w:szCs w:val="24"/>
          <w:lang w:eastAsia="hr-HR"/>
        </w:rPr>
        <w:t>pov</w:t>
      </w:r>
      <w:r w:rsidR="00F6474C" w:rsidRPr="000730A8">
        <w:rPr>
          <w:rFonts w:ascii="Times New Roman" w:hAnsi="Times New Roman" w:cs="Times New Roman"/>
          <w:sz w:val="24"/>
          <w:szCs w:val="24"/>
          <w:lang w:eastAsia="hr-HR"/>
        </w:rPr>
        <w:t>jerljive</w:t>
      </w:r>
      <w:r w:rsidR="00360797" w:rsidRPr="000730A8">
        <w:rPr>
          <w:rFonts w:ascii="Times New Roman" w:hAnsi="Times New Roman" w:cs="Times New Roman"/>
          <w:sz w:val="24"/>
          <w:szCs w:val="24"/>
          <w:lang w:eastAsia="hr-HR"/>
        </w:rPr>
        <w:t xml:space="preserve"> osobe.</w:t>
      </w:r>
    </w:p>
    <w:p w:rsidR="0013086D" w:rsidRPr="000730A8" w:rsidRDefault="0013086D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60797" w:rsidRPr="000730A8" w:rsidRDefault="00F6474C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730A8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360797" w:rsidRPr="000730A8">
        <w:rPr>
          <w:rFonts w:ascii="Times New Roman" w:hAnsi="Times New Roman" w:cs="Times New Roman"/>
          <w:sz w:val="24"/>
          <w:szCs w:val="24"/>
          <w:lang w:eastAsia="hr-HR"/>
        </w:rPr>
        <w:t>ko 20</w:t>
      </w:r>
      <w:r w:rsidRPr="000730A8">
        <w:rPr>
          <w:rFonts w:ascii="Times New Roman" w:hAnsi="Times New Roman" w:cs="Times New Roman"/>
          <w:sz w:val="24"/>
          <w:szCs w:val="24"/>
          <w:lang w:eastAsia="hr-HR"/>
        </w:rPr>
        <w:t xml:space="preserve">% zaposlenika </w:t>
      </w:r>
      <w:r w:rsidR="00360797" w:rsidRPr="000730A8">
        <w:rPr>
          <w:rFonts w:ascii="Times New Roman" w:hAnsi="Times New Roman" w:cs="Times New Roman"/>
          <w:sz w:val="24"/>
          <w:szCs w:val="24"/>
          <w:lang w:eastAsia="hr-HR"/>
        </w:rPr>
        <w:t>VTSR</w:t>
      </w:r>
      <w:r w:rsidRPr="000730A8">
        <w:rPr>
          <w:rFonts w:ascii="Times New Roman" w:hAnsi="Times New Roman" w:cs="Times New Roman"/>
          <w:sz w:val="24"/>
          <w:szCs w:val="24"/>
          <w:lang w:eastAsia="hr-HR"/>
        </w:rPr>
        <w:t>H</w:t>
      </w:r>
      <w:r w:rsidR="00360797" w:rsidRPr="000730A8">
        <w:rPr>
          <w:rFonts w:ascii="Times New Roman" w:hAnsi="Times New Roman" w:cs="Times New Roman"/>
          <w:sz w:val="24"/>
          <w:szCs w:val="24"/>
          <w:lang w:eastAsia="hr-HR"/>
        </w:rPr>
        <w:t xml:space="preserve"> traži opoziv pov</w:t>
      </w:r>
      <w:r w:rsidRPr="000730A8">
        <w:rPr>
          <w:rFonts w:ascii="Times New Roman" w:hAnsi="Times New Roman" w:cs="Times New Roman"/>
          <w:sz w:val="24"/>
          <w:szCs w:val="24"/>
          <w:lang w:eastAsia="hr-HR"/>
        </w:rPr>
        <w:t>jerljive</w:t>
      </w:r>
      <w:r w:rsidR="00360797" w:rsidRPr="000730A8">
        <w:rPr>
          <w:rFonts w:ascii="Times New Roman" w:hAnsi="Times New Roman" w:cs="Times New Roman"/>
          <w:sz w:val="24"/>
          <w:szCs w:val="24"/>
          <w:lang w:eastAsia="hr-HR"/>
        </w:rPr>
        <w:t xml:space="preserve"> osobe, tak</w:t>
      </w:r>
      <w:r w:rsidRPr="000730A8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360797" w:rsidRPr="000730A8">
        <w:rPr>
          <w:rFonts w:ascii="Times New Roman" w:hAnsi="Times New Roman" w:cs="Times New Roman"/>
          <w:sz w:val="24"/>
          <w:szCs w:val="24"/>
          <w:lang w:eastAsia="hr-HR"/>
        </w:rPr>
        <w:t xml:space="preserve">v </w:t>
      </w:r>
      <w:r w:rsidRPr="000730A8">
        <w:rPr>
          <w:rFonts w:ascii="Times New Roman" w:hAnsi="Times New Roman" w:cs="Times New Roman"/>
          <w:sz w:val="24"/>
          <w:szCs w:val="24"/>
          <w:lang w:eastAsia="hr-HR"/>
        </w:rPr>
        <w:t>prijedlog</w:t>
      </w:r>
      <w:r w:rsidR="00360797" w:rsidRPr="000730A8">
        <w:rPr>
          <w:rFonts w:ascii="Times New Roman" w:hAnsi="Times New Roman" w:cs="Times New Roman"/>
          <w:sz w:val="24"/>
          <w:szCs w:val="24"/>
          <w:lang w:eastAsia="hr-HR"/>
        </w:rPr>
        <w:t xml:space="preserve"> up</w:t>
      </w:r>
      <w:r w:rsidRPr="000730A8">
        <w:rPr>
          <w:rFonts w:ascii="Times New Roman" w:hAnsi="Times New Roman" w:cs="Times New Roman"/>
          <w:sz w:val="24"/>
          <w:szCs w:val="24"/>
          <w:lang w:eastAsia="hr-HR"/>
        </w:rPr>
        <w:t>ućuje</w:t>
      </w:r>
      <w:r w:rsidR="00360797" w:rsidRPr="000730A8">
        <w:rPr>
          <w:rFonts w:ascii="Times New Roman" w:hAnsi="Times New Roman" w:cs="Times New Roman"/>
          <w:sz w:val="24"/>
          <w:szCs w:val="24"/>
          <w:lang w:eastAsia="hr-HR"/>
        </w:rPr>
        <w:t xml:space="preserve"> se </w:t>
      </w:r>
      <w:r w:rsidRPr="000730A8">
        <w:rPr>
          <w:rFonts w:ascii="Times New Roman" w:hAnsi="Times New Roman" w:cs="Times New Roman"/>
          <w:sz w:val="24"/>
          <w:szCs w:val="24"/>
          <w:lang w:eastAsia="hr-HR"/>
        </w:rPr>
        <w:t>predsjedniku suda</w:t>
      </w:r>
      <w:r w:rsidR="00360797" w:rsidRPr="000730A8">
        <w:rPr>
          <w:rFonts w:ascii="Times New Roman" w:hAnsi="Times New Roman" w:cs="Times New Roman"/>
          <w:sz w:val="24"/>
          <w:szCs w:val="24"/>
          <w:lang w:eastAsia="hr-HR"/>
        </w:rPr>
        <w:t xml:space="preserve"> koji odlučuje o opozivu u roku od 15 d</w:t>
      </w:r>
      <w:r w:rsidRPr="000730A8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360797" w:rsidRPr="000730A8">
        <w:rPr>
          <w:rFonts w:ascii="Times New Roman" w:hAnsi="Times New Roman" w:cs="Times New Roman"/>
          <w:sz w:val="24"/>
          <w:szCs w:val="24"/>
          <w:lang w:eastAsia="hr-HR"/>
        </w:rPr>
        <w:t>na od primitka pr</w:t>
      </w:r>
      <w:r w:rsidRPr="000730A8">
        <w:rPr>
          <w:rFonts w:ascii="Times New Roman" w:hAnsi="Times New Roman" w:cs="Times New Roman"/>
          <w:sz w:val="24"/>
          <w:szCs w:val="24"/>
          <w:lang w:eastAsia="hr-HR"/>
        </w:rPr>
        <w:t>ijedloga</w:t>
      </w:r>
      <w:r w:rsidR="00360797" w:rsidRPr="000730A8">
        <w:rPr>
          <w:rFonts w:ascii="Times New Roman" w:hAnsi="Times New Roman" w:cs="Times New Roman"/>
          <w:sz w:val="24"/>
          <w:szCs w:val="24"/>
          <w:lang w:eastAsia="hr-HR"/>
        </w:rPr>
        <w:t xml:space="preserve"> za opoziv.</w:t>
      </w:r>
    </w:p>
    <w:p w:rsidR="000B5816" w:rsidRPr="000730A8" w:rsidRDefault="000B5816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60797" w:rsidRPr="000730A8" w:rsidRDefault="00360797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730A8">
        <w:rPr>
          <w:rFonts w:ascii="Times New Roman" w:hAnsi="Times New Roman" w:cs="Times New Roman"/>
          <w:sz w:val="24"/>
          <w:szCs w:val="24"/>
          <w:lang w:eastAsia="hr-HR"/>
        </w:rPr>
        <w:t>Postup</w:t>
      </w:r>
      <w:r w:rsidR="00F6474C" w:rsidRPr="000730A8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0730A8">
        <w:rPr>
          <w:rFonts w:ascii="Times New Roman" w:hAnsi="Times New Roman" w:cs="Times New Roman"/>
          <w:sz w:val="24"/>
          <w:szCs w:val="24"/>
          <w:lang w:eastAsia="hr-HR"/>
        </w:rPr>
        <w:t>k za imenovanje druge po</w:t>
      </w:r>
      <w:r w:rsidR="00F6474C" w:rsidRPr="000730A8">
        <w:rPr>
          <w:rFonts w:ascii="Times New Roman" w:hAnsi="Times New Roman" w:cs="Times New Roman"/>
          <w:sz w:val="24"/>
          <w:szCs w:val="24"/>
          <w:lang w:eastAsia="hr-HR"/>
        </w:rPr>
        <w:t>vjerljive</w:t>
      </w:r>
      <w:r w:rsidRPr="000730A8">
        <w:rPr>
          <w:rFonts w:ascii="Times New Roman" w:hAnsi="Times New Roman" w:cs="Times New Roman"/>
          <w:sz w:val="24"/>
          <w:szCs w:val="24"/>
          <w:lang w:eastAsia="hr-HR"/>
        </w:rPr>
        <w:t xml:space="preserve"> osobe pokreće se u r</w:t>
      </w:r>
      <w:r w:rsidR="00F6474C" w:rsidRPr="000730A8">
        <w:rPr>
          <w:rFonts w:ascii="Times New Roman" w:hAnsi="Times New Roman" w:cs="Times New Roman"/>
          <w:sz w:val="24"/>
          <w:szCs w:val="24"/>
          <w:lang w:eastAsia="hr-HR"/>
        </w:rPr>
        <w:t>o</w:t>
      </w:r>
      <w:r w:rsidRPr="000730A8">
        <w:rPr>
          <w:rFonts w:ascii="Times New Roman" w:hAnsi="Times New Roman" w:cs="Times New Roman"/>
          <w:sz w:val="24"/>
          <w:szCs w:val="24"/>
          <w:lang w:eastAsia="hr-HR"/>
        </w:rPr>
        <w:t>ku od 15 dana od donošenja odluke o opozivu iz drugog razloga.</w:t>
      </w:r>
    </w:p>
    <w:p w:rsidR="00360797" w:rsidRPr="000730A8" w:rsidRDefault="00360797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B5816" w:rsidRPr="000730A8" w:rsidRDefault="00360797" w:rsidP="00360797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Do imenovanja nove povjerljive osobe sve poslove povjerljive osobe obavlja zamjenik</w:t>
      </w:r>
      <w:r w:rsidR="000B5816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.</w:t>
      </w:r>
    </w:p>
    <w:p w:rsidR="00360797" w:rsidRPr="000730A8" w:rsidRDefault="00360797" w:rsidP="00360797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DA2990" w:rsidRPr="000730A8" w:rsidRDefault="00360797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lastRenderedPageBreak/>
        <w:t>Odluka o imenovanju nove povje</w:t>
      </w:r>
      <w:r w:rsidR="00F6474C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rljive</w:t>
      </w: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osobe nakon opo</w:t>
      </w:r>
      <w:r w:rsidR="00F6474C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ziva </w:t>
      </w: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ili prestanka dužn</w:t>
      </w:r>
      <w:r w:rsidR="00F6474C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osti</w:t>
      </w: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pov</w:t>
      </w:r>
      <w:r w:rsidR="00F6474C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jerljive</w:t>
      </w: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osobe iz dru</w:t>
      </w:r>
      <w:r w:rsidR="00F6474C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gog</w:t>
      </w: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razlog</w:t>
      </w:r>
      <w:r w:rsidR="00F6474C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a</w:t>
      </w: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do</w:t>
      </w:r>
      <w:r w:rsidR="00F6474C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nosi </w:t>
      </w: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se u roku od 30 dana od donošenja odluke o opozivu,</w:t>
      </w:r>
      <w:r w:rsidR="00F6474C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odnosno prest</w:t>
      </w:r>
      <w:r w:rsidR="00F6474C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anku</w:t>
      </w: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du</w:t>
      </w:r>
      <w:r w:rsidR="00F6474C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žnosti</w:t>
      </w: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iz drugog razloga,</w:t>
      </w:r>
      <w:r w:rsidR="00F6474C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a</w:t>
      </w:r>
      <w:r w:rsidR="00F6474C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nje</w:t>
      </w:r>
      <w:r w:rsidR="00F6474C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zinim</w:t>
      </w: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d</w:t>
      </w:r>
      <w:r w:rsidR="00F6474C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onošenjem</w:t>
      </w: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pr</w:t>
      </w:r>
      <w:r w:rsidR="00F6474C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estaje</w:t>
      </w: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du</w:t>
      </w:r>
      <w:r w:rsidR="00F6474C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žnost</w:t>
      </w:r>
      <w:r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povje</w:t>
      </w:r>
      <w:r w:rsidR="00F6474C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rljive</w:t>
      </w:r>
      <w:r w:rsidR="0013086D" w:rsidRP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osobe. </w:t>
      </w:r>
    </w:p>
    <w:p w:rsidR="00BD6EEA" w:rsidRPr="00716952" w:rsidRDefault="00BD6EEA" w:rsidP="00BD6EE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C3984" w:rsidRPr="00716952" w:rsidRDefault="00EC3984" w:rsidP="00BD6EE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1269F7">
        <w:rPr>
          <w:rFonts w:ascii="Times New Roman" w:hAnsi="Times New Roman" w:cs="Times New Roman"/>
          <w:sz w:val="24"/>
          <w:szCs w:val="24"/>
          <w:lang w:eastAsia="hr-HR"/>
        </w:rPr>
        <w:t>9</w:t>
      </w:r>
      <w:r w:rsidRPr="00716952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EC3984" w:rsidRDefault="00DA2990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Predsjednik suda</w:t>
      </w:r>
      <w:r w:rsidR="00EC3984"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mora povjerljivoj osobi omogućiti rad i nesmetano djelovanje.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EC3984"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Zbog svojeg djelovanja u dobroj vjeri povjerljiva osoba ne smije trpjeti nikakve štetne posljedice.</w:t>
      </w:r>
    </w:p>
    <w:p w:rsidR="00BD6EEA" w:rsidRPr="00716952" w:rsidRDefault="00BD6EEA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C3984" w:rsidRPr="00716952" w:rsidRDefault="00EC3984" w:rsidP="00BD6EE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1269F7">
        <w:rPr>
          <w:rFonts w:ascii="Times New Roman" w:hAnsi="Times New Roman" w:cs="Times New Roman"/>
          <w:sz w:val="24"/>
          <w:szCs w:val="24"/>
          <w:lang w:eastAsia="hr-HR"/>
        </w:rPr>
        <w:t>10</w:t>
      </w:r>
      <w:r w:rsidRPr="00716952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360797" w:rsidRDefault="00360797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Informacije o </w:t>
      </w:r>
      <w:r w:rsidR="00EC3984"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povjerljivoj osobi</w:t>
      </w:r>
      <w:r w:rsidR="000730A8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, zamjeniku povjerljive osobe i privremeno imenovanoj trećoj osobi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i obvezama, pravima pri</w:t>
      </w:r>
      <w:r w:rsidR="00F6474C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javitelja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nep</w:t>
      </w:r>
      <w:r w:rsidR="00F6474C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ravilnosti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te inform</w:t>
      </w:r>
      <w:r w:rsidR="00F6474C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cije o postupku</w:t>
      </w:r>
      <w:r w:rsidR="00F6474C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prijave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nepr</w:t>
      </w:r>
      <w:r w:rsidR="00F6474C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avilnosti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ob</w:t>
      </w:r>
      <w:r w:rsidR="00F6474C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javljuju se 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mrež</w:t>
      </w:r>
      <w:r w:rsidR="00F6474C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nim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stran</w:t>
      </w:r>
      <w:r w:rsidR="0013086D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c</w:t>
      </w:r>
      <w:r w:rsidR="00F6474C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ama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VTSRH.</w:t>
      </w:r>
    </w:p>
    <w:p w:rsidR="008E093E" w:rsidRPr="00716952" w:rsidRDefault="008E093E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C3984" w:rsidRPr="00716952" w:rsidRDefault="00EC3984" w:rsidP="008E093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>Članak 1</w:t>
      </w:r>
      <w:r w:rsidR="001269F7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Pr="00716952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13086D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Zabranjeno je sprječavanje prijavljivanja nepravilnosti.</w:t>
      </w:r>
      <w:r w:rsidR="008E093E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</w:p>
    <w:p w:rsidR="00BD6EEA" w:rsidRPr="00716952" w:rsidRDefault="00BD6EEA" w:rsidP="00BD6EE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E6BA4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Prijavitelj nepravilnosti niti na koji način ne smije biti stavljen u nepovoljan položaj zbog prijavljivanja nepravilnosti.</w:t>
      </w:r>
      <w:r w:rsidR="008E093E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Stavljanjem u nepovoljan položaj prijavitelja nepravilnosti smatra se: </w:t>
      </w:r>
      <w:r w:rsidR="0013086D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otkaz državne službe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, uznemiravanje, nemogućnost napredovanja, neisplata i smanjenje plaće i drugih naknada, uskrata radnih zadataka, promjena radnog vremena, onemogućavanje obrazovanja i stručnog usavršavanja, neisplata otpremnin</w:t>
      </w:r>
      <w:r w:rsidR="0013086D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e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, nepoduzimanje mjera radi zaštite dostojanstva radnika zbog uznemiravanja od drugih osoba, proizvoljno upućivanje na zdravstvene preglede ili preglede radi ocjene radne sposobnosti i druga nepovoljna postupanja.</w:t>
      </w:r>
      <w:r w:rsidR="008E093E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</w:p>
    <w:p w:rsidR="00AE6BA4" w:rsidRDefault="00AE6BA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EC3984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Prijava nepravilnosti ne smatra se povredom čuvanja poslovne tajne.</w:t>
      </w:r>
    </w:p>
    <w:p w:rsidR="00BD6EEA" w:rsidRPr="00716952" w:rsidRDefault="00BD6EEA" w:rsidP="00AE6BA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D6EEA" w:rsidRPr="00716952" w:rsidRDefault="00EC3984" w:rsidP="00BD6EE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>Članak 1</w:t>
      </w:r>
      <w:r w:rsidR="001269F7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716952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EC3984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Prijavitelj nepravilnosti dužan je savjesno i pošteno prijavljivati nepravilnosti o kojima ima saznanja i koje smatra istinitim u trenutku prijavljivanja nepravilnosti.</w:t>
      </w:r>
    </w:p>
    <w:p w:rsidR="00BD6EEA" w:rsidRPr="00716952" w:rsidRDefault="00BD6EEA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C3984" w:rsidRPr="00716952" w:rsidRDefault="00EC3984" w:rsidP="00BD6EE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>Članak 1</w:t>
      </w:r>
      <w:r w:rsidR="001269F7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716952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AE6BA4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Zabranjena je zlouporaba prijavljivanja nepravilnosti.</w:t>
      </w:r>
      <w:r w:rsidR="008E093E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Zlouporabu prijavljivanja nepravilnosti čini osoba koja:</w:t>
      </w:r>
    </w:p>
    <w:p w:rsidR="00D664E5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- dostavi informaciju za koju je znala da nije istinita,</w:t>
      </w:r>
    </w:p>
    <w:p w:rsidR="00D664E5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- uz zahtjev za postupanje u vezi s prijavom nepravilnosti traži protupravnu korist,</w:t>
      </w:r>
    </w:p>
    <w:p w:rsidR="00EC3984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- poduzima druge radnje kojima je svrha isključivo nanijeti štetu poslodavcu.</w:t>
      </w:r>
    </w:p>
    <w:p w:rsidR="00BD6EEA" w:rsidRPr="00716952" w:rsidRDefault="00BD6EEA" w:rsidP="0061418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C3984" w:rsidRPr="00716952" w:rsidRDefault="00EC3984" w:rsidP="00BD6EE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>Članak 1</w:t>
      </w:r>
      <w:r w:rsidR="001269F7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716952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8E093E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Postupak unutarnjeg prijavljivanja nepravilnosti započinje dostavljanjem prijave povjerljivoj osobi.</w:t>
      </w:r>
    </w:p>
    <w:p w:rsidR="00D664E5" w:rsidRDefault="00D664E5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D664E5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Povjerljiva osoba dužna je:</w:t>
      </w:r>
    </w:p>
    <w:p w:rsidR="00D664E5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1. zaprimiti prijavu nepravilnosti</w:t>
      </w:r>
      <w:r w:rsidR="00416214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,</w:t>
      </w:r>
    </w:p>
    <w:p w:rsidR="00D664E5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2. ispitati prijavu nepravilnosti najkasnije u roku od (60) šezdeset dana od dana zaprimanja prijave</w:t>
      </w:r>
      <w:r w:rsidR="00416214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,</w:t>
      </w:r>
    </w:p>
    <w:p w:rsidR="00D664E5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3. bez odgode poduzeti radnje iz svoje nadležnosti potrebne za zaštitu prijavitelja nepravilnosti ako je prijavitelj nepravilnosti učinio vjerojatnim da jest ili bi mogao biti žrtva štetne radnje zbog prijave nepravilnosti</w:t>
      </w:r>
      <w:r w:rsidR="00416214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,</w:t>
      </w:r>
    </w:p>
    <w:p w:rsidR="00D664E5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lastRenderedPageBreak/>
        <w:t xml:space="preserve">4. prijavu o nepravilnosti proslijediti tijelima ovlaštenim na postupanje prema sadržaju prijave, ako nepravilnost nije riješena sa </w:t>
      </w:r>
      <w:r w:rsidR="00D664E5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VTSRH</w:t>
      </w:r>
      <w:r w:rsidR="00416214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,</w:t>
      </w:r>
    </w:p>
    <w:p w:rsidR="00D664E5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5. obavijestiti prijavitelja nepravilnosti, na njegov zahtjev, o tijeku i radnjama poduzetima u postupku i omogućiti mu uvid u spis u roku od (30) trideset dana od zaprimanja zahtjeva</w:t>
      </w:r>
      <w:r w:rsidR="00416214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,</w:t>
      </w:r>
    </w:p>
    <w:p w:rsidR="00D664E5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6. pisanim putem obavijestiti prijavitelja nepravilnosti o ishodu postupka iz stavka 1. ovoga članka odmah nakon njegova završetka</w:t>
      </w:r>
      <w:r w:rsidR="00416214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,</w:t>
      </w:r>
    </w:p>
    <w:p w:rsidR="00D664E5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7. pisanim putem izvijestiti nadležno tijelo za vanjsko prijavljivanje nepravilnosti o zaprimljenim prijavama u roku od (30) trideset dana od odlučivanja o prijavi</w:t>
      </w:r>
      <w:r w:rsidR="00416214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,</w:t>
      </w:r>
    </w:p>
    <w:p w:rsidR="00D664E5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8. čuvati identitet prijavitelja nepravilnosti i podatke zaprimljene u prijavi od neovlaštenog otkrivanja odnosno objave drugim osobama, osim ako to nije suprotno zakonu.</w:t>
      </w:r>
      <w:r w:rsidR="008E093E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</w:p>
    <w:p w:rsidR="00AE6BA4" w:rsidRDefault="00AE6BA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D664E5" w:rsidRDefault="00D664E5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VTSRH</w:t>
      </w:r>
      <w:r w:rsidR="00EC3984"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ne smije povjerljivu osobu i/ili njezina zamjenika staviti u nepovoljan položaj.</w:t>
      </w:r>
      <w:r w:rsidR="008E093E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AE6BA4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Predsjednik suda</w:t>
      </w:r>
      <w:r w:rsidR="00EC3984"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ne smije utjecati ili pokušati utjecati na postupanje povjerljive osobe i/ili njezina zamjenika prilikom poduzimanja radnji iz njihove nadležnosti potrebnih za zaštitu prijavitelja nepravilnosti.</w:t>
      </w:r>
      <w:r w:rsidR="008E093E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</w:p>
    <w:p w:rsidR="00AE6BA4" w:rsidRDefault="00AE6BA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EC3984" w:rsidRPr="008E093E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Povjerljiva osoba i/ili njezin zamjenik trebaju svoje dužnosti obavljati zakonito i savjesno i ne smiju zlouporabiti svoje ovlasti na štetu prijavitelja nepravilnosti.</w:t>
      </w:r>
    </w:p>
    <w:p w:rsidR="00EC3984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E6BA4" w:rsidRDefault="00AE6BA4" w:rsidP="00AE6BA4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Članak 1</w:t>
      </w:r>
      <w:r w:rsidR="001269F7">
        <w:rPr>
          <w:rFonts w:ascii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983F7B" w:rsidRDefault="00983F7B" w:rsidP="00983F7B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Povjerljiva osoba nepravilnosti prima osobno, </w:t>
      </w:r>
      <w:r w:rsidR="00805023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e-poštom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, pošt</w:t>
      </w:r>
      <w:r w:rsidR="00805023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om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 sl.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Prijave se mogu potpisati ili dati anonimno.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Povjerljiva osoba će postupati po svim prijavama uključujući i anonimnima, osim ako iz same prijave očigledno, nedvosmisleno i nesporno proizlazi da prijava nije istinita ili ozbiljna.</w:t>
      </w:r>
    </w:p>
    <w:p w:rsidR="00983F7B" w:rsidRDefault="00983F7B" w:rsidP="00983F7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364E8" w:rsidRDefault="00BB2570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Povodom svake zaprimljene pr</w:t>
      </w:r>
      <w:r w:rsidR="00F6474C">
        <w:rPr>
          <w:rFonts w:ascii="Times New Roman" w:hAnsi="Times New Roman" w:cs="Times New Roman"/>
          <w:sz w:val="24"/>
          <w:szCs w:val="24"/>
          <w:lang w:eastAsia="hr-HR"/>
        </w:rPr>
        <w:t>ijave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nepr</w:t>
      </w:r>
      <w:r w:rsidR="00F6474C">
        <w:rPr>
          <w:rFonts w:ascii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hAnsi="Times New Roman" w:cs="Times New Roman"/>
          <w:sz w:val="24"/>
          <w:szCs w:val="24"/>
          <w:lang w:eastAsia="hr-HR"/>
        </w:rPr>
        <w:t>vi</w:t>
      </w:r>
      <w:r w:rsidR="00F6474C">
        <w:rPr>
          <w:rFonts w:ascii="Times New Roman" w:hAnsi="Times New Roman" w:cs="Times New Roman"/>
          <w:sz w:val="24"/>
          <w:szCs w:val="24"/>
          <w:lang w:eastAsia="hr-HR"/>
        </w:rPr>
        <w:t>lnosti</w:t>
      </w:r>
      <w:r>
        <w:rPr>
          <w:rFonts w:ascii="Times New Roman" w:hAnsi="Times New Roman" w:cs="Times New Roman"/>
          <w:sz w:val="24"/>
          <w:szCs w:val="24"/>
          <w:lang w:eastAsia="hr-HR"/>
        </w:rPr>
        <w:t>, pov</w:t>
      </w:r>
      <w:r w:rsidR="00F6474C">
        <w:rPr>
          <w:rFonts w:ascii="Times New Roman" w:hAnsi="Times New Roman" w:cs="Times New Roman"/>
          <w:sz w:val="24"/>
          <w:szCs w:val="24"/>
          <w:lang w:eastAsia="hr-HR"/>
        </w:rPr>
        <w:t>jerljiva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F6474C">
        <w:rPr>
          <w:rFonts w:ascii="Times New Roman" w:hAnsi="Times New Roman" w:cs="Times New Roman"/>
          <w:sz w:val="24"/>
          <w:szCs w:val="24"/>
          <w:lang w:eastAsia="hr-HR"/>
        </w:rPr>
        <w:t>osoba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osniva predmet. </w:t>
      </w:r>
    </w:p>
    <w:p w:rsidR="00BB2570" w:rsidRDefault="00F6474C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S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 xml:space="preserve">pis predmeta </w:t>
      </w:r>
      <w:r>
        <w:rPr>
          <w:rFonts w:ascii="Times New Roman" w:hAnsi="Times New Roman" w:cs="Times New Roman"/>
          <w:sz w:val="24"/>
          <w:szCs w:val="24"/>
          <w:lang w:eastAsia="hr-HR"/>
        </w:rPr>
        <w:t>o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 xml:space="preserve"> podnes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enoj prijavi 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>u VTSRH sadr</w:t>
      </w:r>
      <w:r>
        <w:rPr>
          <w:rFonts w:ascii="Times New Roman" w:hAnsi="Times New Roman" w:cs="Times New Roman"/>
          <w:sz w:val="24"/>
          <w:szCs w:val="24"/>
          <w:lang w:eastAsia="hr-HR"/>
        </w:rPr>
        <w:t>ži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 xml:space="preserve"> podatke o prija</w:t>
      </w:r>
      <w:r>
        <w:rPr>
          <w:rFonts w:ascii="Times New Roman" w:hAnsi="Times New Roman" w:cs="Times New Roman"/>
          <w:sz w:val="24"/>
          <w:szCs w:val="24"/>
          <w:lang w:eastAsia="hr-HR"/>
        </w:rPr>
        <w:t>vitelju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>, opis nepr</w:t>
      </w:r>
      <w:r>
        <w:rPr>
          <w:rFonts w:ascii="Times New Roman" w:hAnsi="Times New Roman" w:cs="Times New Roman"/>
          <w:sz w:val="24"/>
          <w:szCs w:val="24"/>
          <w:lang w:eastAsia="hr-HR"/>
        </w:rPr>
        <w:t>avilnosti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 xml:space="preserve"> i in</w:t>
      </w:r>
      <w:r>
        <w:rPr>
          <w:rFonts w:ascii="Times New Roman" w:hAnsi="Times New Roman" w:cs="Times New Roman"/>
          <w:sz w:val="24"/>
          <w:szCs w:val="24"/>
          <w:lang w:eastAsia="hr-HR"/>
        </w:rPr>
        <w:t>formacije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 xml:space="preserve"> o </w:t>
      </w:r>
      <w:r>
        <w:rPr>
          <w:rFonts w:ascii="Times New Roman" w:hAnsi="Times New Roman" w:cs="Times New Roman"/>
          <w:sz w:val="24"/>
          <w:szCs w:val="24"/>
          <w:lang w:eastAsia="hr-HR"/>
        </w:rPr>
        <w:t>osobi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 xml:space="preserve"> na koju se n</w:t>
      </w:r>
      <w:r>
        <w:rPr>
          <w:rFonts w:ascii="Times New Roman" w:hAnsi="Times New Roman" w:cs="Times New Roman"/>
          <w:sz w:val="24"/>
          <w:szCs w:val="24"/>
          <w:lang w:eastAsia="hr-HR"/>
        </w:rPr>
        <w:t>epravilnost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 xml:space="preserve"> odn</w:t>
      </w:r>
      <w:r>
        <w:rPr>
          <w:rFonts w:ascii="Times New Roman" w:hAnsi="Times New Roman" w:cs="Times New Roman"/>
          <w:sz w:val="24"/>
          <w:szCs w:val="24"/>
          <w:lang w:eastAsia="hr-HR"/>
        </w:rPr>
        <w:t>osi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>, datum primitka pri</w:t>
      </w:r>
      <w:r>
        <w:rPr>
          <w:rFonts w:ascii="Times New Roman" w:hAnsi="Times New Roman" w:cs="Times New Roman"/>
          <w:sz w:val="24"/>
          <w:szCs w:val="24"/>
          <w:lang w:eastAsia="hr-HR"/>
        </w:rPr>
        <w:t>jave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>, odn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osno 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>uočav</w:t>
      </w:r>
      <w:r>
        <w:rPr>
          <w:rFonts w:ascii="Times New Roman" w:hAnsi="Times New Roman" w:cs="Times New Roman"/>
          <w:sz w:val="24"/>
          <w:szCs w:val="24"/>
          <w:lang w:eastAsia="hr-HR"/>
        </w:rPr>
        <w:t>anja nepravilnosti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 xml:space="preserve"> i prikup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ljenu 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>dokument</w:t>
      </w:r>
      <w:r>
        <w:rPr>
          <w:rFonts w:ascii="Times New Roman" w:hAnsi="Times New Roman" w:cs="Times New Roman"/>
          <w:sz w:val="24"/>
          <w:szCs w:val="24"/>
          <w:lang w:eastAsia="hr-HR"/>
        </w:rPr>
        <w:t>aciju tijeka postupka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BB2570" w:rsidRDefault="00BB2570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B2570" w:rsidRDefault="00BB2570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Pov</w:t>
      </w:r>
      <w:r w:rsidR="00F6474C">
        <w:rPr>
          <w:rFonts w:ascii="Times New Roman" w:hAnsi="Times New Roman" w:cs="Times New Roman"/>
          <w:sz w:val="24"/>
          <w:szCs w:val="24"/>
          <w:lang w:eastAsia="hr-HR"/>
        </w:rPr>
        <w:t>jerljiva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osoba vodi očevidnik predmeta iz kojeg je vidljiv tijek postupka po zaprimljenim prijavama. </w:t>
      </w:r>
    </w:p>
    <w:p w:rsidR="00983F7B" w:rsidRDefault="00983F7B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0497E" w:rsidRDefault="0010497E" w:rsidP="0010497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Članak 16.</w:t>
      </w:r>
    </w:p>
    <w:p w:rsidR="0010497E" w:rsidRDefault="0010497E" w:rsidP="0010497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Ako prijava nema zakonom propisani sadržaj, prijavitelj nepravilnosti poziva se na dopunu, odnosno ispravak prijave.</w:t>
      </w:r>
    </w:p>
    <w:p w:rsidR="0010497E" w:rsidRDefault="0010497E" w:rsidP="0010497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0497E" w:rsidRDefault="0010497E" w:rsidP="0010497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Uz prethodni pristanak prijavitelja nepravilnosti povjerljiva osoba podatke iz prijave prosljeđuje predsjedniku suda, radi sadržajnog ispitivanja postojanja nepravilnosti te utvrđenja mogućnosti ispravka nepravilnosti. </w:t>
      </w:r>
    </w:p>
    <w:p w:rsidR="0010497E" w:rsidRDefault="0010497E" w:rsidP="0010497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0497E" w:rsidRDefault="0010497E" w:rsidP="0010497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Prijava se dostavlja uz uputu o dostavi povratne informacije u zakonskom roku, vodeći računa o zaštiti identiteta prijavitelja nepravilnosti i podataka iz prijave.</w:t>
      </w:r>
    </w:p>
    <w:p w:rsidR="0010497E" w:rsidRDefault="0010497E" w:rsidP="0010497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0497E" w:rsidRDefault="0010497E" w:rsidP="0010497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 slučaju da prijavitelj nepravilnosti ne postupa prema pozivu iz stavka 1. ovog članka postupa se u skladu sa člankom 19. stavak 1. ako je prijavitelj suglasan s takvim postupanjem, odnosno ukoliko  se radi o anonimnoj prijavi nepravilnosti.</w:t>
      </w:r>
    </w:p>
    <w:p w:rsidR="0010497E" w:rsidRDefault="0010497E" w:rsidP="0010497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0497E" w:rsidRDefault="0010497E" w:rsidP="0010497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Ako povjerljiva osoba nakon ispitivanja prijave nepravilnosti utvrdi da je prijavitelj nepravilnosti zbog podnesene prijave pretrpio štetnu radnju, odnosno da je stavljen u nepovoljan položaj, dužna je s ovom činjenicom te sa zakonskim odredbama o zaštiti prijavitelja nepravilnosti i odgovornosti VTSRH i odgovorne osobe upoznati predsjednika suda kako bi se zaustavile ili otklonile štetne posljedice prema prijavitelju nepravilnosti. </w:t>
      </w:r>
    </w:p>
    <w:p w:rsidR="0010497E" w:rsidRDefault="0010497E" w:rsidP="0010497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83F7B" w:rsidRPr="00716952" w:rsidRDefault="00983F7B" w:rsidP="00983F7B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10497E">
        <w:rPr>
          <w:rFonts w:ascii="Times New Roman" w:hAnsi="Times New Roman" w:cs="Times New Roman"/>
          <w:sz w:val="24"/>
          <w:szCs w:val="24"/>
          <w:lang w:eastAsia="hr-HR"/>
        </w:rPr>
        <w:t>7</w:t>
      </w:r>
      <w:r w:rsidRPr="00716952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983F7B" w:rsidRDefault="00983F7B" w:rsidP="00983F7B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Unutarnje prijavljivanje nepravilnosti svaki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zaposlenik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može učiniti povjerljivoj osobi, ali i svakoj drugoj osobi za koju misli da bi to bilo korisno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.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Svi koji su dobili prijavu dužni su o tome obavijestiti povjerljivu osobu, čuvati podatke o prijavitelju i poduzeti mjere za otklanjanje nepravilnosti koje su u njihovoj nadležnosti odnosno obavijestiti nadležne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zaposlenike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da otklone nepravilnosti.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Zataškavanje podataka predstavlja tešku povredu radne obveze.</w:t>
      </w:r>
    </w:p>
    <w:p w:rsidR="00983F7B" w:rsidRPr="00716952" w:rsidRDefault="00983F7B" w:rsidP="00983F7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83F7B" w:rsidRDefault="00983F7B" w:rsidP="00983F7B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Članak 1</w:t>
      </w:r>
      <w:r w:rsidR="0010497E">
        <w:rPr>
          <w:rFonts w:ascii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983F7B" w:rsidRDefault="00983F7B" w:rsidP="00983F7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Ako se utvrdi da nepravilnost postoji ili se ista ne može ispitati, obavijest o zaprimljenoj prijavi, sa svim ostalim potrebnim podacima, prosljeđuje se tijelima nadležnim za postupanje prema sadržaju prijave. </w:t>
      </w:r>
    </w:p>
    <w:p w:rsidR="00D364E8" w:rsidRDefault="00D364E8" w:rsidP="000730A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364E8" w:rsidRDefault="00AE6BA4" w:rsidP="00AE6BA4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Članak 1</w:t>
      </w:r>
      <w:r w:rsidR="0010497E">
        <w:rPr>
          <w:rFonts w:ascii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D364E8" w:rsidRDefault="00A63C76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>ko pri</w:t>
      </w:r>
      <w:r>
        <w:rPr>
          <w:rFonts w:ascii="Times New Roman" w:hAnsi="Times New Roman" w:cs="Times New Roman"/>
          <w:sz w:val="24"/>
          <w:szCs w:val="24"/>
          <w:lang w:eastAsia="hr-HR"/>
        </w:rPr>
        <w:t>java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 xml:space="preserve"> nema zakonom pro</w:t>
      </w:r>
      <w:r>
        <w:rPr>
          <w:rFonts w:ascii="Times New Roman" w:hAnsi="Times New Roman" w:cs="Times New Roman"/>
          <w:sz w:val="24"/>
          <w:szCs w:val="24"/>
          <w:lang w:eastAsia="hr-HR"/>
        </w:rPr>
        <w:t>pisani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 xml:space="preserve"> sadržaj, prij</w:t>
      </w:r>
      <w:r>
        <w:rPr>
          <w:rFonts w:ascii="Times New Roman" w:hAnsi="Times New Roman" w:cs="Times New Roman"/>
          <w:sz w:val="24"/>
          <w:szCs w:val="24"/>
          <w:lang w:eastAsia="hr-HR"/>
        </w:rPr>
        <w:t>avitelj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 xml:space="preserve"> nepr</w:t>
      </w:r>
      <w:r>
        <w:rPr>
          <w:rFonts w:ascii="Times New Roman" w:hAnsi="Times New Roman" w:cs="Times New Roman"/>
          <w:sz w:val="24"/>
          <w:szCs w:val="24"/>
          <w:lang w:eastAsia="hr-HR"/>
        </w:rPr>
        <w:t>avilnosti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 xml:space="preserve"> poziva se na dopunu, odno</w:t>
      </w:r>
      <w:r>
        <w:rPr>
          <w:rFonts w:ascii="Times New Roman" w:hAnsi="Times New Roman" w:cs="Times New Roman"/>
          <w:sz w:val="24"/>
          <w:szCs w:val="24"/>
          <w:lang w:eastAsia="hr-HR"/>
        </w:rPr>
        <w:t>sno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 xml:space="preserve"> ispr</w:t>
      </w:r>
      <w:r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>vak pri</w:t>
      </w:r>
      <w:r>
        <w:rPr>
          <w:rFonts w:ascii="Times New Roman" w:hAnsi="Times New Roman" w:cs="Times New Roman"/>
          <w:sz w:val="24"/>
          <w:szCs w:val="24"/>
          <w:lang w:eastAsia="hr-HR"/>
        </w:rPr>
        <w:t>jave</w:t>
      </w:r>
      <w:r w:rsidR="00BB2570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FB75E3" w:rsidRDefault="00FB75E3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B75E3" w:rsidRDefault="00FB75E3" w:rsidP="00FB75E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Uz prethodni pristanak prijavitelja nepravilnosti povjerljiva osoba podatke iz prijave prosljeđuje predsjedniku suda, radi sadržajnog ispitivanja postojanja nepravilnosti te utvrđenja mogućnosti ispravka nepravilnosti. </w:t>
      </w:r>
    </w:p>
    <w:p w:rsidR="00FB75E3" w:rsidRDefault="00FB75E3" w:rsidP="00FB75E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B75E3" w:rsidRDefault="00FB75E3" w:rsidP="00FB75E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Prijava se dostavlja uz uputu o dostavi povratne informacije u zakonskom roku, vodeći računa o zaštiti identiteta prijavitelja nepravilnosti i podataka iz prijave.</w:t>
      </w:r>
    </w:p>
    <w:p w:rsidR="00BB2570" w:rsidRDefault="00BB2570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B2570" w:rsidRDefault="00BB2570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 sluč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aju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da pri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javitelj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nepr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avilnosti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ne p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ostupa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pre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ma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pozivu iz stavka 1. ovog 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članka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po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stupa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s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 xml:space="preserve">e u skladu </w:t>
      </w:r>
      <w:r>
        <w:rPr>
          <w:rFonts w:ascii="Times New Roman" w:hAnsi="Times New Roman" w:cs="Times New Roman"/>
          <w:sz w:val="24"/>
          <w:szCs w:val="24"/>
          <w:lang w:eastAsia="hr-HR"/>
        </w:rPr>
        <w:t>sa čla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nkom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1</w:t>
      </w:r>
      <w:r w:rsidR="00540656">
        <w:rPr>
          <w:rFonts w:ascii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hAnsi="Times New Roman" w:cs="Times New Roman"/>
          <w:sz w:val="24"/>
          <w:szCs w:val="24"/>
          <w:lang w:eastAsia="hr-HR"/>
        </w:rPr>
        <w:t>. stav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hAnsi="Times New Roman" w:cs="Times New Roman"/>
          <w:sz w:val="24"/>
          <w:szCs w:val="24"/>
          <w:lang w:eastAsia="hr-HR"/>
        </w:rPr>
        <w:t>k 1. ako je pri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javitelj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suglas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an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s takvim po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 xml:space="preserve">stupanjem, odnosno ukoliko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se radi o anonimnoj prij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avi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nepr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avilnosti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BB2570" w:rsidRDefault="00BB2570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B2570" w:rsidRDefault="00BB2570" w:rsidP="00BB257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Ako povje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r</w:t>
      </w:r>
      <w:r>
        <w:rPr>
          <w:rFonts w:ascii="Times New Roman" w:hAnsi="Times New Roman" w:cs="Times New Roman"/>
          <w:sz w:val="24"/>
          <w:szCs w:val="24"/>
          <w:lang w:eastAsia="hr-HR"/>
        </w:rPr>
        <w:t>ljiva osoba nakon ispit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ivanja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pri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jave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nepravi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lnosti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u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tvrdi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da je prij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hAnsi="Times New Roman" w:cs="Times New Roman"/>
          <w:sz w:val="24"/>
          <w:szCs w:val="24"/>
          <w:lang w:eastAsia="hr-HR"/>
        </w:rPr>
        <w:t>v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itelj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nep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ravilnosti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zbog podnes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hAnsi="Times New Roman" w:cs="Times New Roman"/>
          <w:sz w:val="24"/>
          <w:szCs w:val="24"/>
          <w:lang w:eastAsia="hr-HR"/>
        </w:rPr>
        <w:t>ne prij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hAnsi="Times New Roman" w:cs="Times New Roman"/>
          <w:sz w:val="24"/>
          <w:szCs w:val="24"/>
          <w:lang w:eastAsia="hr-HR"/>
        </w:rPr>
        <w:t>ve pretrpio štetnu radnju, odno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sno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da je stavljen u nepovoljan položaj, dužna je s ovom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činjenicom te sa zakonskim odredbama o zaš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t</w:t>
      </w:r>
      <w:r>
        <w:rPr>
          <w:rFonts w:ascii="Times New Roman" w:hAnsi="Times New Roman" w:cs="Times New Roman"/>
          <w:sz w:val="24"/>
          <w:szCs w:val="24"/>
          <w:lang w:eastAsia="hr-HR"/>
        </w:rPr>
        <w:t>iti pri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javitelja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nep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ravilnosti 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odgo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 xml:space="preserve">vornosti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VTSRH 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i odgovorne osobe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upoznati predsjednika s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uda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kako bi se zaust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avile ili otklonile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štetne posl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jedice prema prijavitelju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nepr</w:t>
      </w:r>
      <w:r w:rsidR="00A63C76">
        <w:rPr>
          <w:rFonts w:ascii="Times New Roman" w:hAnsi="Times New Roman" w:cs="Times New Roman"/>
          <w:sz w:val="24"/>
          <w:szCs w:val="24"/>
          <w:lang w:eastAsia="hr-HR"/>
        </w:rPr>
        <w:t>avilnosti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BD6EEA" w:rsidRPr="00716952" w:rsidRDefault="00BD6EEA" w:rsidP="00BD6EE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C3984" w:rsidRPr="00716952" w:rsidRDefault="00EC3984" w:rsidP="00BD6EE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10497E">
        <w:rPr>
          <w:rFonts w:ascii="Times New Roman" w:hAnsi="Times New Roman" w:cs="Times New Roman"/>
          <w:sz w:val="24"/>
          <w:szCs w:val="24"/>
          <w:lang w:eastAsia="hr-HR"/>
        </w:rPr>
        <w:t>20</w:t>
      </w:r>
      <w:r w:rsidRPr="00716952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983F7B" w:rsidRDefault="00EC3984" w:rsidP="00983F7B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Povjerljiva osoba dužna je zaštititi prijavitelja nepravilnosti od štetne radnje i poduzeti nužne mjere radi zaustavljanja štetnih radnji i otklanjanja njihovih posljedica, čuvati podatke zaprimljene u prijavi od neovlaštenog otkrivanja, osim ako to nije suprotno zakonu, poduzeti mjere radi otklanjanja utvrđenih nepravilnosti.</w:t>
      </w:r>
      <w:r w:rsidR="008E093E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983F7B"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Odavanje podataka o prijavitelju bez pristanka te osobe odnosno bez izričite zakonske obveze u službenom vanjskom postupku od strane povjerljive osobe, predstavlja njeno teško kršenje radnih obveza.</w:t>
      </w:r>
      <w:r w:rsidR="00983F7B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983F7B"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Ne</w:t>
      </w:r>
      <w:r w:rsidR="00983F7B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983F7B"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postupanje po opravdanoj prijavi povjerljive osobe odnosno izbjegavanje postupanja, zataškavanje, uništavanje dokaza i sl. predstavlja tešku povredu radnih obveza.</w:t>
      </w:r>
    </w:p>
    <w:p w:rsidR="00983F7B" w:rsidRDefault="00983F7B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EC3984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lastRenderedPageBreak/>
        <w:t xml:space="preserve">U smislu poduzimanja nužnih mjera za zaustavljanje nepravilnost i otklanjanja nepravilnost povjerljiva osoba treba o tome obavijestiti nadležne osobe </w:t>
      </w:r>
      <w:r w:rsidR="00D664E5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VTSRH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zavisno od razine i težine nepravilnosti i tražiti da se nepravilnosti hitno otklone.</w:t>
      </w:r>
      <w:r w:rsidR="008E093E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Svi koje je povjerljiva osoba obavijestila o nepravilnosti dužni su iste odmah zaustaviti odnosno ukloniti i povjerljivu osobu obavijestiti o učinjenom.</w:t>
      </w:r>
      <w:r w:rsidR="008E093E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Ako nepravilnosti ne budu riješene u primjerenom roku povjerljiva osoba će obavijestiti daljnje osobe u hijerarhiji, odnosno sama učiniti vanjsku prijavu.</w:t>
      </w:r>
    </w:p>
    <w:p w:rsidR="00B52210" w:rsidRDefault="00B52210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C3984" w:rsidRPr="00716952" w:rsidRDefault="00EC3984" w:rsidP="00BD6EE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1269F7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10497E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Pr="00716952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EC3984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Rješavanje nepravilnosti koje se odnose na proračunska sredstva i/ili sredstva iz fondova Europske unije, treba biti u skladu s propisima kojima se uređuju područja upravljanja nepravilnostima vezanim uz proračunska sredstva i/ili sredstva iz fondova Europske unije.</w:t>
      </w:r>
    </w:p>
    <w:p w:rsidR="00BD6EEA" w:rsidRPr="00716952" w:rsidRDefault="00BD6EEA" w:rsidP="00D528C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C3984" w:rsidRPr="00716952" w:rsidRDefault="00EC3984" w:rsidP="00BD6EE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983F7B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10497E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983F7B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D664E5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S obzirom na karakter utvrđenih nepravilnosti (sumnja na kazneno djelo, prekršaj ili druga vrsta nepravilnosti), povjerljiva osoba poduzima sljedeće mjere:</w:t>
      </w:r>
    </w:p>
    <w:p w:rsidR="00D664E5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- u slučaju utvrđenih nepravilnosti za koje postoji sumnja na kazneno djelo, predmet sa dokazima u prilogu dostavlja na postupanje nadležnom državnom odvjetništvu,</w:t>
      </w:r>
    </w:p>
    <w:p w:rsidR="00D664E5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- u slučaju utvrđenih nepravilnosti koje imaju obilježje prekršaja, obavještava se nadležno ministarstvo, inspektorat i sl.,</w:t>
      </w:r>
    </w:p>
    <w:p w:rsidR="00EC3984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- u slučaju utvrđenih nepravilnosti za koje nisu propisane kazne, predlaže mjere za otklanjanje nepravilnosti.</w:t>
      </w:r>
    </w:p>
    <w:p w:rsidR="00BD6EEA" w:rsidRDefault="00BD6EEA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C3984" w:rsidRPr="00716952" w:rsidRDefault="00EC3984" w:rsidP="00BD6EE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D528CA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10497E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716952">
        <w:rPr>
          <w:rFonts w:ascii="Times New Roman" w:hAnsi="Times New Roman" w:cs="Times New Roman"/>
          <w:sz w:val="24"/>
          <w:szCs w:val="24"/>
          <w:lang w:eastAsia="hr-HR"/>
        </w:rPr>
        <w:t>.​</w:t>
      </w:r>
    </w:p>
    <w:p w:rsidR="00D664E5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U slučaju da su utvrđene nepravilnosti u vezi postupanja s proračunskim sredstvima ili sredstvima fondova EU, osim na način naveden u ostalim odredbama ovoga Pravilnika, postupa se na sljedeći način: </w:t>
      </w:r>
    </w:p>
    <w:p w:rsidR="00D664E5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- o prijavljenim odnosno uočenim nepravilnostima izvijestiti osobu za nepravilnosti u nadležnom ministarstvu,</w:t>
      </w:r>
    </w:p>
    <w:p w:rsidR="00D664E5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- obavijestiti tijelo nadležno za nadzor kontrole korištenja sredstava fondova EU, </w:t>
      </w:r>
    </w:p>
    <w:p w:rsidR="00EC3984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- predmet sa dokazima u prilogu dostaviti na postupanje nadležnoj ustrojstvenoj jedinici u Ministarstvu financija u čijem je djelokrugu proračunski nadzor.</w:t>
      </w:r>
    </w:p>
    <w:p w:rsidR="00D528CA" w:rsidRPr="00716952" w:rsidRDefault="00D528CA" w:rsidP="00983F7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C3984" w:rsidRPr="00716952" w:rsidRDefault="00EC3984" w:rsidP="00BD6EE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>Članak 2</w:t>
      </w:r>
      <w:r w:rsidR="0010497E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716952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BD6EEA" w:rsidRPr="00716952" w:rsidRDefault="00EC3984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Svako djelovanje protiv prijavitelja s ciljem da se onemogući u prijavi i davanju dokaza i sl. ili s ciljem da ga se kazni, ometa, uznemirava radi prijave predstavlja težu povredu radnih obveza.</w:t>
      </w:r>
      <w:r w:rsidR="00FA1EE4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U slučaju postupanja protiv prijavitelja na način iz stavka 1. ovoga članka, </w:t>
      </w:r>
      <w:r w:rsidR="00D528CA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predsjednik suda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će </w:t>
      </w:r>
      <w:r w:rsidR="00D528CA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službenika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zaštititi </w:t>
      </w:r>
      <w:r w:rsidR="00D528CA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na primjeren način</w:t>
      </w:r>
      <w:r w:rsidRPr="00716952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.</w:t>
      </w:r>
      <w:r w:rsidR="00FA1EE4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</w:p>
    <w:p w:rsidR="00BD6EEA" w:rsidRDefault="00B22BD9" w:rsidP="00B22BD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 obradu osobnih podatka sadržanih u prijavi nepravilnosti primjenjuju se r propisi kojima se uređuje zaštita osobnih podatka.</w:t>
      </w:r>
    </w:p>
    <w:p w:rsidR="00B22BD9" w:rsidRDefault="00B22BD9" w:rsidP="00B22BD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22BD9" w:rsidRDefault="00B22BD9" w:rsidP="00D4128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Povjerljiva </w:t>
      </w:r>
      <w:r w:rsidR="00D4128A">
        <w:rPr>
          <w:rFonts w:ascii="Times New Roman" w:hAnsi="Times New Roman" w:cs="Times New Roman"/>
          <w:sz w:val="24"/>
          <w:szCs w:val="24"/>
          <w:lang w:eastAsia="hr-HR"/>
        </w:rPr>
        <w:t xml:space="preserve">osoba </w:t>
      </w:r>
      <w:r>
        <w:rPr>
          <w:rFonts w:ascii="Times New Roman" w:hAnsi="Times New Roman" w:cs="Times New Roman"/>
          <w:sz w:val="24"/>
          <w:szCs w:val="24"/>
          <w:lang w:eastAsia="hr-HR"/>
        </w:rPr>
        <w:t>duž</w:t>
      </w:r>
      <w:r w:rsidR="00D4128A">
        <w:rPr>
          <w:rFonts w:ascii="Times New Roman" w:hAnsi="Times New Roman" w:cs="Times New Roman"/>
          <w:sz w:val="24"/>
          <w:szCs w:val="24"/>
          <w:lang w:eastAsia="hr-HR"/>
        </w:rPr>
        <w:t>na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je prije po</w:t>
      </w:r>
      <w:r w:rsidR="00D4128A">
        <w:rPr>
          <w:rFonts w:ascii="Times New Roman" w:hAnsi="Times New Roman" w:cs="Times New Roman"/>
          <w:sz w:val="24"/>
          <w:szCs w:val="24"/>
          <w:lang w:eastAsia="hr-HR"/>
        </w:rPr>
        <w:t xml:space="preserve">četka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obavljanja poslova </w:t>
      </w:r>
      <w:r w:rsidR="00D4128A">
        <w:rPr>
          <w:rFonts w:ascii="Times New Roman" w:hAnsi="Times New Roman" w:cs="Times New Roman"/>
          <w:sz w:val="24"/>
          <w:szCs w:val="24"/>
          <w:lang w:eastAsia="hr-HR"/>
        </w:rPr>
        <w:t>zaštite prijavitelja nepravilnosti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prij</w:t>
      </w:r>
      <w:r w:rsidR="00D4128A">
        <w:rPr>
          <w:rFonts w:ascii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hAnsi="Times New Roman" w:cs="Times New Roman"/>
          <w:sz w:val="24"/>
          <w:szCs w:val="24"/>
          <w:lang w:eastAsia="hr-HR"/>
        </w:rPr>
        <w:t>vitelja ne</w:t>
      </w:r>
      <w:r w:rsidR="00D4128A">
        <w:rPr>
          <w:rFonts w:ascii="Times New Roman" w:hAnsi="Times New Roman" w:cs="Times New Roman"/>
          <w:sz w:val="24"/>
          <w:szCs w:val="24"/>
          <w:lang w:eastAsia="hr-HR"/>
        </w:rPr>
        <w:t>pravilnosti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potpisati Izjavu o povjerljivosti k</w:t>
      </w:r>
      <w:r w:rsidR="00D4128A">
        <w:rPr>
          <w:rFonts w:ascii="Times New Roman" w:hAnsi="Times New Roman" w:cs="Times New Roman"/>
          <w:sz w:val="24"/>
          <w:szCs w:val="24"/>
          <w:lang w:eastAsia="hr-HR"/>
        </w:rPr>
        <w:t xml:space="preserve">oja se </w:t>
      </w:r>
      <w:r>
        <w:rPr>
          <w:rFonts w:ascii="Times New Roman" w:hAnsi="Times New Roman" w:cs="Times New Roman"/>
          <w:sz w:val="24"/>
          <w:szCs w:val="24"/>
          <w:lang w:eastAsia="hr-HR"/>
        </w:rPr>
        <w:t>prilaže očevi</w:t>
      </w:r>
      <w:r w:rsidR="00D4128A">
        <w:rPr>
          <w:rFonts w:ascii="Times New Roman" w:hAnsi="Times New Roman" w:cs="Times New Roman"/>
          <w:sz w:val="24"/>
          <w:szCs w:val="24"/>
          <w:lang w:eastAsia="hr-HR"/>
        </w:rPr>
        <w:t>dniku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4128A">
        <w:rPr>
          <w:rFonts w:ascii="Times New Roman" w:hAnsi="Times New Roman" w:cs="Times New Roman"/>
          <w:sz w:val="24"/>
          <w:szCs w:val="24"/>
          <w:lang w:eastAsia="hr-HR"/>
        </w:rPr>
        <w:t>zaposlenika</w:t>
      </w:r>
    </w:p>
    <w:p w:rsidR="00B22BD9" w:rsidRDefault="00B22BD9" w:rsidP="00D4128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F55E0" w:rsidRDefault="00BF55E0" w:rsidP="00D4128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F55E0" w:rsidRDefault="00BF55E0" w:rsidP="00D4128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F55E0" w:rsidRDefault="00BF55E0" w:rsidP="00D4128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4128A" w:rsidRDefault="00D4128A" w:rsidP="00D4128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Dokumentacija vezana za postupak po prijavama nepravilnosti  čuvaju se najduže 5 godina od zaprimanja prijave nepravilnosti, odnosno do okončanja sudskog postupka za zaštitu prijavitelja nepravilnosti.</w:t>
      </w:r>
    </w:p>
    <w:p w:rsidR="00D4128A" w:rsidRDefault="00D4128A" w:rsidP="00D4128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 </w:t>
      </w:r>
    </w:p>
    <w:p w:rsidR="00BF55E0" w:rsidRDefault="00D4128A" w:rsidP="00D4128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Povjerljiva osoba dužna je i po prestanku obavljanja dužnosti povjerljive osobe, pa i nakon prestanka radnog odnosa kod poslodavca čuvati povjerljivost podataka za koje je doznala tijekom obavljanja poslova povjerljive osobe.</w:t>
      </w:r>
    </w:p>
    <w:p w:rsidR="00D4128A" w:rsidRDefault="00D4128A" w:rsidP="00D4128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4128A" w:rsidRDefault="00D4128A" w:rsidP="00D4128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Članak 2</w:t>
      </w:r>
      <w:r w:rsidR="0010497E">
        <w:rPr>
          <w:rFonts w:ascii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D4128A" w:rsidRDefault="00D4128A" w:rsidP="0002590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 temelju obrazaca o prijavljenoj nepravilnosti i podataka iz spisa predmeta, povjerljiva osoba sastavlja godišnje Izvješće o nepravilnostima u VTSRH:</w:t>
      </w:r>
    </w:p>
    <w:p w:rsidR="000730A8" w:rsidRDefault="000730A8" w:rsidP="0002590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F55E0" w:rsidRDefault="00BF55E0" w:rsidP="00BF55E0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Članak 2</w:t>
      </w:r>
      <w:r w:rsidR="00025903">
        <w:rPr>
          <w:rFonts w:ascii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BF55E0" w:rsidRDefault="00BF55E0" w:rsidP="00BF55E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Povjerljiva osoba i zamjenik povjerljive osobe dužni su sudjelovati u programima edukacije te pratiti primjenu propisa koji se odnose na obavljanje dužnosti povjerljive osobe.</w:t>
      </w:r>
    </w:p>
    <w:p w:rsidR="00D4128A" w:rsidRPr="00716952" w:rsidRDefault="00D4128A" w:rsidP="00B22BD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C3984" w:rsidRPr="00716952" w:rsidRDefault="00EC3984" w:rsidP="00BD6EEA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716952">
        <w:rPr>
          <w:rFonts w:ascii="Times New Roman" w:hAnsi="Times New Roman" w:cs="Times New Roman"/>
          <w:sz w:val="24"/>
          <w:szCs w:val="24"/>
          <w:lang w:eastAsia="hr-HR"/>
        </w:rPr>
        <w:t>Članak 2</w:t>
      </w:r>
      <w:r w:rsidR="00025903">
        <w:rPr>
          <w:rFonts w:ascii="Times New Roman" w:hAnsi="Times New Roman" w:cs="Times New Roman"/>
          <w:sz w:val="24"/>
          <w:szCs w:val="24"/>
          <w:lang w:eastAsia="hr-HR"/>
        </w:rPr>
        <w:t>7</w:t>
      </w:r>
      <w:r w:rsidRPr="00716952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FA1EE4" w:rsidRPr="00FA1EE4" w:rsidRDefault="00FA1EE4" w:rsidP="00FA1EE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hr" w:eastAsia="hr-HR"/>
        </w:rPr>
      </w:pPr>
      <w:r w:rsidRPr="00FA1EE4">
        <w:rPr>
          <w:rFonts w:ascii="Times New Roman" w:eastAsia="Arial" w:hAnsi="Times New Roman" w:cs="Times New Roman"/>
          <w:sz w:val="24"/>
          <w:szCs w:val="24"/>
          <w:lang w:val="hr" w:eastAsia="hr-HR"/>
        </w:rPr>
        <w:t xml:space="preserve">Ovaj Pravilnik stupa na snagu danom donošenja a sa njegovim sadržajem upoznat će se svi zaposlenici objavom na </w:t>
      </w:r>
      <w:r w:rsidR="00B22BD9">
        <w:rPr>
          <w:rFonts w:ascii="Times New Roman" w:eastAsia="Arial" w:hAnsi="Times New Roman" w:cs="Times New Roman"/>
          <w:sz w:val="24"/>
          <w:szCs w:val="24"/>
          <w:lang w:val="hr" w:eastAsia="hr-HR"/>
        </w:rPr>
        <w:t xml:space="preserve">mrežnim stranicama </w:t>
      </w:r>
      <w:r w:rsidRPr="00FA1EE4">
        <w:rPr>
          <w:rFonts w:ascii="Times New Roman" w:eastAsia="Arial" w:hAnsi="Times New Roman" w:cs="Times New Roman"/>
          <w:sz w:val="24"/>
          <w:szCs w:val="24"/>
          <w:lang w:val="hr" w:eastAsia="hr-HR"/>
        </w:rPr>
        <w:t xml:space="preserve">suda </w:t>
      </w:r>
      <w:r w:rsidRPr="00FA1EE4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FA1EE4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www.vtsrh.hr</w:t>
        </w:r>
      </w:hyperlink>
      <w:r w:rsidRPr="00FA1EE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EE4" w:rsidRDefault="00FA1EE4" w:rsidP="00FA1EE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hr" w:eastAsia="hr-HR"/>
        </w:rPr>
      </w:pPr>
    </w:p>
    <w:p w:rsidR="00B22BD9" w:rsidRPr="00FA1EE4" w:rsidRDefault="00B22BD9" w:rsidP="00FA1EE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hr" w:eastAsia="hr-HR"/>
        </w:rPr>
      </w:pPr>
    </w:p>
    <w:p w:rsidR="001362CA" w:rsidRDefault="001362CA" w:rsidP="00FA1EE4">
      <w:pPr>
        <w:spacing w:after="0" w:line="200" w:lineRule="exact"/>
        <w:rPr>
          <w:rFonts w:ascii="Times New Roman" w:eastAsia="Arial" w:hAnsi="Times New Roman" w:cs="Times New Roman"/>
          <w:color w:val="000000"/>
          <w:sz w:val="24"/>
          <w:szCs w:val="24"/>
          <w:lang w:val="hr" w:eastAsia="hr-H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hr" w:eastAsia="hr-HR"/>
        </w:rPr>
        <w:t xml:space="preserve">OBRAZAC – Prijava nepravilnosti u VTSRH (sadržaj prijave nepravilnosti iz članka 15. </w:t>
      </w:r>
    </w:p>
    <w:p w:rsidR="00FA1EE4" w:rsidRDefault="001362CA" w:rsidP="00FA1EE4">
      <w:pPr>
        <w:spacing w:after="0" w:line="200" w:lineRule="exact"/>
        <w:rPr>
          <w:rFonts w:ascii="Times New Roman" w:eastAsia="Arial" w:hAnsi="Times New Roman" w:cs="Times New Roman"/>
          <w:color w:val="000000"/>
          <w:sz w:val="24"/>
          <w:szCs w:val="24"/>
          <w:lang w:val="hr" w:eastAsia="hr-H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hr" w:eastAsia="hr-HR"/>
        </w:rPr>
        <w:t xml:space="preserve">                       Zakona)</w:t>
      </w:r>
    </w:p>
    <w:p w:rsidR="00B22BD9" w:rsidRDefault="00B22BD9" w:rsidP="00FA1EE4">
      <w:pPr>
        <w:spacing w:after="0" w:line="200" w:lineRule="exact"/>
        <w:rPr>
          <w:rFonts w:ascii="Times New Roman" w:eastAsia="Arial" w:hAnsi="Times New Roman" w:cs="Times New Roman"/>
          <w:color w:val="000000"/>
          <w:sz w:val="24"/>
          <w:szCs w:val="24"/>
          <w:lang w:val="hr" w:eastAsia="hr-HR"/>
        </w:rPr>
      </w:pPr>
    </w:p>
    <w:p w:rsidR="00FA1EE4" w:rsidRPr="00FA1EE4" w:rsidRDefault="00FA1EE4" w:rsidP="00FA1EE4">
      <w:pPr>
        <w:spacing w:after="0" w:line="200" w:lineRule="exact"/>
        <w:ind w:left="4248" w:firstLine="708"/>
        <w:rPr>
          <w:rFonts w:ascii="Times New Roman" w:eastAsia="Arial" w:hAnsi="Times New Roman" w:cs="Times New Roman"/>
          <w:color w:val="000000"/>
          <w:sz w:val="24"/>
          <w:szCs w:val="24"/>
          <w:lang w:val="hr" w:eastAsia="hr-HR"/>
        </w:rPr>
      </w:pPr>
    </w:p>
    <w:p w:rsidR="00FA1EE4" w:rsidRPr="00FA1EE4" w:rsidRDefault="00FA1EE4" w:rsidP="00FA1EE4">
      <w:pPr>
        <w:spacing w:after="0" w:line="200" w:lineRule="exact"/>
        <w:ind w:left="4248" w:firstLine="708"/>
        <w:rPr>
          <w:rFonts w:ascii="Times New Roman" w:eastAsia="Arial" w:hAnsi="Times New Roman" w:cs="Times New Roman"/>
          <w:color w:val="000000"/>
          <w:sz w:val="24"/>
          <w:szCs w:val="24"/>
          <w:lang w:val="hr" w:eastAsia="hr-HR"/>
        </w:rPr>
      </w:pPr>
      <w:r w:rsidRPr="00FA1EE4">
        <w:rPr>
          <w:rFonts w:ascii="Times New Roman" w:eastAsia="Arial" w:hAnsi="Times New Roman" w:cs="Times New Roman"/>
          <w:color w:val="000000"/>
          <w:sz w:val="24"/>
          <w:szCs w:val="24"/>
          <w:lang w:val="hr" w:eastAsia="hr-HR"/>
        </w:rPr>
        <w:t>PREDSJEDNIK SUDA</w:t>
      </w:r>
    </w:p>
    <w:p w:rsidR="00FA1EE4" w:rsidRPr="00FA1EE4" w:rsidRDefault="00FA1EE4" w:rsidP="00FA1EE4">
      <w:pPr>
        <w:spacing w:after="0" w:line="200" w:lineRule="exact"/>
        <w:ind w:left="1416" w:firstLine="708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val="hr" w:eastAsia="hr-HR"/>
        </w:rPr>
      </w:pPr>
      <w:r w:rsidRPr="00FA1EE4">
        <w:rPr>
          <w:rFonts w:ascii="Times New Roman" w:eastAsia="Arial" w:hAnsi="Times New Roman" w:cs="Times New Roman"/>
          <w:color w:val="000000"/>
          <w:sz w:val="24"/>
          <w:szCs w:val="24"/>
          <w:lang w:val="hr" w:eastAsia="hr-HR"/>
        </w:rPr>
        <w:t xml:space="preserve"> Mario Vukelić</w:t>
      </w:r>
    </w:p>
    <w:p w:rsidR="00FA1EE4" w:rsidRPr="00FA1EE4" w:rsidRDefault="00FA1EE4" w:rsidP="00FA1EE4">
      <w:pPr>
        <w:spacing w:after="0" w:line="200" w:lineRule="exact"/>
        <w:rPr>
          <w:rFonts w:ascii="Times New Roman" w:eastAsia="Arial" w:hAnsi="Times New Roman" w:cs="Times New Roman"/>
          <w:color w:val="000000"/>
          <w:sz w:val="24"/>
          <w:szCs w:val="24"/>
          <w:lang w:val="hr" w:eastAsia="hr-HR"/>
        </w:rPr>
      </w:pPr>
    </w:p>
    <w:p w:rsidR="00FA1EE4" w:rsidRPr="00FA1EE4" w:rsidRDefault="00FA1EE4" w:rsidP="00FA1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1EE4">
        <w:rPr>
          <w:rFonts w:ascii="Times New Roman" w:hAnsi="Times New Roman" w:cs="Times New Roman"/>
          <w:sz w:val="24"/>
          <w:szCs w:val="24"/>
          <w:u w:val="single"/>
        </w:rPr>
        <w:t>Dostaviti:</w:t>
      </w:r>
    </w:p>
    <w:p w:rsidR="00FA1EE4" w:rsidRPr="00FA1EE4" w:rsidRDefault="00FA1EE4" w:rsidP="00FA1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EE4">
        <w:rPr>
          <w:rFonts w:ascii="Times New Roman" w:hAnsi="Times New Roman" w:cs="Times New Roman"/>
          <w:sz w:val="24"/>
          <w:szCs w:val="24"/>
        </w:rPr>
        <w:t>2. Služba informatike, radi objave na web stranci</w:t>
      </w:r>
    </w:p>
    <w:p w:rsidR="00FA1EE4" w:rsidRDefault="00FA1EE4" w:rsidP="00FA1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EE4" w:rsidRPr="00FA1EE4" w:rsidRDefault="00FA1EE4" w:rsidP="00FA1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482" w:rsidRPr="00FA1EE4" w:rsidRDefault="00372482" w:rsidP="00FA1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EE4" w:rsidRPr="00FA1EE4" w:rsidRDefault="00FA1EE4" w:rsidP="00FA1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EE4">
        <w:rPr>
          <w:rFonts w:ascii="Times New Roman" w:hAnsi="Times New Roman" w:cs="Times New Roman"/>
          <w:sz w:val="24"/>
          <w:szCs w:val="24"/>
        </w:rPr>
        <w:t>Nacrt Pravilnika izradila:</w:t>
      </w:r>
    </w:p>
    <w:p w:rsidR="00FA1EE4" w:rsidRPr="00FA1EE4" w:rsidRDefault="00FA1EE4" w:rsidP="00FA1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EE4">
        <w:rPr>
          <w:rFonts w:ascii="Times New Roman" w:hAnsi="Times New Roman" w:cs="Times New Roman"/>
          <w:sz w:val="24"/>
          <w:szCs w:val="24"/>
        </w:rPr>
        <w:t>Jasna Švigir, tajnica suda</w:t>
      </w:r>
    </w:p>
    <w:p w:rsidR="00FA1EE4" w:rsidRPr="00FA1EE4" w:rsidRDefault="00FA1EE4" w:rsidP="00FA1EE4">
      <w:pPr>
        <w:spacing w:after="0" w:line="200" w:lineRule="exact"/>
        <w:rPr>
          <w:rFonts w:ascii="Times New Roman" w:eastAsia="Arial" w:hAnsi="Times New Roman" w:cs="Times New Roman"/>
          <w:color w:val="000000"/>
          <w:sz w:val="24"/>
          <w:szCs w:val="24"/>
          <w:lang w:val="hr" w:eastAsia="hr-HR"/>
        </w:rPr>
      </w:pPr>
    </w:p>
    <w:p w:rsidR="004959AE" w:rsidRPr="00716952" w:rsidRDefault="004959AE" w:rsidP="0071695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4959AE" w:rsidRPr="00716952" w:rsidSect="001362CA">
      <w:headerReference w:type="default" r:id="rId7"/>
      <w:pgSz w:w="11906" w:h="16838"/>
      <w:pgMar w:top="1417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824" w:rsidRDefault="00822824" w:rsidP="003166DE">
      <w:pPr>
        <w:spacing w:after="0" w:line="240" w:lineRule="auto"/>
      </w:pPr>
      <w:r>
        <w:separator/>
      </w:r>
    </w:p>
  </w:endnote>
  <w:endnote w:type="continuationSeparator" w:id="0">
    <w:p w:rsidR="00822824" w:rsidRDefault="00822824" w:rsidP="0031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824" w:rsidRDefault="00822824" w:rsidP="003166DE">
      <w:pPr>
        <w:spacing w:after="0" w:line="240" w:lineRule="auto"/>
      </w:pPr>
      <w:r>
        <w:separator/>
      </w:r>
    </w:p>
  </w:footnote>
  <w:footnote w:type="continuationSeparator" w:id="0">
    <w:p w:rsidR="00822824" w:rsidRDefault="00822824" w:rsidP="0031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701288"/>
      <w:docPartObj>
        <w:docPartGallery w:val="Page Numbers (Top of Page)"/>
        <w:docPartUnique/>
      </w:docPartObj>
    </w:sdtPr>
    <w:sdtEndPr/>
    <w:sdtContent>
      <w:p w:rsidR="00C42D11" w:rsidRDefault="00C42D11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94C">
          <w:rPr>
            <w:noProof/>
          </w:rPr>
          <w:t>8</w:t>
        </w:r>
        <w:r>
          <w:fldChar w:fldCharType="end"/>
        </w:r>
      </w:p>
    </w:sdtContent>
  </w:sdt>
  <w:p w:rsidR="00C42D11" w:rsidRDefault="00C42D1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D"/>
    <w:rsid w:val="00020539"/>
    <w:rsid w:val="00025903"/>
    <w:rsid w:val="000730A8"/>
    <w:rsid w:val="000B011A"/>
    <w:rsid w:val="000B5816"/>
    <w:rsid w:val="000C5E58"/>
    <w:rsid w:val="000E145E"/>
    <w:rsid w:val="000E6721"/>
    <w:rsid w:val="0010497E"/>
    <w:rsid w:val="001269F7"/>
    <w:rsid w:val="0013086D"/>
    <w:rsid w:val="001362CA"/>
    <w:rsid w:val="0020769D"/>
    <w:rsid w:val="00230BEE"/>
    <w:rsid w:val="002668FE"/>
    <w:rsid w:val="00270BA0"/>
    <w:rsid w:val="00276133"/>
    <w:rsid w:val="003166DE"/>
    <w:rsid w:val="003515B7"/>
    <w:rsid w:val="00360797"/>
    <w:rsid w:val="0036151F"/>
    <w:rsid w:val="00372482"/>
    <w:rsid w:val="00377B0B"/>
    <w:rsid w:val="003F7F84"/>
    <w:rsid w:val="00416214"/>
    <w:rsid w:val="00430D74"/>
    <w:rsid w:val="00447CA7"/>
    <w:rsid w:val="00487F93"/>
    <w:rsid w:val="004959AE"/>
    <w:rsid w:val="004F6120"/>
    <w:rsid w:val="00503582"/>
    <w:rsid w:val="00540656"/>
    <w:rsid w:val="005F2C21"/>
    <w:rsid w:val="0061418E"/>
    <w:rsid w:val="00645B7D"/>
    <w:rsid w:val="00646374"/>
    <w:rsid w:val="0070776E"/>
    <w:rsid w:val="00716952"/>
    <w:rsid w:val="00760C49"/>
    <w:rsid w:val="007D069C"/>
    <w:rsid w:val="00805023"/>
    <w:rsid w:val="00811BA7"/>
    <w:rsid w:val="00822824"/>
    <w:rsid w:val="0082294C"/>
    <w:rsid w:val="00860C0D"/>
    <w:rsid w:val="008E093E"/>
    <w:rsid w:val="008E6793"/>
    <w:rsid w:val="00922414"/>
    <w:rsid w:val="00970E8D"/>
    <w:rsid w:val="00983F7B"/>
    <w:rsid w:val="00A141D3"/>
    <w:rsid w:val="00A63C76"/>
    <w:rsid w:val="00A713D7"/>
    <w:rsid w:val="00A905CB"/>
    <w:rsid w:val="00A92A0A"/>
    <w:rsid w:val="00AE6BA4"/>
    <w:rsid w:val="00B227FA"/>
    <w:rsid w:val="00B22BD9"/>
    <w:rsid w:val="00B52210"/>
    <w:rsid w:val="00B834EE"/>
    <w:rsid w:val="00BB2570"/>
    <w:rsid w:val="00BD6EEA"/>
    <w:rsid w:val="00BF55E0"/>
    <w:rsid w:val="00C42D11"/>
    <w:rsid w:val="00C62C22"/>
    <w:rsid w:val="00CE0316"/>
    <w:rsid w:val="00D1554E"/>
    <w:rsid w:val="00D364E8"/>
    <w:rsid w:val="00D4128A"/>
    <w:rsid w:val="00D528CA"/>
    <w:rsid w:val="00D664E5"/>
    <w:rsid w:val="00DA2990"/>
    <w:rsid w:val="00DB5FFF"/>
    <w:rsid w:val="00E9459F"/>
    <w:rsid w:val="00EC1746"/>
    <w:rsid w:val="00EC3984"/>
    <w:rsid w:val="00F242AF"/>
    <w:rsid w:val="00F40D90"/>
    <w:rsid w:val="00F6474C"/>
    <w:rsid w:val="00F8424F"/>
    <w:rsid w:val="00FA1EE4"/>
    <w:rsid w:val="00FB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8C0B"/>
  <w15:chartTrackingRefBased/>
  <w15:docId w15:val="{9022819A-2B37-4CDE-BF7B-1F90D21B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6952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1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66DE"/>
  </w:style>
  <w:style w:type="paragraph" w:styleId="Podnoje">
    <w:name w:val="footer"/>
    <w:basedOn w:val="Normal"/>
    <w:link w:val="PodnojeChar"/>
    <w:uiPriority w:val="99"/>
    <w:unhideWhenUsed/>
    <w:rsid w:val="0031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66DE"/>
  </w:style>
  <w:style w:type="paragraph" w:styleId="Tekstbalonia">
    <w:name w:val="Balloon Text"/>
    <w:basedOn w:val="Normal"/>
    <w:link w:val="TekstbaloniaChar"/>
    <w:uiPriority w:val="99"/>
    <w:semiHidden/>
    <w:unhideWhenUsed/>
    <w:rsid w:val="00F24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4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tsrh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Švigir</dc:creator>
  <cp:keywords/>
  <dc:description/>
  <cp:lastModifiedBy>Jasna Švigir</cp:lastModifiedBy>
  <cp:revision>24</cp:revision>
  <cp:lastPrinted>2020-03-02T10:54:00Z</cp:lastPrinted>
  <dcterms:created xsi:type="dcterms:W3CDTF">2019-12-11T14:02:00Z</dcterms:created>
  <dcterms:modified xsi:type="dcterms:W3CDTF">2020-03-02T10:55:00Z</dcterms:modified>
</cp:coreProperties>
</file>