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4C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Popis Udruga za obavljanje obuke za stalnog sudskog tumača</w:t>
      </w:r>
    </w:p>
    <w:p w:rsidR="00D17D93" w:rsidRPr="00C311C3" w:rsidRDefault="00D17D9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A868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Obuka može trajati najduže 2 mjeseca</w:t>
      </w:r>
      <w:r w:rsidR="00D17D93" w:rsidRPr="00C311C3">
        <w:rPr>
          <w:rFonts w:ascii="Arial" w:hAnsi="Arial" w:cs="Arial"/>
          <w:sz w:val="24"/>
          <w:szCs w:val="24"/>
        </w:rPr>
        <w:t xml:space="preserve"> (čl</w:t>
      </w:r>
      <w:r w:rsidR="00A868E7" w:rsidRPr="00C311C3">
        <w:rPr>
          <w:rFonts w:ascii="Arial" w:hAnsi="Arial" w:cs="Arial"/>
          <w:sz w:val="24"/>
          <w:szCs w:val="24"/>
        </w:rPr>
        <w:t xml:space="preserve">anak </w:t>
      </w:r>
      <w:r w:rsidR="00D17D93" w:rsidRPr="00C311C3">
        <w:rPr>
          <w:rFonts w:ascii="Arial" w:hAnsi="Arial" w:cs="Arial"/>
          <w:sz w:val="24"/>
          <w:szCs w:val="24"/>
        </w:rPr>
        <w:t>4. st</w:t>
      </w:r>
      <w:r w:rsidR="00A868E7" w:rsidRPr="00C311C3">
        <w:rPr>
          <w:rFonts w:ascii="Arial" w:hAnsi="Arial" w:cs="Arial"/>
          <w:sz w:val="24"/>
          <w:szCs w:val="24"/>
        </w:rPr>
        <w:t xml:space="preserve">avak </w:t>
      </w:r>
      <w:r w:rsidR="00D17D93" w:rsidRPr="00C311C3">
        <w:rPr>
          <w:rFonts w:ascii="Arial" w:hAnsi="Arial" w:cs="Arial"/>
          <w:sz w:val="24"/>
          <w:szCs w:val="24"/>
        </w:rPr>
        <w:t xml:space="preserve">3. Pravilnik o stalnim sudskim </w:t>
      </w:r>
      <w:r w:rsidR="00A868E7" w:rsidRPr="00C311C3">
        <w:rPr>
          <w:rFonts w:ascii="Arial" w:hAnsi="Arial" w:cs="Arial"/>
          <w:sz w:val="24"/>
          <w:szCs w:val="24"/>
        </w:rPr>
        <w:t>t</w:t>
      </w:r>
      <w:r w:rsidR="00D17D93" w:rsidRPr="00C311C3">
        <w:rPr>
          <w:rFonts w:ascii="Arial" w:hAnsi="Arial" w:cs="Arial"/>
          <w:sz w:val="24"/>
          <w:szCs w:val="24"/>
        </w:rPr>
        <w:t>umačima)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1. Strukovna udruga stalnih sudskih tumača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311C3">
        <w:rPr>
          <w:rFonts w:ascii="Arial" w:hAnsi="Arial" w:cs="Arial"/>
          <w:sz w:val="24"/>
          <w:szCs w:val="24"/>
        </w:rPr>
        <w:t>Čučerska</w:t>
      </w:r>
      <w:proofErr w:type="spellEnd"/>
      <w:r w:rsidRPr="00C311C3">
        <w:rPr>
          <w:rFonts w:ascii="Arial" w:hAnsi="Arial" w:cs="Arial"/>
          <w:sz w:val="24"/>
          <w:szCs w:val="24"/>
        </w:rPr>
        <w:t xml:space="preserve"> cesta 11, 10040 Zagreb 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Tel: 01/2983-147; 098/228-258, fax: 01/2920-208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C311C3">
          <w:rPr>
            <w:rStyle w:val="Hiperveza"/>
            <w:rFonts w:ascii="Arial" w:hAnsi="Arial" w:cs="Arial"/>
            <w:sz w:val="24"/>
            <w:szCs w:val="24"/>
          </w:rPr>
          <w:t>info@susst.hr</w:t>
        </w:r>
      </w:hyperlink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2. Društvo sudskih tumača i prevoditelja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311C3">
        <w:rPr>
          <w:rFonts w:ascii="Arial" w:hAnsi="Arial" w:cs="Arial"/>
          <w:sz w:val="24"/>
          <w:szCs w:val="24"/>
        </w:rPr>
        <w:t>Bijenička</w:t>
      </w:r>
      <w:proofErr w:type="spellEnd"/>
      <w:r w:rsidRPr="00C311C3">
        <w:rPr>
          <w:rFonts w:ascii="Arial" w:hAnsi="Arial" w:cs="Arial"/>
          <w:sz w:val="24"/>
          <w:szCs w:val="24"/>
        </w:rPr>
        <w:t xml:space="preserve"> cesta 144, 10000 Zagreb</w:t>
      </w:r>
    </w:p>
    <w:p w:rsidR="001E796C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Tel.: 098/</w:t>
      </w:r>
      <w:r w:rsidR="001E796C" w:rsidRPr="00C311C3">
        <w:rPr>
          <w:rFonts w:ascii="Arial" w:hAnsi="Arial" w:cs="Arial"/>
          <w:sz w:val="24"/>
          <w:szCs w:val="24"/>
        </w:rPr>
        <w:t>267-653; 01/615-3385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1E796C" w:rsidRPr="00C311C3">
          <w:rPr>
            <w:rStyle w:val="Hiperveza"/>
            <w:rFonts w:ascii="Arial" w:hAnsi="Arial" w:cs="Arial"/>
            <w:sz w:val="24"/>
            <w:szCs w:val="24"/>
          </w:rPr>
          <w:t>info@dstip.hr</w:t>
        </w:r>
      </w:hyperlink>
      <w:r w:rsidR="001E796C" w:rsidRPr="00C311C3">
        <w:rPr>
          <w:rFonts w:ascii="Arial" w:hAnsi="Arial" w:cs="Arial"/>
          <w:sz w:val="24"/>
          <w:szCs w:val="24"/>
        </w:rPr>
        <w:t>; jasna.rodes@vz.t-com.hr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3. Hrvatska strukovna udruga sudskih tumača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311C3">
        <w:rPr>
          <w:rFonts w:ascii="Arial" w:hAnsi="Arial" w:cs="Arial"/>
          <w:sz w:val="24"/>
          <w:szCs w:val="24"/>
        </w:rPr>
        <w:t>Draškovićeva</w:t>
      </w:r>
      <w:proofErr w:type="spellEnd"/>
      <w:r w:rsidRPr="00C311C3">
        <w:rPr>
          <w:rFonts w:ascii="Arial" w:hAnsi="Arial" w:cs="Arial"/>
          <w:sz w:val="24"/>
          <w:szCs w:val="24"/>
        </w:rPr>
        <w:t xml:space="preserve"> 25, 10000 Zagreb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Tel.: 099-502-1926; 01/4571-1010, Fax: 01/7987-456</w:t>
      </w:r>
    </w:p>
    <w:p w:rsidR="00893ED7" w:rsidRPr="00C311C3" w:rsidRDefault="00D17D9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E-</w:t>
      </w:r>
      <w:r w:rsidR="00893ED7" w:rsidRPr="00C311C3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="001E796C" w:rsidRPr="00C311C3">
          <w:rPr>
            <w:rStyle w:val="Hiperveza"/>
            <w:rFonts w:ascii="Arial" w:hAnsi="Arial" w:cs="Arial"/>
            <w:sz w:val="24"/>
            <w:szCs w:val="24"/>
          </w:rPr>
          <w:t>hrsust@gmail.com</w:t>
        </w:r>
      </w:hyperlink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4. Udruga stalnih sudskih tumača</w:t>
      </w:r>
      <w:bookmarkStart w:id="0" w:name="_GoBack"/>
      <w:bookmarkEnd w:id="0"/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 xml:space="preserve">Alberta </w:t>
      </w:r>
      <w:proofErr w:type="spellStart"/>
      <w:r w:rsidRPr="00C311C3">
        <w:rPr>
          <w:rFonts w:ascii="Arial" w:hAnsi="Arial" w:cs="Arial"/>
          <w:sz w:val="24"/>
          <w:szCs w:val="24"/>
        </w:rPr>
        <w:t>Fortisa</w:t>
      </w:r>
      <w:proofErr w:type="spellEnd"/>
      <w:r w:rsidRPr="00C311C3">
        <w:rPr>
          <w:rFonts w:ascii="Arial" w:hAnsi="Arial" w:cs="Arial"/>
          <w:sz w:val="24"/>
          <w:szCs w:val="24"/>
        </w:rPr>
        <w:t xml:space="preserve"> 16, 10090 Zagreb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Tel.: 098/456-816; 098/172-7076; 01/3864-043</w:t>
      </w:r>
    </w:p>
    <w:p w:rsidR="00893ED7" w:rsidRPr="00C311C3" w:rsidRDefault="00D17D9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E</w:t>
      </w:r>
      <w:r w:rsidR="00893ED7" w:rsidRPr="00C311C3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893ED7" w:rsidRPr="00C311C3">
          <w:rPr>
            <w:rStyle w:val="Hiperveza"/>
            <w:rFonts w:ascii="Arial" w:hAnsi="Arial" w:cs="Arial"/>
            <w:sz w:val="24"/>
            <w:szCs w:val="24"/>
          </w:rPr>
          <w:t>info@usst.hr</w:t>
        </w:r>
      </w:hyperlink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5. udruga sudskih tumača "</w:t>
      </w:r>
      <w:proofErr w:type="spellStart"/>
      <w:r w:rsidRPr="00C311C3">
        <w:rPr>
          <w:rFonts w:ascii="Arial" w:hAnsi="Arial" w:cs="Arial"/>
          <w:sz w:val="24"/>
          <w:szCs w:val="24"/>
        </w:rPr>
        <w:t>Tempus</w:t>
      </w:r>
      <w:proofErr w:type="spellEnd"/>
      <w:r w:rsidRPr="00C311C3">
        <w:rPr>
          <w:rFonts w:ascii="Arial" w:hAnsi="Arial" w:cs="Arial"/>
          <w:sz w:val="24"/>
          <w:szCs w:val="24"/>
        </w:rPr>
        <w:t>"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Maksimirska 59, 10000 Zagreb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Tel.: 098/421-848; 091/516-1664</w:t>
      </w:r>
    </w:p>
    <w:p w:rsidR="00893ED7" w:rsidRPr="00C311C3" w:rsidRDefault="00D17D9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E</w:t>
      </w:r>
      <w:r w:rsidR="00893ED7" w:rsidRPr="00C311C3">
        <w:rPr>
          <w:rFonts w:ascii="Arial" w:hAnsi="Arial" w:cs="Arial"/>
          <w:sz w:val="24"/>
          <w:szCs w:val="24"/>
        </w:rPr>
        <w:t xml:space="preserve">-mail: </w:t>
      </w:r>
      <w:hyperlink r:id="rId9" w:history="1">
        <w:r w:rsidR="00893ED7" w:rsidRPr="00C311C3">
          <w:rPr>
            <w:rStyle w:val="Hiperveza"/>
            <w:rFonts w:ascii="Arial" w:hAnsi="Arial" w:cs="Arial"/>
            <w:sz w:val="24"/>
            <w:szCs w:val="24"/>
          </w:rPr>
          <w:t>tumaci.tempus@gmail.com</w:t>
        </w:r>
      </w:hyperlink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6. Udruga sudski tumači i prevoditelji (STIP)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 xml:space="preserve">Put </w:t>
      </w:r>
      <w:proofErr w:type="spellStart"/>
      <w:r w:rsidRPr="00C311C3">
        <w:rPr>
          <w:rFonts w:ascii="Arial" w:hAnsi="Arial" w:cs="Arial"/>
          <w:sz w:val="24"/>
          <w:szCs w:val="24"/>
        </w:rPr>
        <w:t>Skalica</w:t>
      </w:r>
      <w:proofErr w:type="spellEnd"/>
      <w:r w:rsidRPr="00C311C3">
        <w:rPr>
          <w:rFonts w:ascii="Arial" w:hAnsi="Arial" w:cs="Arial"/>
          <w:sz w:val="24"/>
          <w:szCs w:val="24"/>
        </w:rPr>
        <w:t xml:space="preserve"> 33, 21000 Split</w:t>
      </w:r>
    </w:p>
    <w:p w:rsidR="00893ED7" w:rsidRPr="00C311C3" w:rsidRDefault="00893ED7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Tel.: 098/473-470; 021/783-422</w:t>
      </w:r>
    </w:p>
    <w:p w:rsidR="00CC5063" w:rsidRPr="00C311C3" w:rsidRDefault="00D17D9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E</w:t>
      </w:r>
      <w:r w:rsidR="00CC5063" w:rsidRPr="00C311C3">
        <w:rPr>
          <w:rFonts w:ascii="Arial" w:hAnsi="Arial" w:cs="Arial"/>
          <w:sz w:val="24"/>
          <w:szCs w:val="24"/>
        </w:rPr>
        <w:t xml:space="preserve">-mail: </w:t>
      </w:r>
      <w:hyperlink r:id="rId10" w:history="1">
        <w:r w:rsidR="00CC5063" w:rsidRPr="00C311C3">
          <w:rPr>
            <w:rStyle w:val="Hiperveza"/>
            <w:rFonts w:ascii="Arial" w:hAnsi="Arial" w:cs="Arial"/>
            <w:sz w:val="24"/>
            <w:szCs w:val="24"/>
          </w:rPr>
          <w:t>info@tumac-prevoditelj.com</w:t>
        </w:r>
      </w:hyperlink>
    </w:p>
    <w:p w:rsidR="00CC5063" w:rsidRPr="00C311C3" w:rsidRDefault="00CC506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063" w:rsidRPr="00C311C3" w:rsidRDefault="00CC506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7. Društvo prevoditelja i tumača</w:t>
      </w:r>
    </w:p>
    <w:p w:rsidR="00CC5063" w:rsidRPr="00C311C3" w:rsidRDefault="00CC506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Ulica Brune Bušića 25, 10000 Zagreb</w:t>
      </w:r>
    </w:p>
    <w:p w:rsidR="00CD418F" w:rsidRPr="00C311C3" w:rsidRDefault="00CD418F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Tel: 099/642-8208</w:t>
      </w:r>
    </w:p>
    <w:p w:rsidR="00CD418F" w:rsidRPr="00C311C3" w:rsidRDefault="00CD418F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C311C3">
          <w:rPr>
            <w:rStyle w:val="Hiperveza"/>
            <w:rFonts w:ascii="Arial" w:hAnsi="Arial" w:cs="Arial"/>
            <w:sz w:val="24"/>
            <w:szCs w:val="24"/>
          </w:rPr>
          <w:t>info@legalstudio.hr</w:t>
        </w:r>
      </w:hyperlink>
    </w:p>
    <w:p w:rsidR="00CD418F" w:rsidRPr="00C311C3" w:rsidRDefault="00CD418F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1C3">
        <w:rPr>
          <w:rFonts w:ascii="Arial" w:hAnsi="Arial" w:cs="Arial"/>
          <w:sz w:val="24"/>
          <w:szCs w:val="24"/>
        </w:rPr>
        <w:t>Kontakt osoba: Katarina Babić</w:t>
      </w:r>
    </w:p>
    <w:p w:rsidR="00CD418F" w:rsidRPr="00C311C3" w:rsidRDefault="00C311C3" w:rsidP="00893ED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CD418F" w:rsidRPr="00C311C3">
          <w:rPr>
            <w:rStyle w:val="Hiperveza"/>
            <w:rFonts w:ascii="Arial" w:hAnsi="Arial" w:cs="Arial"/>
            <w:sz w:val="24"/>
            <w:szCs w:val="24"/>
          </w:rPr>
          <w:t>www.drustvotumacaiprevoditelja.hr</w:t>
        </w:r>
      </w:hyperlink>
    </w:p>
    <w:p w:rsidR="00CD418F" w:rsidRPr="00C311C3" w:rsidRDefault="00CD418F" w:rsidP="00893E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D418F" w:rsidRPr="00C3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09F"/>
    <w:multiLevelType w:val="hybridMultilevel"/>
    <w:tmpl w:val="7D327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06C"/>
    <w:multiLevelType w:val="hybridMultilevel"/>
    <w:tmpl w:val="02F26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F08"/>
    <w:multiLevelType w:val="hybridMultilevel"/>
    <w:tmpl w:val="EE1C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D7"/>
    <w:rsid w:val="001E796C"/>
    <w:rsid w:val="00893ED7"/>
    <w:rsid w:val="00A868E7"/>
    <w:rsid w:val="00C311C3"/>
    <w:rsid w:val="00CC5063"/>
    <w:rsid w:val="00CD418F"/>
    <w:rsid w:val="00D02A4C"/>
    <w:rsid w:val="00D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77F3-318F-4C93-8181-E55F4501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E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sust@gmail.com" TargetMode="External"/><Relationship Id="rId12" Type="http://schemas.openxmlformats.org/officeDocument/2006/relationships/hyperlink" Target="http://www.drustvotumacaiprevoditel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stip.hr" TargetMode="External"/><Relationship Id="rId11" Type="http://schemas.openxmlformats.org/officeDocument/2006/relationships/hyperlink" Target="mailto:info@legalstudio.hr" TargetMode="External"/><Relationship Id="rId5" Type="http://schemas.openxmlformats.org/officeDocument/2006/relationships/hyperlink" Target="mailto:info@susst.hr" TargetMode="External"/><Relationship Id="rId10" Type="http://schemas.openxmlformats.org/officeDocument/2006/relationships/hyperlink" Target="mailto:info@tumac-prevoditelj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maci.tempu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Radičević</dc:creator>
  <cp:keywords/>
  <dc:description/>
  <cp:lastModifiedBy>Nikolina Radičević</cp:lastModifiedBy>
  <cp:revision>6</cp:revision>
  <dcterms:created xsi:type="dcterms:W3CDTF">2019-07-17T11:07:00Z</dcterms:created>
  <dcterms:modified xsi:type="dcterms:W3CDTF">2021-12-21T08:05:00Z</dcterms:modified>
</cp:coreProperties>
</file>