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10" w:type="dxa"/>
        <w:tblLook w:val="04A0" w:firstRow="1" w:lastRow="0" w:firstColumn="1" w:lastColumn="0" w:noHBand="0" w:noVBand="1"/>
      </w:tblPr>
      <w:tblGrid>
        <w:gridCol w:w="3779"/>
      </w:tblGrid>
      <w:tr w:rsidR="00694E67" w:rsidRPr="00382603" w:rsidTr="00382603">
        <w:tc>
          <w:tcPr>
            <w:tcW w:w="3779" w:type="dxa"/>
            <w:shd w:val="clear" w:color="auto" w:fill="auto"/>
          </w:tcPr>
          <w:p w:rsidR="00694E67" w:rsidRPr="00382603" w:rsidRDefault="00694E67" w:rsidP="00A27B39">
            <w:pPr>
              <w:jc w:val="center"/>
              <w:rPr>
                <w:rFonts w:ascii="Arial" w:hAnsi="Arial" w:cs="Arial"/>
              </w:rPr>
            </w:pPr>
            <w:r w:rsidRPr="00382603">
              <w:rPr>
                <w:rFonts w:ascii="Arial" w:hAnsi="Arial" w:cs="Arial"/>
                <w:noProof/>
                <w:lang w:eastAsia="hr-HR"/>
              </w:rPr>
              <w:drawing>
                <wp:inline distT="0" distB="0" distL="0" distR="0" wp14:anchorId="36A10833" wp14:editId="5AC45A00">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694E67" w:rsidRPr="00382603" w:rsidRDefault="00694E67" w:rsidP="00A27B39">
            <w:pPr>
              <w:jc w:val="center"/>
              <w:rPr>
                <w:rFonts w:ascii="Arial" w:hAnsi="Arial" w:cs="Arial"/>
              </w:rPr>
            </w:pPr>
            <w:r w:rsidRPr="00382603">
              <w:rPr>
                <w:rFonts w:ascii="Arial" w:hAnsi="Arial" w:cs="Arial"/>
              </w:rPr>
              <w:t>Republika Hrvatska</w:t>
            </w:r>
          </w:p>
          <w:p w:rsidR="00694E67" w:rsidRDefault="00694E67" w:rsidP="00A27B39">
            <w:pPr>
              <w:jc w:val="center"/>
              <w:rPr>
                <w:rFonts w:ascii="Arial" w:hAnsi="Arial" w:cs="Arial"/>
              </w:rPr>
            </w:pPr>
            <w:r w:rsidRPr="00382603">
              <w:rPr>
                <w:rFonts w:ascii="Arial" w:hAnsi="Arial" w:cs="Arial"/>
              </w:rPr>
              <w:t>Trgovački sud u Osijeku</w:t>
            </w:r>
          </w:p>
          <w:p w:rsidR="00382603" w:rsidRPr="00382603" w:rsidRDefault="00382603" w:rsidP="00A27B39">
            <w:pPr>
              <w:jc w:val="center"/>
              <w:rPr>
                <w:rFonts w:ascii="Arial" w:hAnsi="Arial" w:cs="Arial"/>
              </w:rPr>
            </w:pPr>
            <w:r>
              <w:rPr>
                <w:rFonts w:ascii="Arial" w:hAnsi="Arial" w:cs="Arial"/>
              </w:rPr>
              <w:t>Ured predsjednika suda</w:t>
            </w:r>
          </w:p>
          <w:p w:rsidR="00694E67" w:rsidRPr="00382603" w:rsidRDefault="00694E67" w:rsidP="00A27B39">
            <w:pPr>
              <w:jc w:val="center"/>
              <w:rPr>
                <w:rFonts w:ascii="Arial" w:hAnsi="Arial" w:cs="Arial"/>
              </w:rPr>
            </w:pPr>
            <w:r w:rsidRPr="00382603">
              <w:rPr>
                <w:rFonts w:ascii="Arial" w:hAnsi="Arial" w:cs="Arial"/>
              </w:rPr>
              <w:t>Osijek, Zagrebačka 2</w:t>
            </w:r>
          </w:p>
          <w:p w:rsidR="00694E67" w:rsidRPr="00382603" w:rsidRDefault="00694E67" w:rsidP="00382603">
            <w:pPr>
              <w:jc w:val="center"/>
              <w:rPr>
                <w:rFonts w:ascii="Arial" w:hAnsi="Arial" w:cs="Arial"/>
              </w:rPr>
            </w:pPr>
          </w:p>
        </w:tc>
      </w:tr>
      <w:tr w:rsidR="00694E67" w:rsidRPr="00382603" w:rsidTr="00382603">
        <w:tc>
          <w:tcPr>
            <w:tcW w:w="3779" w:type="dxa"/>
            <w:shd w:val="clear" w:color="auto" w:fill="auto"/>
          </w:tcPr>
          <w:p w:rsidR="00694E67" w:rsidRPr="00382603" w:rsidRDefault="00694E67" w:rsidP="00A27B39">
            <w:pPr>
              <w:rPr>
                <w:rFonts w:ascii="Arial" w:hAnsi="Arial" w:cs="Arial"/>
                <w:noProof/>
                <w:lang w:eastAsia="hr-HR"/>
              </w:rPr>
            </w:pPr>
            <w:r w:rsidRPr="00382603">
              <w:rPr>
                <w:rFonts w:ascii="Arial" w:hAnsi="Arial" w:cs="Arial"/>
                <w:noProof/>
                <w:lang w:eastAsia="hr-HR"/>
              </w:rPr>
              <w:t xml:space="preserve">     Broj: </w:t>
            </w:r>
            <w:r w:rsidR="00FD5204">
              <w:rPr>
                <w:rFonts w:ascii="Arial" w:hAnsi="Arial" w:cs="Arial"/>
                <w:noProof/>
                <w:lang w:eastAsia="hr-HR"/>
              </w:rPr>
              <w:t>41-</w:t>
            </w:r>
            <w:r w:rsidR="00FD5204" w:rsidRPr="00B47012">
              <w:rPr>
                <w:rFonts w:ascii="Arial" w:hAnsi="Arial" w:cs="Arial"/>
                <w:noProof/>
                <w:lang w:eastAsia="hr-HR"/>
              </w:rPr>
              <w:t>Su-</w:t>
            </w:r>
            <w:r w:rsidR="005815EA" w:rsidRPr="00B47012">
              <w:rPr>
                <w:rFonts w:ascii="Arial" w:hAnsi="Arial" w:cs="Arial"/>
                <w:noProof/>
                <w:lang w:eastAsia="hr-HR"/>
              </w:rPr>
              <w:t>73</w:t>
            </w:r>
            <w:r w:rsidR="00FD5204" w:rsidRPr="00B47012">
              <w:rPr>
                <w:rFonts w:ascii="Arial" w:hAnsi="Arial" w:cs="Arial"/>
                <w:noProof/>
                <w:lang w:eastAsia="hr-HR"/>
              </w:rPr>
              <w:t>/2022</w:t>
            </w:r>
            <w:r w:rsidR="00B47012" w:rsidRPr="00B47012">
              <w:rPr>
                <w:rFonts w:ascii="Arial" w:hAnsi="Arial" w:cs="Arial"/>
                <w:noProof/>
                <w:lang w:eastAsia="hr-HR"/>
              </w:rPr>
              <w:t>-9</w:t>
            </w:r>
          </w:p>
          <w:p w:rsidR="00694E67" w:rsidRPr="00382603" w:rsidRDefault="00694E67" w:rsidP="00A27B39">
            <w:pPr>
              <w:rPr>
                <w:rFonts w:ascii="Arial" w:hAnsi="Arial" w:cs="Arial"/>
                <w:noProof/>
                <w:lang w:eastAsia="hr-HR"/>
              </w:rPr>
            </w:pPr>
            <w:r w:rsidRPr="00382603">
              <w:rPr>
                <w:rFonts w:ascii="Arial" w:hAnsi="Arial" w:cs="Arial"/>
                <w:noProof/>
                <w:lang w:eastAsia="hr-HR"/>
              </w:rPr>
              <w:t xml:space="preserve">     U Osijeku </w:t>
            </w:r>
            <w:r w:rsidR="00B938CB">
              <w:rPr>
                <w:rFonts w:ascii="Arial" w:hAnsi="Arial" w:cs="Arial"/>
                <w:noProof/>
                <w:lang w:eastAsia="hr-HR"/>
              </w:rPr>
              <w:t>20</w:t>
            </w:r>
            <w:bookmarkStart w:id="0" w:name="_GoBack"/>
            <w:bookmarkEnd w:id="0"/>
            <w:r w:rsidR="005815EA">
              <w:rPr>
                <w:rFonts w:ascii="Arial" w:hAnsi="Arial" w:cs="Arial"/>
                <w:noProof/>
                <w:lang w:eastAsia="hr-HR"/>
              </w:rPr>
              <w:t>. lipnja</w:t>
            </w:r>
            <w:r w:rsidR="00382603">
              <w:rPr>
                <w:rFonts w:ascii="Arial" w:hAnsi="Arial" w:cs="Arial"/>
                <w:noProof/>
                <w:lang w:eastAsia="hr-HR"/>
              </w:rPr>
              <w:t xml:space="preserve"> 2022</w:t>
            </w:r>
            <w:r w:rsidR="00CF2172" w:rsidRPr="00382603">
              <w:rPr>
                <w:rFonts w:ascii="Arial" w:hAnsi="Arial" w:cs="Arial"/>
                <w:noProof/>
                <w:lang w:eastAsia="hr-HR"/>
              </w:rPr>
              <w:t>.</w:t>
            </w:r>
          </w:p>
        </w:tc>
      </w:tr>
    </w:tbl>
    <w:p w:rsidR="00056165" w:rsidRPr="00382603" w:rsidRDefault="00056165" w:rsidP="00694E67">
      <w:pPr>
        <w:jc w:val="both"/>
        <w:rPr>
          <w:rFonts w:ascii="Arial" w:hAnsi="Arial" w:cs="Arial"/>
        </w:rPr>
      </w:pPr>
    </w:p>
    <w:p w:rsidR="00FD5204" w:rsidRDefault="00FD5204" w:rsidP="00694E67">
      <w:pPr>
        <w:jc w:val="center"/>
        <w:rPr>
          <w:rFonts w:ascii="Arial" w:hAnsi="Arial" w:cs="Arial"/>
        </w:rPr>
      </w:pPr>
    </w:p>
    <w:p w:rsidR="00694E67" w:rsidRDefault="00694E67" w:rsidP="00694E67">
      <w:pPr>
        <w:jc w:val="center"/>
        <w:rPr>
          <w:rFonts w:ascii="Arial" w:hAnsi="Arial" w:cs="Arial"/>
        </w:rPr>
      </w:pPr>
      <w:r w:rsidRPr="00382603">
        <w:rPr>
          <w:rFonts w:ascii="Arial" w:hAnsi="Arial" w:cs="Arial"/>
        </w:rPr>
        <w:t>POZIV ZA DOSTAVU PONUDE</w:t>
      </w:r>
      <w:r w:rsidR="005815EA">
        <w:rPr>
          <w:rFonts w:ascii="Arial" w:hAnsi="Arial" w:cs="Arial"/>
        </w:rPr>
        <w:t>-ponovljeno</w:t>
      </w:r>
    </w:p>
    <w:p w:rsidR="00382603" w:rsidRPr="00C344F2" w:rsidRDefault="00382603" w:rsidP="00382603">
      <w:pPr>
        <w:jc w:val="center"/>
        <w:rPr>
          <w:rFonts w:ascii="Arial" w:hAnsi="Arial" w:cs="Arial"/>
        </w:rPr>
      </w:pPr>
      <w:r>
        <w:rPr>
          <w:rFonts w:ascii="Arial" w:hAnsi="Arial" w:cs="Arial"/>
        </w:rPr>
        <w:t>Jednostavna nabava uredskog i tiskanog materijala ev. broj nabave 1/2022</w:t>
      </w:r>
    </w:p>
    <w:p w:rsidR="00382603" w:rsidRPr="00382603" w:rsidRDefault="00382603" w:rsidP="00694E67">
      <w:pPr>
        <w:jc w:val="center"/>
        <w:rPr>
          <w:rFonts w:ascii="Arial" w:hAnsi="Arial" w:cs="Arial"/>
        </w:rPr>
      </w:pPr>
    </w:p>
    <w:p w:rsidR="00694E67" w:rsidRPr="00382603" w:rsidRDefault="00694E67" w:rsidP="00694E67">
      <w:pPr>
        <w:jc w:val="center"/>
        <w:rPr>
          <w:rFonts w:ascii="Arial" w:hAnsi="Arial" w:cs="Arial"/>
        </w:rPr>
      </w:pPr>
    </w:p>
    <w:p w:rsidR="00694E67" w:rsidRPr="00382603" w:rsidRDefault="00382603" w:rsidP="00694E67">
      <w:pPr>
        <w:jc w:val="both"/>
        <w:rPr>
          <w:rFonts w:ascii="Arial" w:hAnsi="Arial" w:cs="Arial"/>
        </w:rPr>
      </w:pPr>
      <w:r>
        <w:rPr>
          <w:rFonts w:ascii="Arial" w:hAnsi="Arial" w:cs="Arial"/>
        </w:rPr>
        <w:t xml:space="preserve">1. </w:t>
      </w:r>
      <w:r w:rsidR="00694E67" w:rsidRPr="00382603">
        <w:rPr>
          <w:rFonts w:ascii="Arial" w:hAnsi="Arial" w:cs="Arial"/>
        </w:rPr>
        <w:t>NARUČITELJ:</w:t>
      </w:r>
    </w:p>
    <w:p w:rsidR="00694E67" w:rsidRPr="00382603" w:rsidRDefault="00694E67" w:rsidP="00694E67">
      <w:pPr>
        <w:jc w:val="both"/>
        <w:rPr>
          <w:rFonts w:ascii="Arial" w:hAnsi="Arial" w:cs="Arial"/>
        </w:rPr>
      </w:pPr>
    </w:p>
    <w:p w:rsidR="00694E67" w:rsidRPr="00382603" w:rsidRDefault="00694E67" w:rsidP="00694E67">
      <w:pPr>
        <w:jc w:val="both"/>
        <w:rPr>
          <w:rFonts w:ascii="Arial" w:hAnsi="Arial" w:cs="Arial"/>
        </w:rPr>
      </w:pPr>
      <w:r w:rsidRPr="00382603">
        <w:rPr>
          <w:rFonts w:ascii="Arial" w:hAnsi="Arial" w:cs="Arial"/>
        </w:rPr>
        <w:t>TRGOVAČKI SUD U OSIJEKU</w:t>
      </w:r>
    </w:p>
    <w:p w:rsidR="00694E67" w:rsidRPr="00382603" w:rsidRDefault="00694E67" w:rsidP="00694E67">
      <w:pPr>
        <w:jc w:val="both"/>
        <w:rPr>
          <w:rFonts w:ascii="Arial" w:hAnsi="Arial" w:cs="Arial"/>
        </w:rPr>
      </w:pPr>
      <w:r w:rsidRPr="00382603">
        <w:rPr>
          <w:rFonts w:ascii="Arial" w:hAnsi="Arial" w:cs="Arial"/>
        </w:rPr>
        <w:t>Sjedište: Osijek, Zagrebačka br. 2</w:t>
      </w:r>
    </w:p>
    <w:p w:rsidR="00694E67" w:rsidRPr="00382603" w:rsidRDefault="00694E67" w:rsidP="00694E67">
      <w:pPr>
        <w:jc w:val="both"/>
        <w:rPr>
          <w:rFonts w:ascii="Arial" w:hAnsi="Arial" w:cs="Arial"/>
        </w:rPr>
      </w:pPr>
      <w:r w:rsidRPr="00382603">
        <w:rPr>
          <w:rFonts w:ascii="Arial" w:hAnsi="Arial" w:cs="Arial"/>
        </w:rPr>
        <w:t>OIB: 37588811552</w:t>
      </w:r>
    </w:p>
    <w:p w:rsidR="00716147" w:rsidRPr="00382603" w:rsidRDefault="00716147" w:rsidP="00694E67">
      <w:pPr>
        <w:jc w:val="both"/>
        <w:rPr>
          <w:rFonts w:ascii="Arial" w:hAnsi="Arial" w:cs="Arial"/>
        </w:rPr>
      </w:pPr>
      <w:r w:rsidRPr="00382603">
        <w:rPr>
          <w:rFonts w:ascii="Arial" w:hAnsi="Arial" w:cs="Arial"/>
        </w:rPr>
        <w:t>Ko</w:t>
      </w:r>
      <w:r w:rsidR="00382603">
        <w:rPr>
          <w:rFonts w:ascii="Arial" w:hAnsi="Arial" w:cs="Arial"/>
        </w:rPr>
        <w:t>ntakt osoba: Ivan Čulić</w:t>
      </w:r>
    </w:p>
    <w:p w:rsidR="00716147" w:rsidRPr="00382603" w:rsidRDefault="00382603" w:rsidP="00694E67">
      <w:pPr>
        <w:jc w:val="both"/>
        <w:rPr>
          <w:rFonts w:ascii="Arial" w:hAnsi="Arial" w:cs="Arial"/>
        </w:rPr>
      </w:pPr>
      <w:r>
        <w:rPr>
          <w:rFonts w:ascii="Arial" w:hAnsi="Arial" w:cs="Arial"/>
        </w:rPr>
        <w:t>Telefon/telefaks: 031 285-653</w:t>
      </w:r>
      <w:r w:rsidR="00716147" w:rsidRPr="00382603">
        <w:rPr>
          <w:rFonts w:ascii="Arial" w:hAnsi="Arial" w:cs="Arial"/>
        </w:rPr>
        <w:t>, 207-600</w:t>
      </w:r>
    </w:p>
    <w:p w:rsidR="00716147" w:rsidRPr="00382603" w:rsidRDefault="00716147" w:rsidP="00694E67">
      <w:pPr>
        <w:jc w:val="both"/>
        <w:rPr>
          <w:rFonts w:ascii="Arial" w:hAnsi="Arial" w:cs="Arial"/>
        </w:rPr>
      </w:pPr>
      <w:r w:rsidRPr="00382603">
        <w:rPr>
          <w:rFonts w:ascii="Arial" w:hAnsi="Arial" w:cs="Arial"/>
        </w:rPr>
        <w:t xml:space="preserve">Adresa e-pošta: </w:t>
      </w:r>
      <w:hyperlink r:id="rId9" w:history="1">
        <w:r w:rsidR="00382603" w:rsidRPr="00882A80">
          <w:rPr>
            <w:rStyle w:val="Hiperveza"/>
            <w:rFonts w:ascii="Arial" w:hAnsi="Arial" w:cs="Arial"/>
          </w:rPr>
          <w:t>ivan.culic@tsos.pravosudje.hr</w:t>
        </w:r>
      </w:hyperlink>
    </w:p>
    <w:p w:rsidR="00716147" w:rsidRPr="00382603" w:rsidRDefault="00716147" w:rsidP="00694E67">
      <w:pPr>
        <w:jc w:val="both"/>
        <w:rPr>
          <w:rFonts w:ascii="Arial" w:hAnsi="Arial" w:cs="Arial"/>
        </w:rPr>
      </w:pPr>
      <w:r w:rsidRPr="00382603">
        <w:rPr>
          <w:rFonts w:ascii="Arial" w:hAnsi="Arial" w:cs="Arial"/>
        </w:rPr>
        <w:t xml:space="preserve">Internet adresa: </w:t>
      </w:r>
      <w:hyperlink r:id="rId10" w:history="1">
        <w:r w:rsidRPr="00382603">
          <w:rPr>
            <w:rStyle w:val="Hiperveza"/>
            <w:rFonts w:ascii="Arial" w:hAnsi="Arial" w:cs="Arial"/>
          </w:rPr>
          <w:t>http://sudovi.pravosudje.hr/tsos/</w:t>
        </w:r>
      </w:hyperlink>
    </w:p>
    <w:p w:rsidR="00716147" w:rsidRPr="00382603" w:rsidRDefault="00716147" w:rsidP="00694E67">
      <w:pPr>
        <w:jc w:val="both"/>
        <w:rPr>
          <w:rFonts w:ascii="Arial" w:hAnsi="Arial" w:cs="Arial"/>
        </w:rPr>
      </w:pPr>
    </w:p>
    <w:p w:rsidR="00382603" w:rsidRPr="00120684" w:rsidRDefault="00382603" w:rsidP="00382603">
      <w:pPr>
        <w:jc w:val="both"/>
        <w:rPr>
          <w:rFonts w:ascii="Arial" w:hAnsi="Arial" w:cs="Arial"/>
        </w:rPr>
      </w:pPr>
      <w:r>
        <w:rPr>
          <w:rFonts w:ascii="Arial" w:hAnsi="Arial" w:cs="Arial"/>
        </w:rPr>
        <w:t xml:space="preserve">2. </w:t>
      </w:r>
      <w:r w:rsidRPr="00120684">
        <w:rPr>
          <w:rFonts w:ascii="Arial" w:hAnsi="Arial" w:cs="Arial"/>
        </w:rPr>
        <w:t>PODACI O POSTUPKU JAVNE NABAVE</w:t>
      </w:r>
    </w:p>
    <w:p w:rsidR="00382603" w:rsidRPr="00C344F2" w:rsidRDefault="00382603" w:rsidP="00382603">
      <w:pPr>
        <w:pStyle w:val="Odlomakpopisa"/>
        <w:jc w:val="both"/>
        <w:rPr>
          <w:rFonts w:ascii="Arial" w:hAnsi="Arial" w:cs="Arial"/>
        </w:rPr>
      </w:pPr>
    </w:p>
    <w:p w:rsidR="00382603" w:rsidRDefault="00382603" w:rsidP="00382603">
      <w:pPr>
        <w:ind w:left="360"/>
        <w:jc w:val="both"/>
        <w:rPr>
          <w:rFonts w:ascii="Arial" w:hAnsi="Arial" w:cs="Arial"/>
        </w:rPr>
      </w:pPr>
      <w:r>
        <w:rPr>
          <w:rFonts w:ascii="Arial" w:hAnsi="Arial" w:cs="Arial"/>
        </w:rPr>
        <w:t xml:space="preserve">Vrsta postupka nabave: </w:t>
      </w:r>
      <w:r w:rsidRPr="00C344F2">
        <w:rPr>
          <w:rFonts w:ascii="Arial" w:hAnsi="Arial" w:cs="Arial"/>
        </w:rPr>
        <w:t>Jednostavna nabava</w:t>
      </w:r>
    </w:p>
    <w:p w:rsidR="00382603" w:rsidRPr="00C344F2" w:rsidRDefault="00382603" w:rsidP="00382603">
      <w:pPr>
        <w:ind w:left="360"/>
        <w:jc w:val="both"/>
        <w:rPr>
          <w:rFonts w:ascii="Arial" w:hAnsi="Arial" w:cs="Arial"/>
        </w:rPr>
      </w:pPr>
    </w:p>
    <w:p w:rsidR="00382603" w:rsidRDefault="00382603" w:rsidP="00382603">
      <w:pPr>
        <w:ind w:left="360"/>
        <w:jc w:val="both"/>
        <w:rPr>
          <w:rFonts w:ascii="Arial" w:hAnsi="Arial" w:cs="Arial"/>
        </w:rPr>
      </w:pPr>
      <w:r>
        <w:rPr>
          <w:rFonts w:ascii="Arial" w:hAnsi="Arial" w:cs="Arial"/>
        </w:rPr>
        <w:t xml:space="preserve">Ugovor ili narudžbenica: </w:t>
      </w:r>
      <w:r w:rsidR="005815EA">
        <w:rPr>
          <w:rFonts w:ascii="Arial" w:hAnsi="Arial" w:cs="Arial"/>
        </w:rPr>
        <w:t>Ugovor</w:t>
      </w:r>
    </w:p>
    <w:p w:rsidR="00382603" w:rsidRPr="00C344F2" w:rsidRDefault="00382603" w:rsidP="00382603">
      <w:pPr>
        <w:ind w:left="360"/>
        <w:jc w:val="both"/>
        <w:rPr>
          <w:rFonts w:ascii="Arial" w:hAnsi="Arial" w:cs="Arial"/>
        </w:rPr>
      </w:pPr>
    </w:p>
    <w:p w:rsidR="00382603" w:rsidRDefault="00382603" w:rsidP="00382603">
      <w:pPr>
        <w:ind w:left="360"/>
        <w:jc w:val="both"/>
        <w:rPr>
          <w:rFonts w:ascii="Arial" w:hAnsi="Arial" w:cs="Arial"/>
        </w:rPr>
      </w:pPr>
      <w:r>
        <w:rPr>
          <w:rFonts w:ascii="Arial" w:hAnsi="Arial" w:cs="Arial"/>
        </w:rPr>
        <w:t>Evidencijski broj nabave: 1/2022</w:t>
      </w:r>
      <w:r w:rsidRPr="00C344F2">
        <w:rPr>
          <w:rFonts w:ascii="Arial" w:hAnsi="Arial" w:cs="Arial"/>
        </w:rPr>
        <w:tab/>
      </w:r>
      <w:r w:rsidRPr="00C344F2">
        <w:rPr>
          <w:rFonts w:ascii="Arial" w:hAnsi="Arial" w:cs="Arial"/>
        </w:rPr>
        <w:tab/>
      </w:r>
    </w:p>
    <w:p w:rsidR="00382603" w:rsidRDefault="00382603" w:rsidP="00382603">
      <w:pPr>
        <w:ind w:left="360"/>
        <w:jc w:val="both"/>
        <w:rPr>
          <w:rFonts w:ascii="Arial" w:hAnsi="Arial" w:cs="Arial"/>
        </w:rPr>
      </w:pPr>
    </w:p>
    <w:p w:rsidR="00382603" w:rsidRDefault="00382603" w:rsidP="00382603">
      <w:pPr>
        <w:ind w:left="360"/>
        <w:jc w:val="both"/>
        <w:rPr>
          <w:rFonts w:ascii="Arial" w:hAnsi="Arial" w:cs="Arial"/>
        </w:rPr>
      </w:pPr>
      <w:r>
        <w:rPr>
          <w:rFonts w:ascii="Arial" w:hAnsi="Arial" w:cs="Arial"/>
        </w:rPr>
        <w:t>Pr</w:t>
      </w:r>
      <w:r w:rsidR="005815EA">
        <w:rPr>
          <w:rFonts w:ascii="Arial" w:hAnsi="Arial" w:cs="Arial"/>
        </w:rPr>
        <w:t>ocijenjena vrijednost nabave: 50</w:t>
      </w:r>
      <w:r w:rsidRPr="00C344F2">
        <w:rPr>
          <w:rFonts w:ascii="Arial" w:hAnsi="Arial" w:cs="Arial"/>
        </w:rPr>
        <w:t>.000,00 kn bez PDV-a</w:t>
      </w:r>
      <w:r>
        <w:rPr>
          <w:rFonts w:ascii="Arial" w:hAnsi="Arial" w:cs="Arial"/>
        </w:rPr>
        <w:t>.</w:t>
      </w:r>
    </w:p>
    <w:p w:rsidR="00E265E1" w:rsidRPr="00382603" w:rsidRDefault="00E265E1" w:rsidP="0023280B">
      <w:pPr>
        <w:ind w:left="360"/>
        <w:jc w:val="both"/>
        <w:rPr>
          <w:rFonts w:ascii="Arial" w:hAnsi="Arial" w:cs="Arial"/>
        </w:rPr>
      </w:pPr>
    </w:p>
    <w:p w:rsidR="00382603" w:rsidRPr="00120684" w:rsidRDefault="00382603" w:rsidP="00382603">
      <w:pPr>
        <w:jc w:val="both"/>
        <w:rPr>
          <w:rFonts w:ascii="Arial" w:hAnsi="Arial" w:cs="Arial"/>
        </w:rPr>
      </w:pPr>
      <w:r>
        <w:rPr>
          <w:rFonts w:ascii="Arial" w:hAnsi="Arial" w:cs="Arial"/>
        </w:rPr>
        <w:t xml:space="preserve">3. </w:t>
      </w:r>
      <w:r w:rsidRPr="00120684">
        <w:rPr>
          <w:rFonts w:ascii="Arial" w:hAnsi="Arial" w:cs="Arial"/>
        </w:rPr>
        <w:t>OPIS PREDMETA NABAVE</w:t>
      </w:r>
    </w:p>
    <w:p w:rsidR="00382603" w:rsidRPr="00C344F2" w:rsidRDefault="00382603" w:rsidP="00382603">
      <w:pPr>
        <w:jc w:val="both"/>
        <w:rPr>
          <w:rFonts w:ascii="Arial" w:hAnsi="Arial" w:cs="Arial"/>
        </w:rPr>
      </w:pPr>
    </w:p>
    <w:p w:rsidR="00382603" w:rsidRPr="00150315" w:rsidRDefault="00382603" w:rsidP="005815EA">
      <w:pPr>
        <w:ind w:right="-142"/>
        <w:contextualSpacing/>
        <w:jc w:val="both"/>
        <w:rPr>
          <w:rFonts w:ascii="Arial" w:hAnsi="Arial" w:cs="Arial"/>
          <w:bCs/>
        </w:rPr>
      </w:pPr>
      <w:r w:rsidRPr="00150315">
        <w:rPr>
          <w:rFonts w:ascii="Arial" w:hAnsi="Arial" w:cs="Arial"/>
          <w:lang w:eastAsia="hr-HR"/>
        </w:rPr>
        <w:t xml:space="preserve">Predmet nabave </w:t>
      </w:r>
      <w:r w:rsidRPr="00150315">
        <w:rPr>
          <w:rFonts w:ascii="Arial" w:hAnsi="Arial" w:cs="Arial"/>
        </w:rPr>
        <w:t xml:space="preserve">je isporuka </w:t>
      </w:r>
      <w:r>
        <w:rPr>
          <w:rFonts w:ascii="Arial" w:hAnsi="Arial" w:cs="Arial"/>
        </w:rPr>
        <w:t>uredskog i tiskanog materijala</w:t>
      </w:r>
      <w:r w:rsidRPr="00150315">
        <w:rPr>
          <w:rFonts w:ascii="Arial" w:hAnsi="Arial" w:cs="Arial"/>
        </w:rPr>
        <w:t xml:space="preserve"> na adresu sjedišta Naručitelja, </w:t>
      </w:r>
      <w:r w:rsidRPr="00150315">
        <w:rPr>
          <w:rFonts w:ascii="Arial" w:hAnsi="Arial" w:cs="Arial"/>
          <w:bCs/>
        </w:rPr>
        <w:t>a suklad</w:t>
      </w:r>
      <w:r>
        <w:rPr>
          <w:rFonts w:ascii="Arial" w:hAnsi="Arial" w:cs="Arial"/>
          <w:bCs/>
        </w:rPr>
        <w:t xml:space="preserve">no specifikaciji iz Troškovnika, odnosno potrebama </w:t>
      </w:r>
      <w:r w:rsidRPr="00150315">
        <w:rPr>
          <w:rFonts w:ascii="Arial" w:hAnsi="Arial" w:cs="Arial"/>
          <w:bCs/>
        </w:rPr>
        <w:t xml:space="preserve">koje će biti specificirane svakom pojedinom narudžbom. </w:t>
      </w:r>
    </w:p>
    <w:p w:rsidR="00382603" w:rsidRPr="00C344F2" w:rsidRDefault="00382603" w:rsidP="00382603">
      <w:pPr>
        <w:jc w:val="both"/>
        <w:rPr>
          <w:rFonts w:ascii="Arial" w:hAnsi="Arial" w:cs="Arial"/>
        </w:rPr>
      </w:pPr>
    </w:p>
    <w:p w:rsidR="00382603" w:rsidRPr="00120684" w:rsidRDefault="00382603" w:rsidP="00382603">
      <w:pPr>
        <w:jc w:val="both"/>
        <w:rPr>
          <w:rFonts w:ascii="Arial" w:hAnsi="Arial" w:cs="Arial"/>
        </w:rPr>
      </w:pPr>
      <w:r>
        <w:rPr>
          <w:rFonts w:ascii="Arial" w:hAnsi="Arial" w:cs="Arial"/>
        </w:rPr>
        <w:t>4. KOLIČINA</w:t>
      </w:r>
    </w:p>
    <w:p w:rsidR="00382603" w:rsidRPr="00C344F2" w:rsidRDefault="00382603" w:rsidP="00382603">
      <w:pPr>
        <w:ind w:left="360"/>
        <w:jc w:val="both"/>
        <w:rPr>
          <w:rFonts w:ascii="Arial" w:hAnsi="Arial" w:cs="Arial"/>
        </w:rPr>
      </w:pPr>
    </w:p>
    <w:p w:rsidR="00382603" w:rsidRPr="00C344F2" w:rsidRDefault="00382603" w:rsidP="00382603">
      <w:pPr>
        <w:jc w:val="both"/>
        <w:rPr>
          <w:rFonts w:ascii="Arial" w:hAnsi="Arial" w:cs="Arial"/>
        </w:rPr>
      </w:pPr>
      <w:r w:rsidRPr="00C344F2">
        <w:rPr>
          <w:rFonts w:ascii="Arial" w:hAnsi="Arial" w:cs="Arial"/>
        </w:rPr>
        <w:t xml:space="preserve">Specifikacija odnosno Troškovnik čini popis proizvoda i sastavni je dio ovog Poziva za dostavu ponude. Navede količine su </w:t>
      </w:r>
      <w:r>
        <w:rPr>
          <w:rFonts w:ascii="Arial" w:hAnsi="Arial" w:cs="Arial"/>
        </w:rPr>
        <w:t>okvirne</w:t>
      </w:r>
      <w:r w:rsidRPr="00C344F2">
        <w:rPr>
          <w:rFonts w:ascii="Arial" w:hAnsi="Arial" w:cs="Arial"/>
        </w:rPr>
        <w:t xml:space="preserve"> vrijednosti godišnje nabave. Naručitelj zadržava pravo izmjene i odstupanja u količinskim vrijednostima robe.</w:t>
      </w:r>
    </w:p>
    <w:p w:rsidR="00580587" w:rsidRDefault="00580587" w:rsidP="0005464E">
      <w:pPr>
        <w:ind w:left="708"/>
        <w:jc w:val="both"/>
        <w:rPr>
          <w:rFonts w:ascii="Arial" w:hAnsi="Arial" w:cs="Arial"/>
        </w:rPr>
      </w:pPr>
    </w:p>
    <w:p w:rsidR="00382603" w:rsidRDefault="00382603" w:rsidP="0005464E">
      <w:pPr>
        <w:ind w:left="708"/>
        <w:jc w:val="both"/>
        <w:rPr>
          <w:rFonts w:ascii="Arial" w:hAnsi="Arial" w:cs="Arial"/>
        </w:rPr>
      </w:pPr>
    </w:p>
    <w:p w:rsidR="00382603" w:rsidRDefault="00382603" w:rsidP="0005464E">
      <w:pPr>
        <w:ind w:left="708"/>
        <w:jc w:val="both"/>
        <w:rPr>
          <w:rFonts w:ascii="Arial" w:hAnsi="Arial" w:cs="Arial"/>
        </w:rPr>
      </w:pPr>
    </w:p>
    <w:p w:rsidR="00382603" w:rsidRPr="00382603" w:rsidRDefault="00382603" w:rsidP="0005464E">
      <w:pPr>
        <w:ind w:left="708"/>
        <w:jc w:val="both"/>
        <w:rPr>
          <w:rFonts w:ascii="Arial" w:hAnsi="Arial" w:cs="Arial"/>
        </w:rPr>
      </w:pPr>
    </w:p>
    <w:p w:rsidR="00580587" w:rsidRPr="00382603" w:rsidRDefault="00382603" w:rsidP="00382603">
      <w:pPr>
        <w:jc w:val="both"/>
        <w:rPr>
          <w:rFonts w:ascii="Arial" w:hAnsi="Arial" w:cs="Arial"/>
        </w:rPr>
      </w:pPr>
      <w:r>
        <w:rPr>
          <w:rFonts w:ascii="Arial" w:hAnsi="Arial" w:cs="Arial"/>
        </w:rPr>
        <w:t xml:space="preserve">5. </w:t>
      </w:r>
      <w:r w:rsidR="00B10303" w:rsidRPr="00382603">
        <w:rPr>
          <w:rFonts w:ascii="Arial" w:hAnsi="Arial" w:cs="Arial"/>
        </w:rPr>
        <w:t>UVJETI NABAVE</w:t>
      </w:r>
    </w:p>
    <w:p w:rsidR="00B10303" w:rsidRPr="00382603" w:rsidRDefault="00B10303" w:rsidP="00B10303">
      <w:pPr>
        <w:jc w:val="both"/>
        <w:rPr>
          <w:rFonts w:ascii="Arial" w:hAnsi="Arial" w:cs="Arial"/>
        </w:rPr>
      </w:pPr>
    </w:p>
    <w:p w:rsidR="00B10303" w:rsidRPr="00382603" w:rsidRDefault="00B10303" w:rsidP="00EF4498">
      <w:pPr>
        <w:pStyle w:val="Odlomakpopisa"/>
        <w:numPr>
          <w:ilvl w:val="0"/>
          <w:numId w:val="2"/>
        </w:numPr>
        <w:jc w:val="both"/>
        <w:rPr>
          <w:rFonts w:ascii="Arial" w:hAnsi="Arial" w:cs="Arial"/>
        </w:rPr>
      </w:pPr>
      <w:r w:rsidRPr="00382603">
        <w:rPr>
          <w:rFonts w:ascii="Arial" w:hAnsi="Arial" w:cs="Arial"/>
        </w:rPr>
        <w:t>način izvršenja</w:t>
      </w:r>
      <w:r w:rsidR="00875AB2">
        <w:rPr>
          <w:rFonts w:ascii="Arial" w:hAnsi="Arial" w:cs="Arial"/>
        </w:rPr>
        <w:t>: prema ponuditelju</w:t>
      </w:r>
      <w:r w:rsidR="00EF4498" w:rsidRPr="00382603">
        <w:rPr>
          <w:rFonts w:ascii="Arial" w:hAnsi="Arial" w:cs="Arial"/>
        </w:rPr>
        <w:t xml:space="preserve"> čija ponuda bude odabrana </w:t>
      </w:r>
      <w:r w:rsidR="00875AB2">
        <w:rPr>
          <w:rFonts w:ascii="Arial" w:hAnsi="Arial" w:cs="Arial"/>
        </w:rPr>
        <w:t>dostavljat će se narudžbenice</w:t>
      </w:r>
      <w:r w:rsidR="00EF4498" w:rsidRPr="00382603">
        <w:rPr>
          <w:rFonts w:ascii="Arial" w:hAnsi="Arial" w:cs="Arial"/>
        </w:rPr>
        <w:t xml:space="preserve">. Isporuka robe iz ugovora obavljat će se </w:t>
      </w:r>
      <w:r w:rsidR="00875AB2">
        <w:rPr>
          <w:rFonts w:ascii="Arial" w:hAnsi="Arial" w:cs="Arial"/>
        </w:rPr>
        <w:t>sukcesivno</w:t>
      </w:r>
      <w:r w:rsidR="00EF4498" w:rsidRPr="00382603">
        <w:rPr>
          <w:rFonts w:ascii="Arial" w:hAnsi="Arial" w:cs="Arial"/>
        </w:rPr>
        <w:t>, na zahtjev naručitelj</w:t>
      </w:r>
      <w:r w:rsidR="00875AB2">
        <w:rPr>
          <w:rFonts w:ascii="Arial" w:hAnsi="Arial" w:cs="Arial"/>
        </w:rPr>
        <w:t>a sukladno potrebama korisnika iskazanim u narudžbenicama unutar radnog vremena Naručitelja.</w:t>
      </w:r>
    </w:p>
    <w:p w:rsidR="00EF4498" w:rsidRPr="00382603" w:rsidRDefault="00EF4498" w:rsidP="00EF4498">
      <w:pPr>
        <w:pStyle w:val="Odlomakpopisa"/>
        <w:numPr>
          <w:ilvl w:val="0"/>
          <w:numId w:val="2"/>
        </w:numPr>
        <w:jc w:val="both"/>
        <w:rPr>
          <w:rFonts w:ascii="Arial" w:hAnsi="Arial" w:cs="Arial"/>
        </w:rPr>
      </w:pPr>
      <w:r w:rsidRPr="00382603">
        <w:rPr>
          <w:rFonts w:ascii="Arial" w:hAnsi="Arial" w:cs="Arial"/>
        </w:rPr>
        <w:t>rok izvršenja: isporuka je najviše 72 sata (3 radna dana) od primitka pisanog zahtjeva/narudžbenice.</w:t>
      </w:r>
    </w:p>
    <w:p w:rsidR="00EF4498" w:rsidRPr="00382603" w:rsidRDefault="00EF4498" w:rsidP="00EF4498">
      <w:pPr>
        <w:pStyle w:val="Odlomakpopisa"/>
        <w:numPr>
          <w:ilvl w:val="0"/>
          <w:numId w:val="2"/>
        </w:numPr>
        <w:jc w:val="both"/>
        <w:rPr>
          <w:rFonts w:ascii="Arial" w:hAnsi="Arial" w:cs="Arial"/>
        </w:rPr>
      </w:pPr>
      <w:r w:rsidRPr="00382603">
        <w:rPr>
          <w:rFonts w:ascii="Arial" w:hAnsi="Arial" w:cs="Arial"/>
        </w:rPr>
        <w:t xml:space="preserve">rok trajanja ugovora: </w:t>
      </w:r>
      <w:r w:rsidR="005815EA" w:rsidRPr="005815EA">
        <w:rPr>
          <w:rFonts w:ascii="Arial" w:hAnsi="Arial" w:cs="Arial"/>
          <w:u w:val="single"/>
        </w:rPr>
        <w:t>6 mjeseci</w:t>
      </w:r>
    </w:p>
    <w:p w:rsidR="00EF4498" w:rsidRPr="00382603" w:rsidRDefault="00EF4498" w:rsidP="00EF4498">
      <w:pPr>
        <w:pStyle w:val="Odlomakpopisa"/>
        <w:numPr>
          <w:ilvl w:val="0"/>
          <w:numId w:val="2"/>
        </w:numPr>
        <w:jc w:val="both"/>
        <w:rPr>
          <w:rFonts w:ascii="Arial" w:hAnsi="Arial" w:cs="Arial"/>
        </w:rPr>
      </w:pPr>
      <w:r w:rsidRPr="00382603">
        <w:rPr>
          <w:rFonts w:ascii="Arial" w:hAnsi="Arial" w:cs="Arial"/>
        </w:rPr>
        <w:t>rok v</w:t>
      </w:r>
      <w:r w:rsidR="00875AB2">
        <w:rPr>
          <w:rFonts w:ascii="Arial" w:hAnsi="Arial" w:cs="Arial"/>
        </w:rPr>
        <w:t>aljanosti ponude: 3</w:t>
      </w:r>
      <w:r w:rsidRPr="00382603">
        <w:rPr>
          <w:rFonts w:ascii="Arial" w:hAnsi="Arial" w:cs="Arial"/>
        </w:rPr>
        <w:t>0 dana</w:t>
      </w:r>
    </w:p>
    <w:p w:rsidR="00EF4498" w:rsidRPr="00382603" w:rsidRDefault="00EF4498" w:rsidP="00EF4498">
      <w:pPr>
        <w:pStyle w:val="Odlomakpopisa"/>
        <w:numPr>
          <w:ilvl w:val="0"/>
          <w:numId w:val="2"/>
        </w:numPr>
        <w:jc w:val="both"/>
        <w:rPr>
          <w:rFonts w:ascii="Arial" w:hAnsi="Arial" w:cs="Arial"/>
        </w:rPr>
      </w:pPr>
      <w:r w:rsidRPr="00382603">
        <w:rPr>
          <w:rFonts w:ascii="Arial" w:hAnsi="Arial" w:cs="Arial"/>
        </w:rPr>
        <w:t>mjesto izvršenja: Trgovački sud u Osijeku, Zagrebačka br. 2, 31000 Osijek</w:t>
      </w:r>
    </w:p>
    <w:p w:rsidR="00EF4498" w:rsidRPr="00382603" w:rsidRDefault="00EF4498" w:rsidP="00EF4498">
      <w:pPr>
        <w:pStyle w:val="Odlomakpopisa"/>
        <w:numPr>
          <w:ilvl w:val="0"/>
          <w:numId w:val="2"/>
        </w:numPr>
        <w:jc w:val="both"/>
        <w:rPr>
          <w:rFonts w:ascii="Arial" w:hAnsi="Arial" w:cs="Arial"/>
        </w:rPr>
      </w:pPr>
      <w:r w:rsidRPr="00382603">
        <w:rPr>
          <w:rFonts w:ascii="Arial" w:hAnsi="Arial" w:cs="Arial"/>
        </w:rPr>
        <w:t>rok, način i uvjeti plaćanja: Plaćanje će se izvršiti u skladu s pravilima financijskog poslovanja korisnika državnog proračuna po izvršenoj isporuci, u roku od 30 dana od dana ispostavljanja računa.</w:t>
      </w:r>
    </w:p>
    <w:p w:rsidR="00EF4498" w:rsidRPr="00382603" w:rsidRDefault="00EF4498" w:rsidP="00EF4498">
      <w:pPr>
        <w:pStyle w:val="Odlomakpopisa"/>
        <w:ind w:left="1065"/>
        <w:jc w:val="both"/>
        <w:rPr>
          <w:rFonts w:ascii="Arial" w:hAnsi="Arial" w:cs="Arial"/>
        </w:rPr>
      </w:pPr>
      <w:r w:rsidRPr="00382603">
        <w:rPr>
          <w:rFonts w:ascii="Arial" w:hAnsi="Arial" w:cs="Arial"/>
        </w:rPr>
        <w:t>Predujam je isključen, kao i traženje sredstava osiguranja plaćanja od strane gospodarskog subjekta.</w:t>
      </w:r>
    </w:p>
    <w:p w:rsidR="00EF4498" w:rsidRPr="00382603" w:rsidRDefault="00EF4498" w:rsidP="00EF4498">
      <w:pPr>
        <w:pStyle w:val="Odlomakpopisa"/>
        <w:numPr>
          <w:ilvl w:val="0"/>
          <w:numId w:val="2"/>
        </w:numPr>
        <w:jc w:val="both"/>
        <w:rPr>
          <w:rFonts w:ascii="Arial" w:hAnsi="Arial" w:cs="Arial"/>
        </w:rPr>
      </w:pPr>
      <w:r w:rsidRPr="00382603">
        <w:rPr>
          <w:rFonts w:ascii="Arial" w:hAnsi="Arial" w:cs="Arial"/>
        </w:rPr>
        <w:t xml:space="preserve">cijena ponude: u cijenu ponude bez PDV-a uračunavaju se svi troškovi i popusti ponuditelja; </w:t>
      </w:r>
      <w:r w:rsidR="006D1A24" w:rsidRPr="00382603">
        <w:rPr>
          <w:rFonts w:ascii="Arial" w:hAnsi="Arial" w:cs="Arial"/>
        </w:rPr>
        <w:t xml:space="preserve">cijenu ponude potrebno je prikazati na način da se iskaže redom; cijena ponude  bez PDV-a, cijena PDV-a, cijena ponude s PDV-om. Cijena ponude piša se brojkama. Ako ponuditelj nije u sastavu PDV-a ili je predmet nabave oslobođen PDV-a u Ponudbenom listu, na mjesto predviđeno za upis cijene ponude s PDV-om, upisuje se isti iznos kao što je upisan na mjestu </w:t>
      </w:r>
      <w:r w:rsidR="00D62024" w:rsidRPr="00382603">
        <w:rPr>
          <w:rFonts w:ascii="Arial" w:hAnsi="Arial" w:cs="Arial"/>
        </w:rPr>
        <w:t>predviđenom za upis cijene ponude bez PDV-a, a mjesto predviđeno za mjesto upisa PDV-a ostavlja se prazno.</w:t>
      </w:r>
    </w:p>
    <w:p w:rsidR="00D62024" w:rsidRPr="00382603" w:rsidRDefault="00D62024" w:rsidP="00D62024">
      <w:pPr>
        <w:pStyle w:val="Odlomakpopisa"/>
        <w:ind w:left="1065"/>
        <w:jc w:val="both"/>
        <w:rPr>
          <w:rFonts w:ascii="Arial" w:hAnsi="Arial" w:cs="Arial"/>
        </w:rPr>
      </w:pPr>
      <w:r w:rsidRPr="00382603">
        <w:rPr>
          <w:rFonts w:ascii="Arial" w:hAnsi="Arial" w:cs="Arial"/>
        </w:rPr>
        <w:t>Jedinične cijene izražene u troškovniku nepromijenjene su za cijelo vrijeme trajanja</w:t>
      </w:r>
      <w:r w:rsidR="003A1AC3" w:rsidRPr="00382603">
        <w:rPr>
          <w:rFonts w:ascii="Arial" w:hAnsi="Arial" w:cs="Arial"/>
        </w:rPr>
        <w:t xml:space="preserve"> ugovora/narudžbenice.</w:t>
      </w:r>
    </w:p>
    <w:p w:rsidR="003A1AC3" w:rsidRPr="00382603" w:rsidRDefault="003A1AC3" w:rsidP="003A1AC3">
      <w:pPr>
        <w:pStyle w:val="Odlomakpopisa"/>
        <w:numPr>
          <w:ilvl w:val="0"/>
          <w:numId w:val="2"/>
        </w:numPr>
        <w:jc w:val="both"/>
        <w:rPr>
          <w:rFonts w:ascii="Arial" w:hAnsi="Arial" w:cs="Arial"/>
        </w:rPr>
      </w:pPr>
      <w:r w:rsidRPr="00382603">
        <w:rPr>
          <w:rFonts w:ascii="Arial" w:hAnsi="Arial" w:cs="Arial"/>
        </w:rPr>
        <w:t>kriterij odabira ponude: Naručitelj će kao najpovoljniju ponudu izabrati ponudu s najnižom ukupnom cijenom bez PDV-a.</w:t>
      </w:r>
    </w:p>
    <w:p w:rsidR="003A1AC3" w:rsidRPr="00382603" w:rsidRDefault="003A1AC3" w:rsidP="003A1AC3">
      <w:pPr>
        <w:jc w:val="both"/>
        <w:rPr>
          <w:rFonts w:ascii="Arial" w:hAnsi="Arial" w:cs="Arial"/>
        </w:rPr>
      </w:pPr>
    </w:p>
    <w:p w:rsidR="003A1AC3" w:rsidRPr="00382603" w:rsidRDefault="00382603" w:rsidP="00382603">
      <w:pPr>
        <w:jc w:val="both"/>
        <w:rPr>
          <w:rFonts w:ascii="Arial" w:hAnsi="Arial" w:cs="Arial"/>
        </w:rPr>
      </w:pPr>
      <w:r>
        <w:rPr>
          <w:rFonts w:ascii="Arial" w:hAnsi="Arial" w:cs="Arial"/>
        </w:rPr>
        <w:t xml:space="preserve">6. </w:t>
      </w:r>
      <w:r w:rsidR="003A1AC3" w:rsidRPr="00382603">
        <w:rPr>
          <w:rFonts w:ascii="Arial" w:hAnsi="Arial" w:cs="Arial"/>
        </w:rPr>
        <w:t>RAZLOZI ISKLJUČENJA PONUDITELJA</w:t>
      </w:r>
    </w:p>
    <w:p w:rsidR="003A1AC3" w:rsidRPr="00382603" w:rsidRDefault="003A1AC3" w:rsidP="003A1AC3">
      <w:pPr>
        <w:jc w:val="both"/>
        <w:rPr>
          <w:rFonts w:ascii="Arial" w:hAnsi="Arial" w:cs="Arial"/>
        </w:rPr>
      </w:pPr>
    </w:p>
    <w:p w:rsidR="003A1AC3" w:rsidRPr="00382603" w:rsidRDefault="003A1AC3" w:rsidP="003A1AC3">
      <w:pPr>
        <w:ind w:left="360"/>
        <w:jc w:val="both"/>
        <w:rPr>
          <w:rFonts w:ascii="Arial" w:hAnsi="Arial" w:cs="Arial"/>
        </w:rPr>
      </w:pPr>
      <w:r w:rsidRPr="00382603">
        <w:rPr>
          <w:rFonts w:ascii="Arial" w:hAnsi="Arial" w:cs="Arial"/>
        </w:rPr>
        <w:t xml:space="preserve">Naručitelj će obvezno </w:t>
      </w:r>
      <w:r w:rsidR="00223A9C" w:rsidRPr="00382603">
        <w:rPr>
          <w:rFonts w:ascii="Arial" w:hAnsi="Arial" w:cs="Arial"/>
        </w:rPr>
        <w:t>isključiti iz postupka nabave:</w:t>
      </w:r>
    </w:p>
    <w:p w:rsidR="00223A9C" w:rsidRPr="00382603" w:rsidRDefault="00223A9C" w:rsidP="00223A9C">
      <w:pPr>
        <w:pStyle w:val="Odlomakpopisa"/>
        <w:numPr>
          <w:ilvl w:val="0"/>
          <w:numId w:val="3"/>
        </w:numPr>
        <w:jc w:val="both"/>
        <w:rPr>
          <w:rFonts w:ascii="Arial" w:hAnsi="Arial" w:cs="Arial"/>
        </w:rPr>
      </w:pPr>
      <w:r w:rsidRPr="00382603">
        <w:rPr>
          <w:rFonts w:ascii="Arial" w:hAnsi="Arial" w:cs="Arial"/>
        </w:rPr>
        <w:t>onog ponuditelja koji ne dokaže da nema okolnosti za isključenje iz članka 251. stavka 1. i 2. Zakona o javnoj nabavi.</w:t>
      </w:r>
    </w:p>
    <w:p w:rsidR="00223A9C" w:rsidRPr="00382603" w:rsidRDefault="00223A9C" w:rsidP="00223A9C">
      <w:pPr>
        <w:jc w:val="both"/>
        <w:rPr>
          <w:rFonts w:ascii="Arial" w:hAnsi="Arial" w:cs="Arial"/>
        </w:rPr>
      </w:pPr>
      <w:r w:rsidRPr="00382603">
        <w:rPr>
          <w:rFonts w:ascii="Arial" w:hAnsi="Arial" w:cs="Arial"/>
        </w:rPr>
        <w:t>Za dokazivanje nepostojanja okolnosti iz članka 251. Zakona o javnoj nabavi, gospodarski subjekt je dužan u ponudi dostaviti izvod iz kaznene evidencije države sjedišta gospodarskog subjekta i/i</w:t>
      </w:r>
      <w:r w:rsidR="00F713CB" w:rsidRPr="00382603">
        <w:rPr>
          <w:rFonts w:ascii="Arial" w:hAnsi="Arial" w:cs="Arial"/>
        </w:rPr>
        <w:t>li države čiji je državljanin osoba ovlaštena po zakonu za zastupanje pravne osobe gospodarskog subjekta, a u slučaju da ne postoji ili ga nije moguće ishoditi, jednako vrijedni dokument koji izdaje nadležno sudsko ili upravno tijelo u državi sjedišta gospodarskog subjekta odnosno u državi čiji je državljanin osoba ovlaštena po zakonu za zastupanje pravne osobe gospodarskog subjekta.</w:t>
      </w:r>
    </w:p>
    <w:p w:rsidR="00F713CB" w:rsidRPr="00382603" w:rsidRDefault="00F713CB" w:rsidP="00223A9C">
      <w:pPr>
        <w:jc w:val="both"/>
        <w:rPr>
          <w:rFonts w:ascii="Arial" w:hAnsi="Arial" w:cs="Arial"/>
        </w:rPr>
      </w:pPr>
      <w:r w:rsidRPr="00382603">
        <w:rPr>
          <w:rFonts w:ascii="Arial" w:hAnsi="Arial" w:cs="Arial"/>
        </w:rPr>
        <w:t>Izvodi ili dokumenti ne smiju biti stariji od tri (3) mjeseca računajući od dana početka postupka javne nabave.</w:t>
      </w:r>
    </w:p>
    <w:p w:rsidR="00ED220D" w:rsidRPr="00382603" w:rsidRDefault="00ED220D" w:rsidP="00ED220D">
      <w:pPr>
        <w:pStyle w:val="Odlomakpopisa"/>
        <w:numPr>
          <w:ilvl w:val="0"/>
          <w:numId w:val="3"/>
        </w:numPr>
        <w:jc w:val="both"/>
        <w:rPr>
          <w:rFonts w:ascii="Arial" w:hAnsi="Arial" w:cs="Arial"/>
        </w:rPr>
      </w:pPr>
      <w:r w:rsidRPr="00382603">
        <w:rPr>
          <w:rFonts w:ascii="Arial" w:hAnsi="Arial" w:cs="Arial"/>
        </w:rPr>
        <w:t xml:space="preserve">Onog ponuditelja koji nije ispunio obveze plaćanja dospjelih poreznih obveza i obveza iz mirovinskog i </w:t>
      </w:r>
      <w:r w:rsidR="007B4C26" w:rsidRPr="00382603">
        <w:rPr>
          <w:rFonts w:ascii="Arial" w:hAnsi="Arial" w:cs="Arial"/>
        </w:rPr>
        <w:t>zdravstvenog osiguranja.</w:t>
      </w:r>
    </w:p>
    <w:p w:rsidR="007B4C26" w:rsidRPr="00382603" w:rsidRDefault="00F934F9" w:rsidP="00F934F9">
      <w:pPr>
        <w:ind w:left="360"/>
        <w:jc w:val="both"/>
        <w:rPr>
          <w:rFonts w:ascii="Arial" w:hAnsi="Arial" w:cs="Arial"/>
        </w:rPr>
      </w:pPr>
      <w:r w:rsidRPr="00382603">
        <w:rPr>
          <w:rFonts w:ascii="Arial" w:hAnsi="Arial" w:cs="Arial"/>
        </w:rPr>
        <w:t>Za potrebe dokazivanja naprijed navedenih okolnosti ponuditelj je dužan dostaviti potvrdu porezne uprave o stanju duga.</w:t>
      </w:r>
    </w:p>
    <w:p w:rsidR="00F934F9" w:rsidRPr="00382603" w:rsidRDefault="00F934F9" w:rsidP="00F934F9">
      <w:pPr>
        <w:ind w:left="360"/>
        <w:jc w:val="both"/>
        <w:rPr>
          <w:rFonts w:ascii="Arial" w:hAnsi="Arial" w:cs="Arial"/>
        </w:rPr>
      </w:pPr>
      <w:r w:rsidRPr="00382603">
        <w:rPr>
          <w:rFonts w:ascii="Arial" w:hAnsi="Arial" w:cs="Arial"/>
        </w:rPr>
        <w:lastRenderedPageBreak/>
        <w:t>Potvrda ne smije biti starija od 30 dana računajući od dana početka postupka javne nabave.</w:t>
      </w:r>
    </w:p>
    <w:p w:rsidR="0009739F" w:rsidRPr="00382603" w:rsidRDefault="0009739F" w:rsidP="00F934F9">
      <w:pPr>
        <w:ind w:left="360"/>
        <w:jc w:val="both"/>
        <w:rPr>
          <w:rFonts w:ascii="Arial" w:hAnsi="Arial" w:cs="Arial"/>
        </w:rPr>
      </w:pPr>
    </w:p>
    <w:p w:rsidR="0009739F" w:rsidRPr="00382603" w:rsidRDefault="00382603" w:rsidP="00382603">
      <w:pPr>
        <w:jc w:val="both"/>
        <w:rPr>
          <w:rFonts w:ascii="Arial" w:hAnsi="Arial" w:cs="Arial"/>
        </w:rPr>
      </w:pPr>
      <w:r>
        <w:rPr>
          <w:rFonts w:ascii="Arial" w:hAnsi="Arial" w:cs="Arial"/>
        </w:rPr>
        <w:t xml:space="preserve">7. </w:t>
      </w:r>
      <w:r w:rsidR="0009739F" w:rsidRPr="00382603">
        <w:rPr>
          <w:rFonts w:ascii="Arial" w:hAnsi="Arial" w:cs="Arial"/>
        </w:rPr>
        <w:t>DOKAZ PRAVNE I POSLOVNE SPOSOBNOSTI</w:t>
      </w:r>
    </w:p>
    <w:p w:rsidR="0009739F" w:rsidRPr="00382603" w:rsidRDefault="0009739F" w:rsidP="0009739F">
      <w:pPr>
        <w:jc w:val="both"/>
        <w:rPr>
          <w:rFonts w:ascii="Arial" w:hAnsi="Arial" w:cs="Arial"/>
        </w:rPr>
      </w:pPr>
    </w:p>
    <w:p w:rsidR="0009739F" w:rsidRPr="00382603" w:rsidRDefault="0009739F" w:rsidP="0009739F">
      <w:pPr>
        <w:jc w:val="both"/>
        <w:rPr>
          <w:rFonts w:ascii="Arial" w:hAnsi="Arial" w:cs="Arial"/>
        </w:rPr>
      </w:pPr>
      <w:r w:rsidRPr="00382603">
        <w:rPr>
          <w:rFonts w:ascii="Arial" w:hAnsi="Arial" w:cs="Arial"/>
        </w:rPr>
        <w:t>Upis u sudski, obrtni, strukovni ili drugi odgovarajući registar države poslovnog sjedišta gospodarskog subjekta</w:t>
      </w:r>
      <w:r w:rsidR="0050587E" w:rsidRPr="00382603">
        <w:rPr>
          <w:rFonts w:ascii="Arial" w:hAnsi="Arial" w:cs="Arial"/>
        </w:rPr>
        <w:t>.</w:t>
      </w:r>
    </w:p>
    <w:p w:rsidR="0050587E" w:rsidRPr="00382603" w:rsidRDefault="0050587E" w:rsidP="0009739F">
      <w:pPr>
        <w:jc w:val="both"/>
        <w:rPr>
          <w:rFonts w:ascii="Arial" w:hAnsi="Arial" w:cs="Arial"/>
        </w:rPr>
      </w:pPr>
      <w:r w:rsidRPr="00382603">
        <w:rPr>
          <w:rFonts w:ascii="Arial" w:hAnsi="Arial" w:cs="Arial"/>
        </w:rPr>
        <w:t>Upis u registar dokazuje se odgovarajućim izvodom, koji ne smije biti stariji od tri (3) mjeseca računajući od dana početka javne nabave. Ovim uvjetom gospodarski subjekt mora dokazati da ima registriranu djelatnost u svezi s predmetom nabave.</w:t>
      </w:r>
    </w:p>
    <w:p w:rsidR="0050587E" w:rsidRPr="00382603" w:rsidRDefault="0050587E" w:rsidP="0009739F">
      <w:pPr>
        <w:jc w:val="both"/>
        <w:rPr>
          <w:rFonts w:ascii="Arial" w:hAnsi="Arial" w:cs="Arial"/>
        </w:rPr>
      </w:pPr>
    </w:p>
    <w:p w:rsidR="0050587E" w:rsidRDefault="00382603" w:rsidP="00382603">
      <w:pPr>
        <w:jc w:val="both"/>
        <w:rPr>
          <w:rFonts w:ascii="Arial" w:hAnsi="Arial" w:cs="Arial"/>
        </w:rPr>
      </w:pPr>
      <w:r>
        <w:rPr>
          <w:rFonts w:ascii="Arial" w:hAnsi="Arial" w:cs="Arial"/>
        </w:rPr>
        <w:t xml:space="preserve">8. </w:t>
      </w:r>
      <w:r w:rsidR="0050587E" w:rsidRPr="00382603">
        <w:rPr>
          <w:rFonts w:ascii="Arial" w:hAnsi="Arial" w:cs="Arial"/>
        </w:rPr>
        <w:t>TEHNIČKA SPECIFIKACIJA</w:t>
      </w:r>
    </w:p>
    <w:p w:rsidR="00121453" w:rsidRDefault="00121453" w:rsidP="00382603">
      <w:pPr>
        <w:jc w:val="both"/>
        <w:rPr>
          <w:rFonts w:ascii="Arial" w:hAnsi="Arial" w:cs="Arial"/>
        </w:rPr>
      </w:pPr>
    </w:p>
    <w:p w:rsidR="00121453" w:rsidRDefault="00121453" w:rsidP="00382603">
      <w:pPr>
        <w:jc w:val="both"/>
        <w:rPr>
          <w:rFonts w:ascii="Arial" w:hAnsi="Arial" w:cs="Arial"/>
        </w:rPr>
      </w:pPr>
      <w:r w:rsidRPr="00121453">
        <w:rPr>
          <w:rFonts w:ascii="Arial" w:hAnsi="Arial" w:cs="Arial"/>
        </w:rPr>
        <w:t xml:space="preserve">Tehnička specifikacija predmeta nabave navedena je i opisana u Troškovniku koji je priložen ovoj dokumentaciji. </w:t>
      </w:r>
    </w:p>
    <w:p w:rsidR="00121453" w:rsidRDefault="00121453" w:rsidP="00382603">
      <w:pPr>
        <w:jc w:val="both"/>
        <w:rPr>
          <w:rFonts w:ascii="Arial" w:hAnsi="Arial" w:cs="Arial"/>
        </w:rPr>
      </w:pPr>
      <w:r w:rsidRPr="00121453">
        <w:rPr>
          <w:rFonts w:ascii="Arial" w:hAnsi="Arial" w:cs="Arial"/>
        </w:rPr>
        <w:t xml:space="preserve">Naručitelj se pri definiranju tehničke specifikacije uredskog materijala koristio općepoznatim i uobičajenim opisima koji se koriste i na mjerodavnom tržištu, odnosno u katalozima i na internetskim stranicama proizvođača i trgovaca uredskim materijalom, te su u skladu s međunarodnim standardima koji definiraju pojedine tehničke značajke kao i kvalitetu artikala. </w:t>
      </w:r>
    </w:p>
    <w:p w:rsidR="00121453" w:rsidRDefault="00121453" w:rsidP="00382603">
      <w:pPr>
        <w:jc w:val="both"/>
        <w:rPr>
          <w:rFonts w:ascii="Arial" w:hAnsi="Arial" w:cs="Arial"/>
        </w:rPr>
      </w:pPr>
      <w:r w:rsidRPr="00121453">
        <w:rPr>
          <w:rFonts w:ascii="Arial" w:hAnsi="Arial" w:cs="Arial"/>
        </w:rPr>
        <w:t xml:space="preserve">Artikli predmeta nabave moraju u potpunosti odgovarati traženim tehničkim značajkama navedenim troškovnikom. Sva roba koja će se isporučiti mora biti nova, nekorištena, u originalnom tvorničkom pakiranju s oznakom proizvođača/tržišnog naziva robne marke, te u svemu odgovarati tehničkim specifikacijama propisanim Troškovnikom koji je dio ove dokumentacije o nabavi. </w:t>
      </w:r>
    </w:p>
    <w:p w:rsidR="00121453" w:rsidRDefault="00121453" w:rsidP="00382603">
      <w:pPr>
        <w:jc w:val="both"/>
        <w:rPr>
          <w:rFonts w:ascii="Arial" w:hAnsi="Arial" w:cs="Arial"/>
        </w:rPr>
      </w:pPr>
      <w:r w:rsidRPr="00121453">
        <w:rPr>
          <w:rFonts w:ascii="Arial" w:hAnsi="Arial" w:cs="Arial"/>
        </w:rPr>
        <w:t xml:space="preserve">Papir za ispis i kopiranje treba biti za upotrebu na svim fotokopirnim, laserskim i </w:t>
      </w:r>
      <w:proofErr w:type="spellStart"/>
      <w:r w:rsidRPr="00121453">
        <w:rPr>
          <w:rFonts w:ascii="Arial" w:hAnsi="Arial" w:cs="Arial"/>
        </w:rPr>
        <w:t>inkjet</w:t>
      </w:r>
      <w:proofErr w:type="spellEnd"/>
      <w:r w:rsidRPr="00121453">
        <w:rPr>
          <w:rFonts w:ascii="Arial" w:hAnsi="Arial" w:cs="Arial"/>
        </w:rPr>
        <w:t xml:space="preserve"> uređajima. Kod parametara </w:t>
      </w:r>
      <w:proofErr w:type="spellStart"/>
      <w:r w:rsidRPr="00121453">
        <w:rPr>
          <w:rFonts w:ascii="Arial" w:hAnsi="Arial" w:cs="Arial"/>
        </w:rPr>
        <w:t>gramatura</w:t>
      </w:r>
      <w:proofErr w:type="spellEnd"/>
      <w:r w:rsidRPr="00121453">
        <w:rPr>
          <w:rFonts w:ascii="Arial" w:hAnsi="Arial" w:cs="Arial"/>
        </w:rPr>
        <w:t xml:space="preserve">, debljina i hrapavost, iskazane ciljane vrijednosti nuđenog papira moraju se nalaziti unutar navedenog raspona vrijednosti iz Troškovnika. </w:t>
      </w:r>
    </w:p>
    <w:p w:rsidR="00121453" w:rsidRPr="00121453" w:rsidRDefault="00121453" w:rsidP="00382603">
      <w:pPr>
        <w:jc w:val="both"/>
        <w:rPr>
          <w:rFonts w:ascii="Arial" w:hAnsi="Arial" w:cs="Arial"/>
        </w:rPr>
      </w:pPr>
      <w:r w:rsidRPr="00121453">
        <w:rPr>
          <w:rFonts w:ascii="Arial" w:hAnsi="Arial" w:cs="Arial"/>
        </w:rPr>
        <w:t>Kod parametara neprozirnost i bjelina nuđene minimalne vrijednosti ne smiju biti manje od traženih minimalnih vrijednosti. Ako gospodarski subjekt nudi jednakovrijednu robu, za bilo koju stavku iz troškovnika, obvezan je upisati naziv robe / tržišnu oznaku robne marke i dostaviti tehničku specifikaciju / opis ponuđene robe, koja mora odgovarati tehničkim specifikacijama opisanim Troškovnikom i udovoljavati zahtjevima navedenim u ovoj točki dokumentacije. Tehnički opis jednakovrijednih artikala mora odgovarati opisu ponuđenih artikala odnosno ispunjavati zahtjeva naznačene u okviru.</w:t>
      </w:r>
    </w:p>
    <w:p w:rsidR="00382603" w:rsidRDefault="00382603" w:rsidP="00382603">
      <w:pPr>
        <w:jc w:val="both"/>
        <w:rPr>
          <w:rFonts w:ascii="Arial" w:hAnsi="Arial" w:cs="Arial"/>
        </w:rPr>
      </w:pPr>
    </w:p>
    <w:p w:rsidR="00EF6CDB" w:rsidRPr="00382603" w:rsidRDefault="00382603" w:rsidP="00382603">
      <w:pPr>
        <w:jc w:val="both"/>
        <w:rPr>
          <w:rFonts w:ascii="Arial" w:hAnsi="Arial" w:cs="Arial"/>
        </w:rPr>
      </w:pPr>
      <w:r>
        <w:rPr>
          <w:rFonts w:ascii="Arial" w:hAnsi="Arial" w:cs="Arial"/>
        </w:rPr>
        <w:t xml:space="preserve">9. </w:t>
      </w:r>
      <w:r w:rsidR="00EF6CDB" w:rsidRPr="00382603">
        <w:rPr>
          <w:rFonts w:ascii="Arial" w:hAnsi="Arial" w:cs="Arial"/>
        </w:rPr>
        <w:t>SASTAVNI DIJELOVI PONUDE</w:t>
      </w:r>
    </w:p>
    <w:p w:rsidR="00EF6CDB" w:rsidRPr="00382603" w:rsidRDefault="00EF6CDB" w:rsidP="00EF6CDB">
      <w:pPr>
        <w:jc w:val="both"/>
        <w:rPr>
          <w:rFonts w:ascii="Arial" w:hAnsi="Arial" w:cs="Arial"/>
        </w:rPr>
      </w:pPr>
    </w:p>
    <w:p w:rsidR="00875AB2" w:rsidRPr="00C344F2" w:rsidRDefault="00875AB2" w:rsidP="00875AB2">
      <w:pPr>
        <w:pStyle w:val="Odlomakpopisa"/>
        <w:numPr>
          <w:ilvl w:val="0"/>
          <w:numId w:val="2"/>
        </w:numPr>
        <w:jc w:val="both"/>
        <w:rPr>
          <w:rFonts w:ascii="Arial" w:hAnsi="Arial" w:cs="Arial"/>
        </w:rPr>
      </w:pPr>
      <w:r>
        <w:rPr>
          <w:rFonts w:ascii="Arial" w:hAnsi="Arial" w:cs="Arial"/>
        </w:rPr>
        <w:t>P</w:t>
      </w:r>
      <w:r w:rsidRPr="00C344F2">
        <w:rPr>
          <w:rFonts w:ascii="Arial" w:hAnsi="Arial" w:cs="Arial"/>
        </w:rPr>
        <w:t>onudbeni list</w:t>
      </w:r>
      <w:r>
        <w:rPr>
          <w:rFonts w:ascii="Arial" w:hAnsi="Arial" w:cs="Arial"/>
        </w:rPr>
        <w:t xml:space="preserve"> (Obrazac 1.)</w:t>
      </w:r>
      <w:r w:rsidRPr="00C344F2">
        <w:rPr>
          <w:rFonts w:ascii="Arial" w:hAnsi="Arial" w:cs="Arial"/>
        </w:rPr>
        <w:t>: mora biti pravilno ispunjen, ovjeren i potpisan od strane ponuditelja</w:t>
      </w:r>
    </w:p>
    <w:p w:rsidR="00875AB2" w:rsidRPr="00C344F2" w:rsidRDefault="00875AB2" w:rsidP="00875AB2">
      <w:pPr>
        <w:pStyle w:val="Odlomakpopisa"/>
        <w:numPr>
          <w:ilvl w:val="0"/>
          <w:numId w:val="2"/>
        </w:numPr>
        <w:jc w:val="both"/>
        <w:rPr>
          <w:rFonts w:ascii="Arial" w:hAnsi="Arial" w:cs="Arial"/>
        </w:rPr>
      </w:pPr>
      <w:r>
        <w:rPr>
          <w:rFonts w:ascii="Arial" w:hAnsi="Arial" w:cs="Arial"/>
        </w:rPr>
        <w:t>D</w:t>
      </w:r>
      <w:r w:rsidRPr="00C344F2">
        <w:rPr>
          <w:rFonts w:ascii="Arial" w:hAnsi="Arial" w:cs="Arial"/>
        </w:rPr>
        <w:t>okumenti kojima ponuditelj dokazuje da ne postoje razlozi isključenja:</w:t>
      </w:r>
    </w:p>
    <w:p w:rsidR="00875AB2" w:rsidRPr="00C344F2" w:rsidRDefault="00875AB2" w:rsidP="00875AB2">
      <w:pPr>
        <w:pStyle w:val="Odlomakpopisa"/>
        <w:ind w:left="1065"/>
        <w:jc w:val="both"/>
        <w:rPr>
          <w:rFonts w:ascii="Arial" w:hAnsi="Arial" w:cs="Arial"/>
        </w:rPr>
      </w:pPr>
      <w:r w:rsidRPr="00C344F2">
        <w:rPr>
          <w:rFonts w:ascii="Arial" w:hAnsi="Arial" w:cs="Arial"/>
        </w:rPr>
        <w:t xml:space="preserve">(izvod iz kaznene evidencije ili izjava o nekažnjavanju i potvrda porezne uprave o </w:t>
      </w:r>
      <w:r>
        <w:rPr>
          <w:rFonts w:ascii="Arial" w:hAnsi="Arial" w:cs="Arial"/>
        </w:rPr>
        <w:t>ne postojanju duga po osnovi poreza i javnih davanja</w:t>
      </w:r>
      <w:r w:rsidRPr="00C344F2">
        <w:rPr>
          <w:rFonts w:ascii="Arial" w:hAnsi="Arial" w:cs="Arial"/>
        </w:rPr>
        <w:t>)</w:t>
      </w:r>
    </w:p>
    <w:p w:rsidR="00875AB2" w:rsidRPr="00C344F2" w:rsidRDefault="00875AB2" w:rsidP="00875AB2">
      <w:pPr>
        <w:pStyle w:val="Odlomakpopisa"/>
        <w:numPr>
          <w:ilvl w:val="0"/>
          <w:numId w:val="2"/>
        </w:numPr>
        <w:jc w:val="both"/>
        <w:rPr>
          <w:rFonts w:ascii="Arial" w:hAnsi="Arial" w:cs="Arial"/>
        </w:rPr>
      </w:pPr>
      <w:r>
        <w:rPr>
          <w:rFonts w:ascii="Arial" w:hAnsi="Arial" w:cs="Arial"/>
        </w:rPr>
        <w:t>D</w:t>
      </w:r>
      <w:r w:rsidRPr="00C344F2">
        <w:rPr>
          <w:rFonts w:ascii="Arial" w:hAnsi="Arial" w:cs="Arial"/>
        </w:rPr>
        <w:t xml:space="preserve">okaze o </w:t>
      </w:r>
      <w:r w:rsidR="005815EA">
        <w:rPr>
          <w:rFonts w:ascii="Arial" w:hAnsi="Arial" w:cs="Arial"/>
        </w:rPr>
        <w:t>pravnoj</w:t>
      </w:r>
      <w:r>
        <w:rPr>
          <w:rFonts w:ascii="Arial" w:hAnsi="Arial" w:cs="Arial"/>
        </w:rPr>
        <w:t xml:space="preserve"> i </w:t>
      </w:r>
      <w:proofErr w:type="spellStart"/>
      <w:r>
        <w:rPr>
          <w:rFonts w:ascii="Arial" w:hAnsi="Arial" w:cs="Arial"/>
        </w:rPr>
        <w:t>posl</w:t>
      </w:r>
      <w:proofErr w:type="spellEnd"/>
      <w:r>
        <w:rPr>
          <w:rFonts w:ascii="Arial" w:hAnsi="Arial" w:cs="Arial"/>
        </w:rPr>
        <w:t xml:space="preserve">. </w:t>
      </w:r>
      <w:r w:rsidRPr="00C344F2">
        <w:rPr>
          <w:rFonts w:ascii="Arial" w:hAnsi="Arial" w:cs="Arial"/>
        </w:rPr>
        <w:t xml:space="preserve">sposobnosti (izvod iz </w:t>
      </w:r>
      <w:r w:rsidR="005815EA">
        <w:rPr>
          <w:rFonts w:ascii="Arial" w:hAnsi="Arial" w:cs="Arial"/>
        </w:rPr>
        <w:t xml:space="preserve">trgovačkog/obrtnog </w:t>
      </w:r>
      <w:r w:rsidRPr="00C344F2">
        <w:rPr>
          <w:rFonts w:ascii="Arial" w:hAnsi="Arial" w:cs="Arial"/>
        </w:rPr>
        <w:t>registra)</w:t>
      </w:r>
    </w:p>
    <w:p w:rsidR="00875AB2" w:rsidRDefault="00875AB2" w:rsidP="00875AB2">
      <w:pPr>
        <w:pStyle w:val="Odlomakpopisa"/>
        <w:numPr>
          <w:ilvl w:val="0"/>
          <w:numId w:val="2"/>
        </w:numPr>
        <w:jc w:val="both"/>
        <w:rPr>
          <w:rFonts w:ascii="Arial" w:hAnsi="Arial" w:cs="Arial"/>
        </w:rPr>
      </w:pPr>
      <w:r>
        <w:rPr>
          <w:rFonts w:ascii="Arial" w:hAnsi="Arial" w:cs="Arial"/>
        </w:rPr>
        <w:t>T</w:t>
      </w:r>
      <w:r w:rsidRPr="00C344F2">
        <w:rPr>
          <w:rFonts w:ascii="Arial" w:hAnsi="Arial" w:cs="Arial"/>
        </w:rPr>
        <w:t>roškovnik</w:t>
      </w:r>
      <w:r>
        <w:rPr>
          <w:rFonts w:ascii="Arial" w:hAnsi="Arial" w:cs="Arial"/>
        </w:rPr>
        <w:t xml:space="preserve"> (Obrazac 1. i 2.)</w:t>
      </w:r>
      <w:r w:rsidRPr="00C344F2">
        <w:rPr>
          <w:rFonts w:ascii="Arial" w:hAnsi="Arial" w:cs="Arial"/>
        </w:rPr>
        <w:t>: mora biti pravilno ispunjen, ovjeren i potpisan od strane ponuditelja</w:t>
      </w:r>
      <w:r w:rsidR="00FD5204">
        <w:rPr>
          <w:rFonts w:ascii="Arial" w:hAnsi="Arial" w:cs="Arial"/>
        </w:rPr>
        <w:t>.</w:t>
      </w:r>
    </w:p>
    <w:p w:rsidR="00FD5204" w:rsidRDefault="00FD5204" w:rsidP="00FD5204">
      <w:pPr>
        <w:pStyle w:val="Odlomakpopisa"/>
        <w:ind w:left="1065"/>
        <w:jc w:val="both"/>
        <w:rPr>
          <w:rFonts w:ascii="Arial" w:hAnsi="Arial" w:cs="Arial"/>
        </w:rPr>
      </w:pPr>
    </w:p>
    <w:p w:rsidR="00875AB2" w:rsidRPr="00C344F2" w:rsidRDefault="00875AB2" w:rsidP="00875AB2">
      <w:pPr>
        <w:jc w:val="both"/>
        <w:rPr>
          <w:rFonts w:ascii="Arial" w:hAnsi="Arial" w:cs="Arial"/>
        </w:rPr>
      </w:pPr>
    </w:p>
    <w:p w:rsidR="00875AB2" w:rsidRPr="00C344F2" w:rsidRDefault="005815EA" w:rsidP="00875AB2">
      <w:pPr>
        <w:jc w:val="both"/>
        <w:rPr>
          <w:rFonts w:ascii="Arial" w:hAnsi="Arial" w:cs="Arial"/>
        </w:rPr>
      </w:pPr>
      <w:r>
        <w:rPr>
          <w:rFonts w:ascii="Arial" w:hAnsi="Arial" w:cs="Arial"/>
        </w:rPr>
        <w:t>P</w:t>
      </w:r>
      <w:r w:rsidR="00875AB2" w:rsidRPr="00C344F2">
        <w:rPr>
          <w:rFonts w:ascii="Arial" w:hAnsi="Arial" w:cs="Arial"/>
        </w:rPr>
        <w:t>onuda zajedno s</w:t>
      </w:r>
      <w:r w:rsidR="00875AB2">
        <w:rPr>
          <w:rFonts w:ascii="Arial" w:hAnsi="Arial" w:cs="Arial"/>
        </w:rPr>
        <w:t>a svom</w:t>
      </w:r>
      <w:r w:rsidR="00875AB2" w:rsidRPr="00C344F2">
        <w:rPr>
          <w:rFonts w:ascii="Arial" w:hAnsi="Arial" w:cs="Arial"/>
        </w:rPr>
        <w:t xml:space="preserve"> </w:t>
      </w:r>
      <w:r w:rsidR="00875AB2">
        <w:rPr>
          <w:rFonts w:ascii="Arial" w:hAnsi="Arial" w:cs="Arial"/>
        </w:rPr>
        <w:t xml:space="preserve">pratećom </w:t>
      </w:r>
      <w:r w:rsidR="00875AB2" w:rsidRPr="00C344F2">
        <w:rPr>
          <w:rFonts w:ascii="Arial" w:hAnsi="Arial" w:cs="Arial"/>
        </w:rPr>
        <w:t xml:space="preserve">dokumentacijom </w:t>
      </w:r>
      <w:r w:rsidR="00875AB2">
        <w:rPr>
          <w:rFonts w:ascii="Arial" w:hAnsi="Arial" w:cs="Arial"/>
        </w:rPr>
        <w:t>dostavlja</w:t>
      </w:r>
      <w:r w:rsidR="00875AB2" w:rsidRPr="00C344F2">
        <w:rPr>
          <w:rFonts w:ascii="Arial" w:hAnsi="Arial" w:cs="Arial"/>
        </w:rPr>
        <w:t xml:space="preserve"> se na hrvatskom jeziku i latiničnom pismu. Pri izradi ponuditelj se mora pridržavati zahtijeva i uvjeta iz ovog Poziva. Ponuditelj ne smije mijenjati i nadopunjavati tekst poziva, a ponuda mora biti izrađena u papirnatom obliku, otisnuta ili pisana neizbrisivom tintom.</w:t>
      </w:r>
    </w:p>
    <w:p w:rsidR="00875AB2" w:rsidRPr="00C344F2" w:rsidRDefault="00875AB2" w:rsidP="00875AB2">
      <w:pPr>
        <w:jc w:val="both"/>
        <w:rPr>
          <w:rFonts w:ascii="Arial" w:hAnsi="Arial" w:cs="Arial"/>
        </w:rPr>
      </w:pPr>
    </w:p>
    <w:p w:rsidR="00875AB2" w:rsidRPr="00C344F2" w:rsidRDefault="00875AB2" w:rsidP="00875AB2">
      <w:pPr>
        <w:jc w:val="both"/>
        <w:rPr>
          <w:rFonts w:ascii="Arial" w:hAnsi="Arial" w:cs="Arial"/>
        </w:rPr>
      </w:pPr>
      <w:r w:rsidRPr="00C344F2">
        <w:rPr>
          <w:rFonts w:ascii="Arial" w:hAnsi="Arial" w:cs="Arial"/>
        </w:rPr>
        <w:t>Ponuda se izrađuje na način da čini cjelinu</w:t>
      </w:r>
      <w:r w:rsidR="005815EA">
        <w:rPr>
          <w:rFonts w:ascii="Arial" w:hAnsi="Arial" w:cs="Arial"/>
        </w:rPr>
        <w:t xml:space="preserve"> (uvez)</w:t>
      </w:r>
      <w:r w:rsidRPr="00C344F2">
        <w:rPr>
          <w:rFonts w:ascii="Arial" w:hAnsi="Arial" w:cs="Arial"/>
        </w:rPr>
        <w:t>. Ako zbog opsega ili drugih objektivnih okolnosti ponuda ne može biti izrađena na način da čini cjelinu, onda se izrađuje u dva ili više dijelova.</w:t>
      </w:r>
    </w:p>
    <w:p w:rsidR="00875AB2" w:rsidRPr="00C344F2" w:rsidRDefault="00875AB2" w:rsidP="00875AB2">
      <w:pPr>
        <w:jc w:val="both"/>
        <w:rPr>
          <w:rFonts w:ascii="Arial" w:hAnsi="Arial" w:cs="Arial"/>
        </w:rPr>
      </w:pPr>
    </w:p>
    <w:p w:rsidR="00875AB2" w:rsidRPr="00C344F2" w:rsidRDefault="00875AB2" w:rsidP="00875AB2">
      <w:pPr>
        <w:jc w:val="both"/>
        <w:rPr>
          <w:rFonts w:ascii="Arial" w:hAnsi="Arial" w:cs="Arial"/>
        </w:rPr>
      </w:pPr>
      <w:r w:rsidRPr="00C344F2">
        <w:rPr>
          <w:rFonts w:ascii="Arial" w:hAnsi="Arial" w:cs="Arial"/>
        </w:rPr>
        <w:t xml:space="preserve">Ponuda mora biti uvezena u cjelinu na način da se onemogući naknadno vađenje ili umetanje listova ili dijelova ponude (npr. jamstvenikom – vrpcom čija su oba kraja na posljednjoj strani pričvršćena naljepnicom i utisnutim </w:t>
      </w:r>
      <w:r>
        <w:rPr>
          <w:rFonts w:ascii="Arial" w:hAnsi="Arial" w:cs="Arial"/>
        </w:rPr>
        <w:t>pečatom</w:t>
      </w:r>
      <w:r w:rsidRPr="00C344F2">
        <w:rPr>
          <w:rFonts w:ascii="Arial" w:hAnsi="Arial" w:cs="Arial"/>
        </w:rPr>
        <w:t>). Stranice ponude se označavaju brojem na način da je vidljiv redni broj stranice i ukupan broj stranica ponude. Ako je ponuda izrađena od više dijelova, stranice se označavaju na način da svaki slijedeći dio započinje radnim brojem koji se nastavlja na redni broj stranice kojim završava prethodni dio.</w:t>
      </w:r>
    </w:p>
    <w:p w:rsidR="00875AB2" w:rsidRPr="00C344F2" w:rsidRDefault="00875AB2" w:rsidP="00875AB2">
      <w:pPr>
        <w:jc w:val="both"/>
        <w:rPr>
          <w:rFonts w:ascii="Arial" w:hAnsi="Arial" w:cs="Arial"/>
        </w:rPr>
      </w:pPr>
    </w:p>
    <w:p w:rsidR="00875AB2" w:rsidRPr="00C344F2" w:rsidRDefault="00875AB2" w:rsidP="00875AB2">
      <w:pPr>
        <w:jc w:val="both"/>
        <w:rPr>
          <w:rFonts w:ascii="Arial" w:hAnsi="Arial" w:cs="Arial"/>
        </w:rPr>
      </w:pPr>
      <w:r w:rsidRPr="00C344F2">
        <w:rPr>
          <w:rFonts w:ascii="Arial" w:hAnsi="Arial" w:cs="Arial"/>
        </w:rPr>
        <w:t>Ako je ponuda izrađena u dva ili više dijelova svaki se dio uvezuje na način da se onemogući naknadno vađenje ili umetanje listova, a ponuditelj mora u sadržaju ponude navesti od koliko se dijelova ponuda sastoji. Dijelove ponude kao što su uzorci, katalozi, mediji i sl. koji ne mogu biti uvezani ponuditelj obilježava nazivom i navodi u sadržaju ponude kao dio ponude.</w:t>
      </w:r>
    </w:p>
    <w:p w:rsidR="00875AB2" w:rsidRPr="00C344F2" w:rsidRDefault="00875AB2" w:rsidP="00875AB2">
      <w:pPr>
        <w:jc w:val="both"/>
        <w:rPr>
          <w:rFonts w:ascii="Arial" w:hAnsi="Arial" w:cs="Arial"/>
        </w:rPr>
      </w:pPr>
    </w:p>
    <w:p w:rsidR="00875AB2" w:rsidRPr="00C344F2" w:rsidRDefault="00875AB2" w:rsidP="00875AB2">
      <w:pPr>
        <w:jc w:val="both"/>
        <w:rPr>
          <w:rFonts w:ascii="Arial" w:hAnsi="Arial" w:cs="Arial"/>
        </w:rPr>
      </w:pPr>
      <w:r w:rsidRPr="00C344F2">
        <w:rPr>
          <w:rFonts w:ascii="Arial" w:hAnsi="Arial" w:cs="Arial"/>
        </w:rPr>
        <w:t>Ispravci u ponudi moraju biti izrađeni na način da ispravljeni tekst ostane vidljiv (čitak) ili dokaziv (npr. nije dopustivo brisanje, premazivanje ili uklanjanje slova ili otisaka). Ispravci moraju uz navod datuma biti potvrđeni potpisom ponuditelja.</w:t>
      </w:r>
    </w:p>
    <w:p w:rsidR="00875AB2" w:rsidRPr="00C344F2" w:rsidRDefault="00875AB2" w:rsidP="00875AB2">
      <w:pPr>
        <w:jc w:val="both"/>
        <w:rPr>
          <w:rFonts w:ascii="Arial" w:hAnsi="Arial" w:cs="Arial"/>
        </w:rPr>
      </w:pPr>
    </w:p>
    <w:p w:rsidR="00875AB2" w:rsidRPr="00C344F2" w:rsidRDefault="00875AB2" w:rsidP="00875AB2">
      <w:pPr>
        <w:jc w:val="both"/>
        <w:rPr>
          <w:rFonts w:ascii="Arial" w:hAnsi="Arial" w:cs="Arial"/>
        </w:rPr>
      </w:pPr>
      <w:r w:rsidRPr="00C344F2">
        <w:rPr>
          <w:rFonts w:ascii="Arial" w:hAnsi="Arial" w:cs="Arial"/>
        </w:rPr>
        <w:t>Naručitelj neće prihvatiti ponudu koja ne ispunjava uvjete i zahtjeve vezane uz predmet nabave iz ovog Poziva.</w:t>
      </w:r>
    </w:p>
    <w:p w:rsidR="00607168" w:rsidRPr="00382603" w:rsidRDefault="00607168" w:rsidP="007C356B">
      <w:pPr>
        <w:jc w:val="both"/>
        <w:rPr>
          <w:rFonts w:ascii="Arial" w:hAnsi="Arial" w:cs="Arial"/>
        </w:rPr>
      </w:pPr>
    </w:p>
    <w:p w:rsidR="00607168" w:rsidRPr="00382603" w:rsidRDefault="00607168" w:rsidP="007C356B">
      <w:pPr>
        <w:jc w:val="both"/>
        <w:rPr>
          <w:rFonts w:ascii="Arial" w:hAnsi="Arial" w:cs="Arial"/>
        </w:rPr>
      </w:pPr>
    </w:p>
    <w:p w:rsidR="00607168" w:rsidRPr="00382603" w:rsidRDefault="00382603" w:rsidP="00382603">
      <w:pPr>
        <w:jc w:val="both"/>
        <w:rPr>
          <w:rFonts w:ascii="Arial" w:hAnsi="Arial" w:cs="Arial"/>
        </w:rPr>
      </w:pPr>
      <w:r>
        <w:rPr>
          <w:rFonts w:ascii="Arial" w:hAnsi="Arial" w:cs="Arial"/>
        </w:rPr>
        <w:t xml:space="preserve">10. </w:t>
      </w:r>
      <w:r w:rsidR="00607168" w:rsidRPr="00382603">
        <w:rPr>
          <w:rFonts w:ascii="Arial" w:hAnsi="Arial" w:cs="Arial"/>
        </w:rPr>
        <w:t>NAČIN DOSTAVE PONUDE</w:t>
      </w:r>
    </w:p>
    <w:p w:rsidR="00607168" w:rsidRPr="00382603" w:rsidRDefault="00607168" w:rsidP="00607168">
      <w:pPr>
        <w:jc w:val="both"/>
        <w:rPr>
          <w:rFonts w:ascii="Arial" w:hAnsi="Arial" w:cs="Arial"/>
        </w:rPr>
      </w:pPr>
    </w:p>
    <w:p w:rsidR="00607168" w:rsidRPr="00382603" w:rsidRDefault="00607168" w:rsidP="00607168">
      <w:pPr>
        <w:jc w:val="both"/>
        <w:rPr>
          <w:rFonts w:ascii="Arial" w:hAnsi="Arial" w:cs="Arial"/>
        </w:rPr>
      </w:pPr>
      <w:r w:rsidRPr="00382603">
        <w:rPr>
          <w:rFonts w:ascii="Arial" w:hAnsi="Arial" w:cs="Arial"/>
        </w:rPr>
        <w:t>Molimo da Vašu ponudu dostavite:</w:t>
      </w:r>
    </w:p>
    <w:p w:rsidR="00607168" w:rsidRPr="00382603" w:rsidRDefault="00607168" w:rsidP="00607168">
      <w:pPr>
        <w:jc w:val="both"/>
        <w:rPr>
          <w:rFonts w:ascii="Arial" w:hAnsi="Arial" w:cs="Arial"/>
        </w:rPr>
      </w:pPr>
    </w:p>
    <w:p w:rsidR="00607168" w:rsidRPr="00382603" w:rsidRDefault="00607168" w:rsidP="00607168">
      <w:pPr>
        <w:pStyle w:val="Odlomakpopisa"/>
        <w:numPr>
          <w:ilvl w:val="0"/>
          <w:numId w:val="2"/>
        </w:numPr>
        <w:jc w:val="both"/>
        <w:rPr>
          <w:rFonts w:ascii="Arial" w:hAnsi="Arial" w:cs="Arial"/>
        </w:rPr>
      </w:pPr>
      <w:r w:rsidRPr="00382603">
        <w:rPr>
          <w:rFonts w:ascii="Arial" w:hAnsi="Arial" w:cs="Arial"/>
        </w:rPr>
        <w:t xml:space="preserve">rok za dostavu ponude: Ponuda mora biti zaprimljena od strane naručitelja na adresi Trgovačkog suda u Osijeku, Ured predsjednice suda, Zagrebačka br. 2 Osijek, najkasnije do </w:t>
      </w:r>
      <w:r w:rsidR="00FD5204" w:rsidRPr="00B47012">
        <w:rPr>
          <w:rFonts w:ascii="Arial" w:hAnsi="Arial" w:cs="Arial"/>
        </w:rPr>
        <w:t>2</w:t>
      </w:r>
      <w:r w:rsidR="003A6E9C">
        <w:rPr>
          <w:rFonts w:ascii="Arial" w:hAnsi="Arial" w:cs="Arial"/>
        </w:rPr>
        <w:t>9</w:t>
      </w:r>
      <w:r w:rsidR="004143D1" w:rsidRPr="00B47012">
        <w:rPr>
          <w:rFonts w:ascii="Arial" w:hAnsi="Arial" w:cs="Arial"/>
        </w:rPr>
        <w:t xml:space="preserve">. </w:t>
      </w:r>
      <w:r w:rsidR="005815EA" w:rsidRPr="00B47012">
        <w:rPr>
          <w:rFonts w:ascii="Arial" w:hAnsi="Arial" w:cs="Arial"/>
        </w:rPr>
        <w:t>lipnja</w:t>
      </w:r>
      <w:r w:rsidR="00FD5204" w:rsidRPr="00B47012">
        <w:rPr>
          <w:rFonts w:ascii="Arial" w:hAnsi="Arial" w:cs="Arial"/>
        </w:rPr>
        <w:t xml:space="preserve"> 2022</w:t>
      </w:r>
      <w:r w:rsidR="00EB1E19" w:rsidRPr="00B47012">
        <w:rPr>
          <w:rFonts w:ascii="Arial" w:hAnsi="Arial" w:cs="Arial"/>
        </w:rPr>
        <w:t>. u 14</w:t>
      </w:r>
      <w:r w:rsidR="004143D1" w:rsidRPr="00B47012">
        <w:rPr>
          <w:rFonts w:ascii="Arial" w:hAnsi="Arial" w:cs="Arial"/>
        </w:rPr>
        <w:t>,00 sati</w:t>
      </w:r>
      <w:r w:rsidR="004143D1" w:rsidRPr="00FD5204">
        <w:rPr>
          <w:rFonts w:ascii="Arial" w:hAnsi="Arial" w:cs="Arial"/>
        </w:rPr>
        <w:t>.</w:t>
      </w:r>
    </w:p>
    <w:p w:rsidR="004143D1" w:rsidRPr="00382603" w:rsidRDefault="004143D1" w:rsidP="004143D1">
      <w:pPr>
        <w:pStyle w:val="Odlomakpopisa"/>
        <w:ind w:left="1065"/>
        <w:jc w:val="both"/>
        <w:rPr>
          <w:rFonts w:ascii="Arial" w:hAnsi="Arial" w:cs="Arial"/>
        </w:rPr>
      </w:pPr>
      <w:r w:rsidRPr="00382603">
        <w:rPr>
          <w:rFonts w:ascii="Arial" w:hAnsi="Arial" w:cs="Arial"/>
        </w:rPr>
        <w:t xml:space="preserve">Ponuda dostavljena </w:t>
      </w:r>
      <w:r w:rsidR="007E7236" w:rsidRPr="00382603">
        <w:rPr>
          <w:rFonts w:ascii="Arial" w:hAnsi="Arial" w:cs="Arial"/>
        </w:rPr>
        <w:t>nakon isteka roka za dostavu ponuda obilježit će se kao zakašnjela te otvorena vratiti pošiljatelju bez odgode.</w:t>
      </w:r>
    </w:p>
    <w:p w:rsidR="007E7236" w:rsidRPr="00382603" w:rsidRDefault="007E7236" w:rsidP="007E7236">
      <w:pPr>
        <w:pStyle w:val="Odlomakpopisa"/>
        <w:numPr>
          <w:ilvl w:val="0"/>
          <w:numId w:val="2"/>
        </w:numPr>
        <w:jc w:val="both"/>
        <w:rPr>
          <w:rFonts w:ascii="Arial" w:hAnsi="Arial" w:cs="Arial"/>
        </w:rPr>
      </w:pPr>
      <w:r w:rsidRPr="00382603">
        <w:rPr>
          <w:rFonts w:ascii="Arial" w:hAnsi="Arial" w:cs="Arial"/>
        </w:rPr>
        <w:t xml:space="preserve">način dostave: Ponude se predaju neposredno ili preporučenom poštanskom pošiljkom na adresu naručitelja, </w:t>
      </w:r>
      <w:r w:rsidR="000B7F7E" w:rsidRPr="00382603">
        <w:rPr>
          <w:rFonts w:ascii="Arial" w:hAnsi="Arial" w:cs="Arial"/>
        </w:rPr>
        <w:t>u zatvorenoj omotnici na kojoj mora biti naznačeno:</w:t>
      </w:r>
    </w:p>
    <w:p w:rsidR="000B7F7E" w:rsidRDefault="000B7F7E" w:rsidP="000B7F7E">
      <w:pPr>
        <w:jc w:val="both"/>
        <w:rPr>
          <w:rFonts w:ascii="Arial" w:hAnsi="Arial" w:cs="Arial"/>
        </w:rPr>
      </w:pPr>
    </w:p>
    <w:p w:rsidR="00FD5204" w:rsidRDefault="00FD5204" w:rsidP="000B7F7E">
      <w:pPr>
        <w:jc w:val="both"/>
        <w:rPr>
          <w:rFonts w:ascii="Arial" w:hAnsi="Arial" w:cs="Arial"/>
        </w:rPr>
      </w:pPr>
    </w:p>
    <w:p w:rsidR="00FD5204" w:rsidRDefault="00FD5204" w:rsidP="000B7F7E">
      <w:pPr>
        <w:jc w:val="both"/>
        <w:rPr>
          <w:rFonts w:ascii="Arial" w:hAnsi="Arial" w:cs="Arial"/>
        </w:rPr>
      </w:pPr>
    </w:p>
    <w:p w:rsidR="00FD5204" w:rsidRDefault="00FD5204" w:rsidP="000B7F7E">
      <w:pPr>
        <w:jc w:val="both"/>
        <w:rPr>
          <w:rFonts w:ascii="Arial" w:hAnsi="Arial" w:cs="Arial"/>
        </w:rPr>
      </w:pPr>
    </w:p>
    <w:p w:rsidR="00FD5204" w:rsidRPr="00382603" w:rsidRDefault="00FD5204" w:rsidP="000B7F7E">
      <w:pPr>
        <w:jc w:val="both"/>
        <w:rPr>
          <w:rFonts w:ascii="Arial" w:hAnsi="Arial" w:cs="Arial"/>
        </w:rPr>
      </w:pPr>
    </w:p>
    <w:p w:rsidR="000B7F7E" w:rsidRPr="00382603" w:rsidRDefault="00071999" w:rsidP="00FD5204">
      <w:pPr>
        <w:jc w:val="both"/>
        <w:rPr>
          <w:rFonts w:ascii="Arial" w:hAnsi="Arial" w:cs="Arial"/>
          <w:b/>
          <w:u w:val="single"/>
        </w:rPr>
      </w:pPr>
      <w:r w:rsidRPr="00382603">
        <w:rPr>
          <w:rFonts w:ascii="Arial" w:hAnsi="Arial" w:cs="Arial"/>
          <w:b/>
          <w:u w:val="single"/>
        </w:rPr>
        <w:lastRenderedPageBreak/>
        <w:t>na prednjoj strani:</w:t>
      </w:r>
    </w:p>
    <w:p w:rsidR="000B7F7E" w:rsidRPr="00382603" w:rsidRDefault="000B7F7E" w:rsidP="000B7F7E">
      <w:pPr>
        <w:jc w:val="both"/>
        <w:rPr>
          <w:rFonts w:ascii="Arial" w:hAnsi="Arial" w:cs="Arial"/>
          <w:b/>
        </w:rPr>
      </w:pPr>
    </w:p>
    <w:p w:rsidR="000B7F7E" w:rsidRPr="00382603" w:rsidRDefault="000B7F7E" w:rsidP="000B7F7E">
      <w:pPr>
        <w:jc w:val="center"/>
        <w:rPr>
          <w:rFonts w:ascii="Arial" w:hAnsi="Arial" w:cs="Arial"/>
        </w:rPr>
      </w:pPr>
      <w:r w:rsidRPr="00382603">
        <w:rPr>
          <w:rFonts w:ascii="Arial" w:hAnsi="Arial" w:cs="Arial"/>
        </w:rPr>
        <w:t>Trgovački sud u Osijeku</w:t>
      </w:r>
    </w:p>
    <w:p w:rsidR="000B7F7E" w:rsidRPr="00382603" w:rsidRDefault="000B7F7E" w:rsidP="000B7F7E">
      <w:pPr>
        <w:jc w:val="center"/>
        <w:rPr>
          <w:rFonts w:ascii="Arial" w:hAnsi="Arial" w:cs="Arial"/>
        </w:rPr>
      </w:pPr>
      <w:r w:rsidRPr="00382603">
        <w:rPr>
          <w:rFonts w:ascii="Arial" w:hAnsi="Arial" w:cs="Arial"/>
        </w:rPr>
        <w:t>Ured predsjednice suda</w:t>
      </w:r>
    </w:p>
    <w:p w:rsidR="000B7F7E" w:rsidRPr="00382603" w:rsidRDefault="000B7F7E" w:rsidP="000B7F7E">
      <w:pPr>
        <w:jc w:val="center"/>
        <w:rPr>
          <w:rFonts w:ascii="Arial" w:hAnsi="Arial" w:cs="Arial"/>
        </w:rPr>
      </w:pPr>
      <w:r w:rsidRPr="00382603">
        <w:rPr>
          <w:rFonts w:ascii="Arial" w:hAnsi="Arial" w:cs="Arial"/>
        </w:rPr>
        <w:t>Zagrebačka br. 2</w:t>
      </w:r>
    </w:p>
    <w:p w:rsidR="000B7F7E" w:rsidRPr="00382603" w:rsidRDefault="000B7F7E" w:rsidP="000B7F7E">
      <w:pPr>
        <w:jc w:val="center"/>
        <w:rPr>
          <w:rFonts w:ascii="Arial" w:hAnsi="Arial" w:cs="Arial"/>
        </w:rPr>
      </w:pPr>
      <w:r w:rsidRPr="00382603">
        <w:rPr>
          <w:rFonts w:ascii="Arial" w:hAnsi="Arial" w:cs="Arial"/>
        </w:rPr>
        <w:t>31000 Osijek</w:t>
      </w:r>
    </w:p>
    <w:p w:rsidR="00321473" w:rsidRPr="00382603" w:rsidRDefault="00321473" w:rsidP="007C356B">
      <w:pPr>
        <w:jc w:val="both"/>
        <w:rPr>
          <w:rFonts w:ascii="Arial" w:hAnsi="Arial" w:cs="Arial"/>
        </w:rPr>
      </w:pPr>
    </w:p>
    <w:p w:rsidR="00321473" w:rsidRPr="00382603" w:rsidRDefault="00321473" w:rsidP="007C356B">
      <w:pPr>
        <w:jc w:val="both"/>
        <w:rPr>
          <w:rFonts w:ascii="Arial" w:hAnsi="Arial" w:cs="Arial"/>
        </w:rPr>
      </w:pPr>
    </w:p>
    <w:p w:rsidR="00121453" w:rsidRDefault="00DD7E23" w:rsidP="007271A9">
      <w:pPr>
        <w:jc w:val="center"/>
        <w:rPr>
          <w:rFonts w:ascii="Arial" w:hAnsi="Arial" w:cs="Arial"/>
        </w:rPr>
      </w:pPr>
      <w:r w:rsidRPr="00382603">
        <w:rPr>
          <w:rFonts w:ascii="Arial" w:hAnsi="Arial" w:cs="Arial"/>
        </w:rPr>
        <w:t>PONUDA ZA NAB</w:t>
      </w:r>
      <w:r w:rsidR="00121453">
        <w:rPr>
          <w:rFonts w:ascii="Arial" w:hAnsi="Arial" w:cs="Arial"/>
        </w:rPr>
        <w:t xml:space="preserve">AVU UREDSKOG I TISKANOG MATERIJALA </w:t>
      </w:r>
    </w:p>
    <w:p w:rsidR="0036370A" w:rsidRPr="00382603" w:rsidRDefault="00121453" w:rsidP="007271A9">
      <w:pPr>
        <w:jc w:val="center"/>
        <w:rPr>
          <w:rFonts w:ascii="Arial" w:hAnsi="Arial" w:cs="Arial"/>
        </w:rPr>
      </w:pPr>
      <w:r>
        <w:rPr>
          <w:rFonts w:ascii="Arial" w:hAnsi="Arial" w:cs="Arial"/>
        </w:rPr>
        <w:t>EV. BR: 1/2022</w:t>
      </w:r>
      <w:r w:rsidR="00DD7E23" w:rsidRPr="00382603">
        <w:rPr>
          <w:rFonts w:ascii="Arial" w:hAnsi="Arial" w:cs="Arial"/>
        </w:rPr>
        <w:t>.</w:t>
      </w:r>
    </w:p>
    <w:p w:rsidR="00DD7E23" w:rsidRPr="00382603" w:rsidRDefault="00DD7E23" w:rsidP="007271A9">
      <w:pPr>
        <w:jc w:val="center"/>
        <w:rPr>
          <w:rFonts w:ascii="Arial" w:hAnsi="Arial" w:cs="Arial"/>
        </w:rPr>
      </w:pPr>
      <w:r w:rsidRPr="00382603">
        <w:rPr>
          <w:rFonts w:ascii="Arial" w:hAnsi="Arial" w:cs="Arial"/>
        </w:rPr>
        <w:t>"NE OTVARAJ"</w:t>
      </w:r>
    </w:p>
    <w:p w:rsidR="00071999" w:rsidRPr="00382603" w:rsidRDefault="00071999" w:rsidP="0036370A">
      <w:pPr>
        <w:jc w:val="both"/>
        <w:rPr>
          <w:rFonts w:ascii="Arial" w:hAnsi="Arial" w:cs="Arial"/>
        </w:rPr>
      </w:pPr>
    </w:p>
    <w:p w:rsidR="007271A9" w:rsidRPr="00382603" w:rsidRDefault="007271A9" w:rsidP="00FD5204">
      <w:pPr>
        <w:jc w:val="both"/>
        <w:rPr>
          <w:rFonts w:ascii="Arial" w:hAnsi="Arial" w:cs="Arial"/>
          <w:b/>
          <w:u w:val="single"/>
        </w:rPr>
      </w:pPr>
      <w:r w:rsidRPr="00382603">
        <w:rPr>
          <w:rFonts w:ascii="Arial" w:hAnsi="Arial" w:cs="Arial"/>
          <w:b/>
          <w:u w:val="single"/>
        </w:rPr>
        <w:t>na poleđini:</w:t>
      </w:r>
    </w:p>
    <w:p w:rsidR="00071999" w:rsidRPr="00382603" w:rsidRDefault="00071999" w:rsidP="0036370A">
      <w:pPr>
        <w:jc w:val="both"/>
        <w:rPr>
          <w:rFonts w:ascii="Arial" w:hAnsi="Arial" w:cs="Arial"/>
        </w:rPr>
      </w:pPr>
    </w:p>
    <w:p w:rsidR="007271A9" w:rsidRPr="00382603" w:rsidRDefault="007271A9" w:rsidP="0036370A">
      <w:pPr>
        <w:jc w:val="both"/>
        <w:rPr>
          <w:rFonts w:ascii="Arial" w:hAnsi="Arial" w:cs="Arial"/>
        </w:rPr>
      </w:pPr>
      <w:r w:rsidRPr="00382603">
        <w:rPr>
          <w:rFonts w:ascii="Arial" w:hAnsi="Arial" w:cs="Arial"/>
        </w:rPr>
        <w:t>Naziv i adresa ponuditelja</w:t>
      </w:r>
    </w:p>
    <w:p w:rsidR="007271A9" w:rsidRPr="00382603" w:rsidRDefault="007271A9" w:rsidP="0036370A">
      <w:pPr>
        <w:jc w:val="both"/>
        <w:rPr>
          <w:rFonts w:ascii="Arial" w:hAnsi="Arial" w:cs="Arial"/>
        </w:rPr>
      </w:pPr>
    </w:p>
    <w:p w:rsidR="007271A9" w:rsidRPr="00382603" w:rsidRDefault="007271A9" w:rsidP="0036370A">
      <w:pPr>
        <w:jc w:val="both"/>
        <w:rPr>
          <w:rFonts w:ascii="Arial" w:hAnsi="Arial" w:cs="Arial"/>
        </w:rPr>
      </w:pPr>
      <w:r w:rsidRPr="00382603">
        <w:rPr>
          <w:rFonts w:ascii="Arial" w:hAnsi="Arial" w:cs="Arial"/>
        </w:rPr>
        <w:t>Ponuditelj samostalno određuje način dostave ponude i sam snosi rizik eventualnog gubitka odnosno nepravovremene dostave ponude.</w:t>
      </w:r>
    </w:p>
    <w:p w:rsidR="007271A9" w:rsidRPr="00382603" w:rsidRDefault="007271A9" w:rsidP="0036370A">
      <w:pPr>
        <w:jc w:val="both"/>
        <w:rPr>
          <w:rFonts w:ascii="Arial" w:hAnsi="Arial" w:cs="Arial"/>
        </w:rPr>
      </w:pPr>
    </w:p>
    <w:p w:rsidR="007271A9" w:rsidRPr="00382603" w:rsidRDefault="007271A9" w:rsidP="0036370A">
      <w:pPr>
        <w:jc w:val="both"/>
        <w:rPr>
          <w:rFonts w:ascii="Arial" w:hAnsi="Arial" w:cs="Arial"/>
        </w:rPr>
      </w:pPr>
      <w:r w:rsidRPr="00382603">
        <w:rPr>
          <w:rFonts w:ascii="Arial" w:hAnsi="Arial" w:cs="Arial"/>
        </w:rPr>
        <w:t>Alternativne ponude nisu dopuštene.</w:t>
      </w:r>
    </w:p>
    <w:p w:rsidR="007271A9" w:rsidRPr="00382603" w:rsidRDefault="007271A9" w:rsidP="0036370A">
      <w:pPr>
        <w:jc w:val="both"/>
        <w:rPr>
          <w:rFonts w:ascii="Arial" w:hAnsi="Arial" w:cs="Arial"/>
        </w:rPr>
      </w:pPr>
    </w:p>
    <w:p w:rsidR="007271A9" w:rsidRPr="00382603" w:rsidRDefault="007271A9" w:rsidP="0036370A">
      <w:pPr>
        <w:jc w:val="both"/>
        <w:rPr>
          <w:rFonts w:ascii="Arial" w:hAnsi="Arial" w:cs="Arial"/>
        </w:rPr>
      </w:pPr>
    </w:p>
    <w:p w:rsidR="00326CFC" w:rsidRPr="00382603" w:rsidRDefault="00382603" w:rsidP="0036370A">
      <w:pPr>
        <w:jc w:val="both"/>
        <w:rPr>
          <w:rFonts w:ascii="Arial" w:hAnsi="Arial" w:cs="Arial"/>
        </w:rPr>
      </w:pPr>
      <w:r>
        <w:rPr>
          <w:rFonts w:ascii="Arial" w:hAnsi="Arial" w:cs="Arial"/>
        </w:rPr>
        <w:t xml:space="preserve">11. </w:t>
      </w:r>
      <w:r w:rsidR="00326CFC" w:rsidRPr="00382603">
        <w:rPr>
          <w:rFonts w:ascii="Arial" w:hAnsi="Arial" w:cs="Arial"/>
        </w:rPr>
        <w:t>OSTALO</w:t>
      </w:r>
    </w:p>
    <w:p w:rsidR="00326CFC" w:rsidRPr="00382603" w:rsidRDefault="00326CFC" w:rsidP="0036370A">
      <w:pPr>
        <w:jc w:val="both"/>
        <w:rPr>
          <w:rFonts w:ascii="Arial" w:hAnsi="Arial" w:cs="Arial"/>
        </w:rPr>
      </w:pPr>
    </w:p>
    <w:p w:rsidR="00326CFC" w:rsidRDefault="00326CFC" w:rsidP="0036370A">
      <w:pPr>
        <w:jc w:val="both"/>
        <w:rPr>
          <w:rFonts w:ascii="Arial" w:hAnsi="Arial" w:cs="Arial"/>
        </w:rPr>
      </w:pPr>
      <w:r w:rsidRPr="00382603">
        <w:rPr>
          <w:rFonts w:ascii="Arial" w:hAnsi="Arial" w:cs="Arial"/>
        </w:rPr>
        <w:t xml:space="preserve">Objava ovog poziva bit će na </w:t>
      </w:r>
      <w:r w:rsidRPr="00FD5204">
        <w:rPr>
          <w:rFonts w:ascii="Arial" w:hAnsi="Arial" w:cs="Arial"/>
        </w:rPr>
        <w:t>internetskoj stranici Trgovačkog suda u Osijeku http//sudovi.pravosudje.hr/</w:t>
      </w:r>
      <w:proofErr w:type="spellStart"/>
      <w:r w:rsidRPr="00FD5204">
        <w:rPr>
          <w:rFonts w:ascii="Arial" w:hAnsi="Arial" w:cs="Arial"/>
        </w:rPr>
        <w:t>tsos</w:t>
      </w:r>
      <w:proofErr w:type="spellEnd"/>
      <w:r w:rsidRPr="00FD5204">
        <w:rPr>
          <w:rFonts w:ascii="Arial" w:hAnsi="Arial" w:cs="Arial"/>
        </w:rPr>
        <w:t xml:space="preserve">/ </w:t>
      </w:r>
      <w:r w:rsidR="00F12B31" w:rsidRPr="00FD5204">
        <w:rPr>
          <w:rFonts w:ascii="Arial" w:hAnsi="Arial" w:cs="Arial"/>
        </w:rPr>
        <w:t xml:space="preserve">dana </w:t>
      </w:r>
      <w:r w:rsidR="003A6E9C">
        <w:rPr>
          <w:rFonts w:ascii="Arial" w:hAnsi="Arial" w:cs="Arial"/>
        </w:rPr>
        <w:t>21</w:t>
      </w:r>
      <w:r w:rsidR="0046308A" w:rsidRPr="00B47012">
        <w:rPr>
          <w:rFonts w:ascii="Arial" w:hAnsi="Arial" w:cs="Arial"/>
        </w:rPr>
        <w:t xml:space="preserve">. </w:t>
      </w:r>
      <w:r w:rsidR="0046308A">
        <w:rPr>
          <w:rFonts w:ascii="Arial" w:hAnsi="Arial" w:cs="Arial"/>
        </w:rPr>
        <w:t>lipnja</w:t>
      </w:r>
      <w:r w:rsidR="00FD5204" w:rsidRPr="00FD5204">
        <w:rPr>
          <w:rFonts w:ascii="Arial" w:hAnsi="Arial" w:cs="Arial"/>
        </w:rPr>
        <w:t xml:space="preserve"> 2022</w:t>
      </w:r>
      <w:r w:rsidR="00F12B31" w:rsidRPr="00FD5204">
        <w:rPr>
          <w:rFonts w:ascii="Arial" w:hAnsi="Arial" w:cs="Arial"/>
        </w:rPr>
        <w:t>.</w:t>
      </w:r>
    </w:p>
    <w:p w:rsidR="00B47012" w:rsidRDefault="00B47012" w:rsidP="0036370A">
      <w:pPr>
        <w:jc w:val="both"/>
        <w:rPr>
          <w:rFonts w:ascii="Arial" w:hAnsi="Arial" w:cs="Arial"/>
        </w:rPr>
      </w:pPr>
    </w:p>
    <w:p w:rsidR="00B47012" w:rsidRPr="00382603" w:rsidRDefault="00B47012" w:rsidP="0036370A">
      <w:pPr>
        <w:jc w:val="both"/>
        <w:rPr>
          <w:rFonts w:ascii="Arial" w:hAnsi="Arial" w:cs="Arial"/>
        </w:rPr>
      </w:pPr>
      <w:r>
        <w:rPr>
          <w:rFonts w:ascii="Arial" w:hAnsi="Arial" w:cs="Arial"/>
        </w:rPr>
        <w:t>Ot</w:t>
      </w:r>
      <w:r w:rsidR="003A6E9C">
        <w:rPr>
          <w:rFonts w:ascii="Arial" w:hAnsi="Arial" w:cs="Arial"/>
        </w:rPr>
        <w:t>varanje ponuda zakazuje se za 30. lipnja 2022. u 8</w:t>
      </w:r>
      <w:r w:rsidRPr="00021BD3">
        <w:rPr>
          <w:rFonts w:ascii="Arial" w:hAnsi="Arial" w:cs="Arial"/>
        </w:rPr>
        <w:t>:00</w:t>
      </w:r>
      <w:r>
        <w:rPr>
          <w:rFonts w:ascii="Arial" w:hAnsi="Arial" w:cs="Arial"/>
        </w:rPr>
        <w:t xml:space="preserve"> sati i </w:t>
      </w:r>
      <w:r w:rsidRPr="00AF3032">
        <w:rPr>
          <w:rFonts w:ascii="Arial" w:hAnsi="Arial" w:cs="Arial"/>
        </w:rPr>
        <w:t>nije javno.</w:t>
      </w:r>
    </w:p>
    <w:p w:rsidR="00BD5E98" w:rsidRPr="00382603" w:rsidRDefault="00BD5E98" w:rsidP="0036370A">
      <w:pPr>
        <w:jc w:val="both"/>
        <w:rPr>
          <w:rFonts w:ascii="Arial" w:hAnsi="Arial" w:cs="Arial"/>
        </w:rPr>
      </w:pPr>
    </w:p>
    <w:p w:rsidR="00BD5E98" w:rsidRPr="00382603" w:rsidRDefault="00BD5E98" w:rsidP="0036370A">
      <w:pPr>
        <w:jc w:val="both"/>
        <w:rPr>
          <w:rFonts w:ascii="Arial" w:hAnsi="Arial" w:cs="Arial"/>
        </w:rPr>
      </w:pPr>
      <w:r w:rsidRPr="00382603">
        <w:rPr>
          <w:rFonts w:ascii="Arial" w:hAnsi="Arial" w:cs="Arial"/>
        </w:rPr>
        <w:t xml:space="preserve">Po izboru ponuditelja Naručitelj će svim gospodarskim subjektima koji su dostaviti ponudi, dostaviti istu na dokaziv način (dostavnicom, povratnicom, </w:t>
      </w:r>
      <w:proofErr w:type="spellStart"/>
      <w:r w:rsidRPr="00382603">
        <w:rPr>
          <w:rFonts w:ascii="Arial" w:hAnsi="Arial" w:cs="Arial"/>
        </w:rPr>
        <w:t>telefaxom</w:t>
      </w:r>
      <w:proofErr w:type="spellEnd"/>
      <w:r w:rsidRPr="00382603">
        <w:rPr>
          <w:rFonts w:ascii="Arial" w:hAnsi="Arial" w:cs="Arial"/>
        </w:rPr>
        <w:t xml:space="preserve"> ili e-</w:t>
      </w:r>
      <w:proofErr w:type="spellStart"/>
      <w:r w:rsidRPr="00382603">
        <w:rPr>
          <w:rFonts w:ascii="Arial" w:hAnsi="Arial" w:cs="Arial"/>
        </w:rPr>
        <w:t>mailom</w:t>
      </w:r>
      <w:proofErr w:type="spellEnd"/>
      <w:r w:rsidRPr="00382603">
        <w:rPr>
          <w:rFonts w:ascii="Arial" w:hAnsi="Arial" w:cs="Arial"/>
        </w:rPr>
        <w:t>).</w:t>
      </w:r>
    </w:p>
    <w:p w:rsidR="00BD5E98" w:rsidRPr="00382603" w:rsidRDefault="00BD5E98" w:rsidP="0036370A">
      <w:pPr>
        <w:jc w:val="both"/>
        <w:rPr>
          <w:rFonts w:ascii="Arial" w:hAnsi="Arial" w:cs="Arial"/>
        </w:rPr>
      </w:pPr>
    </w:p>
    <w:p w:rsidR="00BD5E98" w:rsidRPr="00382603" w:rsidRDefault="00BD5E98" w:rsidP="0036370A">
      <w:pPr>
        <w:jc w:val="both"/>
        <w:rPr>
          <w:rFonts w:ascii="Arial" w:hAnsi="Arial" w:cs="Arial"/>
        </w:rPr>
      </w:pPr>
      <w:r w:rsidRPr="00382603">
        <w:rPr>
          <w:rFonts w:ascii="Arial" w:hAnsi="Arial" w:cs="Arial"/>
        </w:rPr>
        <w:tab/>
      </w:r>
      <w:r w:rsidRPr="00382603">
        <w:rPr>
          <w:rFonts w:ascii="Arial" w:hAnsi="Arial" w:cs="Arial"/>
        </w:rPr>
        <w:tab/>
      </w:r>
    </w:p>
    <w:p w:rsidR="00BD5E98" w:rsidRDefault="00BD5E98" w:rsidP="0036370A">
      <w:pPr>
        <w:jc w:val="both"/>
        <w:rPr>
          <w:rFonts w:ascii="Arial" w:hAnsi="Arial" w:cs="Arial"/>
        </w:rPr>
      </w:pPr>
      <w:r w:rsidRPr="00382603">
        <w:rPr>
          <w:rFonts w:ascii="Arial" w:hAnsi="Arial" w:cs="Arial"/>
        </w:rPr>
        <w:tab/>
      </w:r>
      <w:r w:rsidRPr="00382603">
        <w:rPr>
          <w:rFonts w:ascii="Arial" w:hAnsi="Arial" w:cs="Arial"/>
        </w:rPr>
        <w:tab/>
      </w:r>
      <w:r w:rsidRPr="00382603">
        <w:rPr>
          <w:rFonts w:ascii="Arial" w:hAnsi="Arial" w:cs="Arial"/>
        </w:rPr>
        <w:tab/>
      </w:r>
      <w:r w:rsidRPr="00382603">
        <w:rPr>
          <w:rFonts w:ascii="Arial" w:hAnsi="Arial" w:cs="Arial"/>
        </w:rPr>
        <w:tab/>
      </w:r>
      <w:r w:rsidRPr="00382603">
        <w:rPr>
          <w:rFonts w:ascii="Arial" w:hAnsi="Arial" w:cs="Arial"/>
        </w:rPr>
        <w:tab/>
      </w:r>
      <w:r w:rsidRPr="00382603">
        <w:rPr>
          <w:rFonts w:ascii="Arial" w:hAnsi="Arial" w:cs="Arial"/>
        </w:rPr>
        <w:tab/>
      </w:r>
      <w:r w:rsidRPr="00382603">
        <w:rPr>
          <w:rFonts w:ascii="Arial" w:hAnsi="Arial" w:cs="Arial"/>
        </w:rPr>
        <w:tab/>
      </w:r>
      <w:r w:rsidR="00FD5204">
        <w:rPr>
          <w:rFonts w:ascii="Arial" w:hAnsi="Arial" w:cs="Arial"/>
        </w:rPr>
        <w:t>Predsjednica suda:</w:t>
      </w:r>
    </w:p>
    <w:p w:rsidR="00FD5204" w:rsidRPr="00382603" w:rsidRDefault="00FD5204" w:rsidP="00FD5204">
      <w:pPr>
        <w:ind w:left="4248" w:firstLine="708"/>
        <w:jc w:val="both"/>
        <w:rPr>
          <w:rFonts w:ascii="Arial" w:hAnsi="Arial" w:cs="Arial"/>
        </w:rPr>
      </w:pPr>
      <w:r>
        <w:rPr>
          <w:rFonts w:ascii="Arial" w:hAnsi="Arial" w:cs="Arial"/>
        </w:rPr>
        <w:t>Nada Roso</w:t>
      </w:r>
    </w:p>
    <w:sectPr w:rsidR="00FD5204" w:rsidRPr="00382603" w:rsidSect="004D7B2B">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E8" w:rsidRDefault="001B08E8" w:rsidP="004D7B2B">
      <w:r>
        <w:separator/>
      </w:r>
    </w:p>
  </w:endnote>
  <w:endnote w:type="continuationSeparator" w:id="0">
    <w:p w:rsidR="001B08E8" w:rsidRDefault="001B08E8" w:rsidP="004D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E8" w:rsidRDefault="001B08E8" w:rsidP="004D7B2B">
      <w:r>
        <w:separator/>
      </w:r>
    </w:p>
  </w:footnote>
  <w:footnote w:type="continuationSeparator" w:id="0">
    <w:p w:rsidR="001B08E8" w:rsidRDefault="001B08E8" w:rsidP="004D7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326910"/>
      <w:docPartObj>
        <w:docPartGallery w:val="Page Numbers (Top of Page)"/>
        <w:docPartUnique/>
      </w:docPartObj>
    </w:sdtPr>
    <w:sdtEndPr>
      <w:rPr>
        <w:rFonts w:ascii="Arial" w:hAnsi="Arial" w:cs="Arial"/>
      </w:rPr>
    </w:sdtEndPr>
    <w:sdtContent>
      <w:p w:rsidR="00013726" w:rsidRPr="00382603" w:rsidRDefault="004D7B2B">
        <w:pPr>
          <w:pStyle w:val="Zaglavlje"/>
          <w:jc w:val="center"/>
          <w:rPr>
            <w:rFonts w:ascii="Arial" w:hAnsi="Arial" w:cs="Arial"/>
          </w:rPr>
        </w:pPr>
        <w:r w:rsidRPr="00382603">
          <w:rPr>
            <w:rFonts w:ascii="Arial" w:hAnsi="Arial" w:cs="Arial"/>
          </w:rPr>
          <w:fldChar w:fldCharType="begin"/>
        </w:r>
        <w:r w:rsidRPr="00382603">
          <w:rPr>
            <w:rFonts w:ascii="Arial" w:hAnsi="Arial" w:cs="Arial"/>
          </w:rPr>
          <w:instrText>PAGE   \* MERGEFORMAT</w:instrText>
        </w:r>
        <w:r w:rsidRPr="00382603">
          <w:rPr>
            <w:rFonts w:ascii="Arial" w:hAnsi="Arial" w:cs="Arial"/>
          </w:rPr>
          <w:fldChar w:fldCharType="separate"/>
        </w:r>
        <w:r w:rsidR="00B938CB">
          <w:rPr>
            <w:rFonts w:ascii="Arial" w:hAnsi="Arial" w:cs="Arial"/>
            <w:noProof/>
          </w:rPr>
          <w:t>4</w:t>
        </w:r>
        <w:r w:rsidRPr="00382603">
          <w:rPr>
            <w:rFonts w:ascii="Arial" w:hAnsi="Arial" w:cs="Arial"/>
          </w:rPr>
          <w:fldChar w:fldCharType="end"/>
        </w:r>
      </w:p>
      <w:p w:rsidR="00013726" w:rsidRPr="00382603" w:rsidRDefault="00013726">
        <w:pPr>
          <w:pStyle w:val="Zaglavlje"/>
          <w:jc w:val="center"/>
          <w:rPr>
            <w:rFonts w:ascii="Arial" w:hAnsi="Arial" w:cs="Arial"/>
          </w:rPr>
        </w:pPr>
      </w:p>
      <w:p w:rsidR="004D7B2B" w:rsidRPr="00382603" w:rsidRDefault="00013726">
        <w:pPr>
          <w:pStyle w:val="Zaglavlje"/>
          <w:jc w:val="center"/>
          <w:rPr>
            <w:rFonts w:ascii="Arial" w:hAnsi="Arial" w:cs="Arial"/>
          </w:rPr>
        </w:pPr>
        <w:r w:rsidRPr="00382603">
          <w:rPr>
            <w:rFonts w:ascii="Arial" w:hAnsi="Arial" w:cs="Arial"/>
          </w:rPr>
          <w:t xml:space="preserve">                                                                                </w:t>
        </w:r>
        <w:r w:rsidR="00382603">
          <w:rPr>
            <w:rFonts w:ascii="Arial" w:hAnsi="Arial" w:cs="Arial"/>
          </w:rPr>
          <w:t xml:space="preserve">                     </w:t>
        </w:r>
        <w:r w:rsidR="00FD5204">
          <w:rPr>
            <w:rFonts w:ascii="Arial" w:hAnsi="Arial" w:cs="Arial"/>
          </w:rPr>
          <w:t xml:space="preserve">    </w:t>
        </w:r>
        <w:r w:rsidR="00FD5204" w:rsidRPr="00FD5204">
          <w:rPr>
            <w:rFonts w:ascii="Arial" w:hAnsi="Arial" w:cs="Arial"/>
            <w:noProof/>
            <w:lang w:eastAsia="hr-HR"/>
          </w:rPr>
          <w:t>41-Su-</w:t>
        </w:r>
        <w:r w:rsidR="00B47012" w:rsidRPr="00B47012">
          <w:rPr>
            <w:rFonts w:ascii="Arial" w:hAnsi="Arial" w:cs="Arial"/>
            <w:noProof/>
            <w:lang w:eastAsia="hr-HR"/>
          </w:rPr>
          <w:t>73</w:t>
        </w:r>
        <w:r w:rsidR="00B47012">
          <w:rPr>
            <w:rFonts w:ascii="Arial" w:hAnsi="Arial" w:cs="Arial"/>
            <w:noProof/>
            <w:lang w:eastAsia="hr-HR"/>
          </w:rPr>
          <w:t>/20</w:t>
        </w:r>
        <w:r w:rsidR="00FD5204" w:rsidRPr="00B47012">
          <w:rPr>
            <w:rFonts w:ascii="Arial" w:hAnsi="Arial" w:cs="Arial"/>
            <w:noProof/>
            <w:lang w:eastAsia="hr-HR"/>
          </w:rPr>
          <w:t>22-</w:t>
        </w:r>
        <w:r w:rsidR="00B47012">
          <w:rPr>
            <w:rFonts w:ascii="Arial" w:hAnsi="Arial" w:cs="Arial"/>
            <w:noProof/>
            <w:lang w:eastAsia="hr-HR"/>
          </w:rPr>
          <w:t>9</w:t>
        </w:r>
      </w:p>
    </w:sdtContent>
  </w:sdt>
  <w:p w:rsidR="004D7B2B" w:rsidRDefault="004D7B2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2CD3"/>
    <w:multiLevelType w:val="hybridMultilevel"/>
    <w:tmpl w:val="43CEB42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55B5665"/>
    <w:multiLevelType w:val="hybridMultilevel"/>
    <w:tmpl w:val="F61AD6F4"/>
    <w:lvl w:ilvl="0" w:tplc="40403CB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5157429E"/>
    <w:multiLevelType w:val="hybridMultilevel"/>
    <w:tmpl w:val="233E4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D1A142D"/>
    <w:multiLevelType w:val="hybridMultilevel"/>
    <w:tmpl w:val="B71C418C"/>
    <w:lvl w:ilvl="0" w:tplc="2C02B1BA">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AC"/>
    <w:rsid w:val="00013726"/>
    <w:rsid w:val="00025BD5"/>
    <w:rsid w:val="0005464E"/>
    <w:rsid w:val="00056165"/>
    <w:rsid w:val="000607D2"/>
    <w:rsid w:val="00071999"/>
    <w:rsid w:val="00076FF5"/>
    <w:rsid w:val="00093598"/>
    <w:rsid w:val="0009739F"/>
    <w:rsid w:val="000B7F7E"/>
    <w:rsid w:val="00121453"/>
    <w:rsid w:val="001B08E8"/>
    <w:rsid w:val="002126D7"/>
    <w:rsid w:val="00223A9C"/>
    <w:rsid w:val="0023280B"/>
    <w:rsid w:val="00274585"/>
    <w:rsid w:val="002B7E45"/>
    <w:rsid w:val="00321473"/>
    <w:rsid w:val="00326CFC"/>
    <w:rsid w:val="00333696"/>
    <w:rsid w:val="0036370A"/>
    <w:rsid w:val="00367DE4"/>
    <w:rsid w:val="003730C6"/>
    <w:rsid w:val="00374A27"/>
    <w:rsid w:val="00374BA2"/>
    <w:rsid w:val="00382603"/>
    <w:rsid w:val="00390E6F"/>
    <w:rsid w:val="003A1AC3"/>
    <w:rsid w:val="003A6E9C"/>
    <w:rsid w:val="004143D1"/>
    <w:rsid w:val="00424856"/>
    <w:rsid w:val="00426262"/>
    <w:rsid w:val="0046308A"/>
    <w:rsid w:val="004D7B2B"/>
    <w:rsid w:val="004F4FC8"/>
    <w:rsid w:val="0050587E"/>
    <w:rsid w:val="00580587"/>
    <w:rsid w:val="005815EA"/>
    <w:rsid w:val="00607168"/>
    <w:rsid w:val="006453B7"/>
    <w:rsid w:val="00694E67"/>
    <w:rsid w:val="006C2552"/>
    <w:rsid w:val="006D1A24"/>
    <w:rsid w:val="00716147"/>
    <w:rsid w:val="007271A9"/>
    <w:rsid w:val="007B4C26"/>
    <w:rsid w:val="007B7714"/>
    <w:rsid w:val="007C356B"/>
    <w:rsid w:val="007E3C70"/>
    <w:rsid w:val="007E7236"/>
    <w:rsid w:val="00846A6C"/>
    <w:rsid w:val="00852737"/>
    <w:rsid w:val="00875AB2"/>
    <w:rsid w:val="00894237"/>
    <w:rsid w:val="008C3440"/>
    <w:rsid w:val="009A3309"/>
    <w:rsid w:val="009D15AC"/>
    <w:rsid w:val="00A83CF7"/>
    <w:rsid w:val="00B01D45"/>
    <w:rsid w:val="00B06921"/>
    <w:rsid w:val="00B10303"/>
    <w:rsid w:val="00B47012"/>
    <w:rsid w:val="00B938CB"/>
    <w:rsid w:val="00BB1DBB"/>
    <w:rsid w:val="00BB4FD2"/>
    <w:rsid w:val="00BC5A08"/>
    <w:rsid w:val="00BD360B"/>
    <w:rsid w:val="00BD5E98"/>
    <w:rsid w:val="00BE478C"/>
    <w:rsid w:val="00C04BFB"/>
    <w:rsid w:val="00C2477F"/>
    <w:rsid w:val="00CF2172"/>
    <w:rsid w:val="00D1415F"/>
    <w:rsid w:val="00D33536"/>
    <w:rsid w:val="00D62024"/>
    <w:rsid w:val="00D9407C"/>
    <w:rsid w:val="00DD7E23"/>
    <w:rsid w:val="00E265E1"/>
    <w:rsid w:val="00EA6CD4"/>
    <w:rsid w:val="00EB1E19"/>
    <w:rsid w:val="00ED1185"/>
    <w:rsid w:val="00ED220D"/>
    <w:rsid w:val="00ED38CC"/>
    <w:rsid w:val="00EF4498"/>
    <w:rsid w:val="00EF6CDB"/>
    <w:rsid w:val="00F12B31"/>
    <w:rsid w:val="00F33F8C"/>
    <w:rsid w:val="00F713CB"/>
    <w:rsid w:val="00F934F9"/>
    <w:rsid w:val="00FD52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67"/>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94E67"/>
    <w:rPr>
      <w:rFonts w:ascii="Tahoma" w:hAnsi="Tahoma" w:cs="Tahoma"/>
      <w:sz w:val="16"/>
      <w:szCs w:val="16"/>
    </w:rPr>
  </w:style>
  <w:style w:type="character" w:customStyle="1" w:styleId="TekstbaloniaChar">
    <w:name w:val="Tekst balončića Char"/>
    <w:basedOn w:val="Zadanifontodlomka"/>
    <w:link w:val="Tekstbalonia"/>
    <w:uiPriority w:val="99"/>
    <w:semiHidden/>
    <w:rsid w:val="00694E67"/>
    <w:rPr>
      <w:rFonts w:ascii="Tahoma" w:eastAsia="Times New Roman" w:hAnsi="Tahoma" w:cs="Tahoma"/>
      <w:sz w:val="16"/>
      <w:szCs w:val="16"/>
    </w:rPr>
  </w:style>
  <w:style w:type="character" w:styleId="Hiperveza">
    <w:name w:val="Hyperlink"/>
    <w:basedOn w:val="Zadanifontodlomka"/>
    <w:uiPriority w:val="99"/>
    <w:unhideWhenUsed/>
    <w:rsid w:val="00716147"/>
    <w:rPr>
      <w:color w:val="0000FF" w:themeColor="hyperlink"/>
      <w:u w:val="single"/>
    </w:rPr>
  </w:style>
  <w:style w:type="paragraph" w:styleId="Odlomakpopisa">
    <w:name w:val="List Paragraph"/>
    <w:basedOn w:val="Normal"/>
    <w:uiPriority w:val="34"/>
    <w:qFormat/>
    <w:rsid w:val="00716147"/>
    <w:pPr>
      <w:ind w:left="720"/>
      <w:contextualSpacing/>
    </w:pPr>
  </w:style>
  <w:style w:type="paragraph" w:styleId="Zaglavlje">
    <w:name w:val="header"/>
    <w:basedOn w:val="Normal"/>
    <w:link w:val="ZaglavljeChar"/>
    <w:uiPriority w:val="99"/>
    <w:unhideWhenUsed/>
    <w:rsid w:val="004D7B2B"/>
    <w:pPr>
      <w:tabs>
        <w:tab w:val="center" w:pos="4536"/>
        <w:tab w:val="right" w:pos="9072"/>
      </w:tabs>
    </w:pPr>
  </w:style>
  <w:style w:type="character" w:customStyle="1" w:styleId="ZaglavljeChar">
    <w:name w:val="Zaglavlje Char"/>
    <w:basedOn w:val="Zadanifontodlomka"/>
    <w:link w:val="Zaglavlje"/>
    <w:uiPriority w:val="99"/>
    <w:rsid w:val="004D7B2B"/>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4D7B2B"/>
    <w:pPr>
      <w:tabs>
        <w:tab w:val="center" w:pos="4536"/>
        <w:tab w:val="right" w:pos="9072"/>
      </w:tabs>
    </w:pPr>
  </w:style>
  <w:style w:type="character" w:customStyle="1" w:styleId="PodnojeChar">
    <w:name w:val="Podnožje Char"/>
    <w:basedOn w:val="Zadanifontodlomka"/>
    <w:link w:val="Podnoje"/>
    <w:uiPriority w:val="99"/>
    <w:rsid w:val="004D7B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67"/>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94E67"/>
    <w:rPr>
      <w:rFonts w:ascii="Tahoma" w:hAnsi="Tahoma" w:cs="Tahoma"/>
      <w:sz w:val="16"/>
      <w:szCs w:val="16"/>
    </w:rPr>
  </w:style>
  <w:style w:type="character" w:customStyle="1" w:styleId="TekstbaloniaChar">
    <w:name w:val="Tekst balončića Char"/>
    <w:basedOn w:val="Zadanifontodlomka"/>
    <w:link w:val="Tekstbalonia"/>
    <w:uiPriority w:val="99"/>
    <w:semiHidden/>
    <w:rsid w:val="00694E67"/>
    <w:rPr>
      <w:rFonts w:ascii="Tahoma" w:eastAsia="Times New Roman" w:hAnsi="Tahoma" w:cs="Tahoma"/>
      <w:sz w:val="16"/>
      <w:szCs w:val="16"/>
    </w:rPr>
  </w:style>
  <w:style w:type="character" w:styleId="Hiperveza">
    <w:name w:val="Hyperlink"/>
    <w:basedOn w:val="Zadanifontodlomka"/>
    <w:uiPriority w:val="99"/>
    <w:unhideWhenUsed/>
    <w:rsid w:val="00716147"/>
    <w:rPr>
      <w:color w:val="0000FF" w:themeColor="hyperlink"/>
      <w:u w:val="single"/>
    </w:rPr>
  </w:style>
  <w:style w:type="paragraph" w:styleId="Odlomakpopisa">
    <w:name w:val="List Paragraph"/>
    <w:basedOn w:val="Normal"/>
    <w:uiPriority w:val="34"/>
    <w:qFormat/>
    <w:rsid w:val="00716147"/>
    <w:pPr>
      <w:ind w:left="720"/>
      <w:contextualSpacing/>
    </w:pPr>
  </w:style>
  <w:style w:type="paragraph" w:styleId="Zaglavlje">
    <w:name w:val="header"/>
    <w:basedOn w:val="Normal"/>
    <w:link w:val="ZaglavljeChar"/>
    <w:uiPriority w:val="99"/>
    <w:unhideWhenUsed/>
    <w:rsid w:val="004D7B2B"/>
    <w:pPr>
      <w:tabs>
        <w:tab w:val="center" w:pos="4536"/>
        <w:tab w:val="right" w:pos="9072"/>
      </w:tabs>
    </w:pPr>
  </w:style>
  <w:style w:type="character" w:customStyle="1" w:styleId="ZaglavljeChar">
    <w:name w:val="Zaglavlje Char"/>
    <w:basedOn w:val="Zadanifontodlomka"/>
    <w:link w:val="Zaglavlje"/>
    <w:uiPriority w:val="99"/>
    <w:rsid w:val="004D7B2B"/>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4D7B2B"/>
    <w:pPr>
      <w:tabs>
        <w:tab w:val="center" w:pos="4536"/>
        <w:tab w:val="right" w:pos="9072"/>
      </w:tabs>
    </w:pPr>
  </w:style>
  <w:style w:type="character" w:customStyle="1" w:styleId="PodnojeChar">
    <w:name w:val="Podnožje Char"/>
    <w:basedOn w:val="Zadanifontodlomka"/>
    <w:link w:val="Podnoje"/>
    <w:uiPriority w:val="99"/>
    <w:rsid w:val="004D7B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dovi.pravosudje.hr/tsos/" TargetMode="External"/><Relationship Id="rId4" Type="http://schemas.openxmlformats.org/officeDocument/2006/relationships/settings" Target="settings.xml"/><Relationship Id="rId9" Type="http://schemas.openxmlformats.org/officeDocument/2006/relationships/hyperlink" Target="mailto:ivan.culic@tsos.pravosud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1489</Words>
  <Characters>8492</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Bekavac</dc:creator>
  <cp:keywords/>
  <dc:description/>
  <cp:lastModifiedBy>Ivan Čulić</cp:lastModifiedBy>
  <cp:revision>28</cp:revision>
  <cp:lastPrinted>2019-04-26T08:31:00Z</cp:lastPrinted>
  <dcterms:created xsi:type="dcterms:W3CDTF">2019-03-15T11:43:00Z</dcterms:created>
  <dcterms:modified xsi:type="dcterms:W3CDTF">2022-06-20T12:35:00Z</dcterms:modified>
</cp:coreProperties>
</file>