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6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REPUBLIKA HRVATSKA</w:t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  <w:t>RKDP: 4307</w:t>
      </w:r>
    </w:p>
    <w:p w:rsidR="003324F6" w:rsidRPr="00B64252" w:rsidRDefault="002A2D9D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MINISTARSTVO PRAVOSUĐA</w:t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="003324F6" w:rsidRPr="00B64252">
        <w:rPr>
          <w:rFonts w:ascii="Arial" w:hAnsi="Arial" w:cs="Arial"/>
          <w:b/>
          <w:sz w:val="24"/>
          <w:szCs w:val="24"/>
        </w:rPr>
        <w:t>MATIČNI BROJ: 03314723</w:t>
      </w:r>
    </w:p>
    <w:p w:rsidR="00B64252" w:rsidRDefault="00B64252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UPRAVE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231E4">
        <w:rPr>
          <w:rFonts w:ascii="Arial" w:hAnsi="Arial" w:cs="Arial"/>
          <w:b/>
          <w:sz w:val="24"/>
          <w:szCs w:val="24"/>
        </w:rPr>
        <w:t>ŠIFRA DJELATNOSTI</w:t>
      </w:r>
      <w:r>
        <w:rPr>
          <w:rFonts w:ascii="Arial" w:hAnsi="Arial" w:cs="Arial"/>
          <w:b/>
          <w:sz w:val="24"/>
          <w:szCs w:val="24"/>
        </w:rPr>
        <w:t>: 8423</w:t>
      </w:r>
    </w:p>
    <w:p w:rsidR="003324F6" w:rsidRPr="00B64252" w:rsidRDefault="00B64252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RAZDJEL: </w:t>
      </w:r>
      <w:r w:rsidR="00A067F7"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4FC8">
        <w:rPr>
          <w:rFonts w:ascii="Arial" w:hAnsi="Arial" w:cs="Arial"/>
          <w:b/>
          <w:sz w:val="24"/>
          <w:szCs w:val="24"/>
        </w:rPr>
        <w:tab/>
      </w:r>
      <w:r w:rsidR="006231E4">
        <w:rPr>
          <w:rFonts w:ascii="Arial" w:hAnsi="Arial" w:cs="Arial"/>
          <w:b/>
          <w:sz w:val="24"/>
          <w:szCs w:val="24"/>
        </w:rPr>
        <w:t>IBAN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231E4">
        <w:rPr>
          <w:rFonts w:ascii="Arial" w:hAnsi="Arial" w:cs="Arial"/>
          <w:b/>
          <w:sz w:val="24"/>
          <w:szCs w:val="24"/>
        </w:rPr>
        <w:t>HR11</w:t>
      </w:r>
      <w:r>
        <w:rPr>
          <w:rFonts w:ascii="Arial" w:hAnsi="Arial" w:cs="Arial"/>
          <w:b/>
          <w:sz w:val="24"/>
          <w:szCs w:val="24"/>
        </w:rPr>
        <w:t>23900011100014399</w:t>
      </w:r>
    </w:p>
    <w:p w:rsidR="00CE2DF8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 xml:space="preserve">GLAVA: </w:t>
      </w:r>
      <w:r w:rsidR="00A95947">
        <w:rPr>
          <w:rFonts w:ascii="Arial" w:hAnsi="Arial" w:cs="Arial"/>
          <w:b/>
          <w:sz w:val="24"/>
          <w:szCs w:val="24"/>
        </w:rPr>
        <w:t>80</w:t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</w:p>
    <w:p w:rsidR="00B64252" w:rsidRDefault="00B64252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DA1435" w:rsidRDefault="00DA1435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OPĆINSKI SUD U SISKU</w:t>
      </w:r>
    </w:p>
    <w:p w:rsidR="003324F6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 xml:space="preserve">U Sisku, </w:t>
      </w:r>
      <w:r w:rsidR="005A124E">
        <w:rPr>
          <w:rFonts w:ascii="Arial" w:hAnsi="Arial" w:cs="Arial"/>
          <w:b/>
          <w:sz w:val="24"/>
          <w:szCs w:val="24"/>
        </w:rPr>
        <w:t>31</w:t>
      </w:r>
      <w:r w:rsidRPr="00B64252">
        <w:rPr>
          <w:rFonts w:ascii="Arial" w:hAnsi="Arial" w:cs="Arial"/>
          <w:b/>
          <w:sz w:val="24"/>
          <w:szCs w:val="24"/>
        </w:rPr>
        <w:t xml:space="preserve">. </w:t>
      </w:r>
      <w:r w:rsidR="009F4898">
        <w:rPr>
          <w:rFonts w:ascii="Arial" w:hAnsi="Arial" w:cs="Arial"/>
          <w:b/>
          <w:sz w:val="24"/>
          <w:szCs w:val="24"/>
        </w:rPr>
        <w:t>siječnja</w:t>
      </w:r>
      <w:r w:rsidRPr="00B64252">
        <w:rPr>
          <w:rFonts w:ascii="Arial" w:hAnsi="Arial" w:cs="Arial"/>
          <w:b/>
          <w:sz w:val="24"/>
          <w:szCs w:val="24"/>
        </w:rPr>
        <w:t xml:space="preserve"> 20</w:t>
      </w:r>
      <w:r w:rsidR="00D87524" w:rsidRPr="00B64252">
        <w:rPr>
          <w:rFonts w:ascii="Arial" w:hAnsi="Arial" w:cs="Arial"/>
          <w:b/>
          <w:sz w:val="24"/>
          <w:szCs w:val="24"/>
        </w:rPr>
        <w:t>2</w:t>
      </w:r>
      <w:r w:rsidR="009F4898">
        <w:rPr>
          <w:rFonts w:ascii="Arial" w:hAnsi="Arial" w:cs="Arial"/>
          <w:b/>
          <w:sz w:val="24"/>
          <w:szCs w:val="24"/>
        </w:rPr>
        <w:t>3</w:t>
      </w:r>
      <w:r w:rsidR="00E069ED" w:rsidRPr="00B64252">
        <w:rPr>
          <w:rFonts w:ascii="Arial" w:hAnsi="Arial" w:cs="Arial"/>
          <w:b/>
          <w:sz w:val="24"/>
          <w:szCs w:val="24"/>
        </w:rPr>
        <w:t>.</w:t>
      </w:r>
    </w:p>
    <w:p w:rsidR="003324F6" w:rsidRPr="00B64252" w:rsidRDefault="003324F6" w:rsidP="003324F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3324F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3324F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BILJEŠKE UZ FINANCIJSK</w:t>
      </w:r>
      <w:r w:rsidR="002C3364">
        <w:rPr>
          <w:rFonts w:ascii="Arial" w:hAnsi="Arial" w:cs="Arial"/>
          <w:b/>
          <w:sz w:val="24"/>
          <w:szCs w:val="24"/>
        </w:rPr>
        <w:t>I</w:t>
      </w:r>
      <w:r w:rsidRPr="00B64252">
        <w:rPr>
          <w:rFonts w:ascii="Arial" w:hAnsi="Arial" w:cs="Arial"/>
          <w:b/>
          <w:sz w:val="24"/>
          <w:szCs w:val="24"/>
        </w:rPr>
        <w:t xml:space="preserve"> IZVJEŠ</w:t>
      </w:r>
      <w:r w:rsidR="002C3364">
        <w:rPr>
          <w:rFonts w:ascii="Arial" w:hAnsi="Arial" w:cs="Arial"/>
          <w:b/>
          <w:sz w:val="24"/>
          <w:szCs w:val="24"/>
        </w:rPr>
        <w:t>TAJ</w:t>
      </w:r>
      <w:r w:rsidRPr="00B64252">
        <w:rPr>
          <w:rFonts w:ascii="Arial" w:hAnsi="Arial" w:cs="Arial"/>
          <w:b/>
          <w:sz w:val="24"/>
          <w:szCs w:val="24"/>
        </w:rPr>
        <w:t xml:space="preserve"> ZA RAZDOBLJE</w:t>
      </w:r>
    </w:p>
    <w:p w:rsidR="003324F6" w:rsidRDefault="003324F6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01.01.20</w:t>
      </w:r>
      <w:r w:rsidR="00D87524" w:rsidRPr="00B64252">
        <w:rPr>
          <w:rFonts w:ascii="Arial" w:hAnsi="Arial" w:cs="Arial"/>
          <w:b/>
          <w:sz w:val="24"/>
          <w:szCs w:val="24"/>
        </w:rPr>
        <w:t>2</w:t>
      </w:r>
      <w:r w:rsidR="004439E7">
        <w:rPr>
          <w:rFonts w:ascii="Arial" w:hAnsi="Arial" w:cs="Arial"/>
          <w:b/>
          <w:sz w:val="24"/>
          <w:szCs w:val="24"/>
        </w:rPr>
        <w:t>2</w:t>
      </w:r>
      <w:r w:rsidRPr="00B64252">
        <w:rPr>
          <w:rFonts w:ascii="Arial" w:hAnsi="Arial" w:cs="Arial"/>
          <w:b/>
          <w:sz w:val="24"/>
          <w:szCs w:val="24"/>
        </w:rPr>
        <w:t>.-3</w:t>
      </w:r>
      <w:r w:rsidR="001320C6">
        <w:rPr>
          <w:rFonts w:ascii="Arial" w:hAnsi="Arial" w:cs="Arial"/>
          <w:b/>
          <w:sz w:val="24"/>
          <w:szCs w:val="24"/>
        </w:rPr>
        <w:t>1</w:t>
      </w:r>
      <w:r w:rsidRPr="00B64252">
        <w:rPr>
          <w:rFonts w:ascii="Arial" w:hAnsi="Arial" w:cs="Arial"/>
          <w:b/>
          <w:sz w:val="24"/>
          <w:szCs w:val="24"/>
        </w:rPr>
        <w:t>.</w:t>
      </w:r>
      <w:r w:rsidR="001320C6">
        <w:rPr>
          <w:rFonts w:ascii="Arial" w:hAnsi="Arial" w:cs="Arial"/>
          <w:b/>
          <w:sz w:val="24"/>
          <w:szCs w:val="24"/>
        </w:rPr>
        <w:t>12</w:t>
      </w:r>
      <w:r w:rsidRPr="00B64252">
        <w:rPr>
          <w:rFonts w:ascii="Arial" w:hAnsi="Arial" w:cs="Arial"/>
          <w:b/>
          <w:sz w:val="24"/>
          <w:szCs w:val="24"/>
        </w:rPr>
        <w:t>.20</w:t>
      </w:r>
      <w:r w:rsidR="00D87524" w:rsidRPr="00B64252">
        <w:rPr>
          <w:rFonts w:ascii="Arial" w:hAnsi="Arial" w:cs="Arial"/>
          <w:b/>
          <w:sz w:val="24"/>
          <w:szCs w:val="24"/>
        </w:rPr>
        <w:t>2</w:t>
      </w:r>
      <w:r w:rsidR="004439E7">
        <w:rPr>
          <w:rFonts w:ascii="Arial" w:hAnsi="Arial" w:cs="Arial"/>
          <w:b/>
          <w:sz w:val="24"/>
          <w:szCs w:val="24"/>
        </w:rPr>
        <w:t>2</w:t>
      </w:r>
      <w:r w:rsidRPr="00B64252">
        <w:rPr>
          <w:rFonts w:ascii="Arial" w:hAnsi="Arial" w:cs="Arial"/>
          <w:b/>
          <w:sz w:val="24"/>
          <w:szCs w:val="24"/>
        </w:rPr>
        <w:t>.</w:t>
      </w:r>
    </w:p>
    <w:p w:rsidR="009F633B" w:rsidRDefault="009F633B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A1435" w:rsidRPr="00B64252" w:rsidRDefault="00DA1435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15623" w:rsidRPr="00B64252" w:rsidRDefault="00815623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3324F6" w:rsidRPr="00E576FD" w:rsidRDefault="009F633B" w:rsidP="00EE7EC6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E576FD">
        <w:rPr>
          <w:rFonts w:ascii="Arial" w:hAnsi="Arial" w:cs="Arial"/>
          <w:b/>
          <w:sz w:val="24"/>
          <w:szCs w:val="24"/>
          <w:u w:val="single"/>
        </w:rPr>
        <w:t>OBRAZAC PR-RAS</w:t>
      </w:r>
    </w:p>
    <w:p w:rsidR="00DA1435" w:rsidRPr="00E576FD" w:rsidRDefault="00DA1435" w:rsidP="0005493E">
      <w:pPr>
        <w:pStyle w:val="Bezprored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24F6" w:rsidRPr="00B64252" w:rsidRDefault="00F51EFA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6361</w:t>
      </w:r>
      <w:r w:rsidR="00833A9A">
        <w:rPr>
          <w:rFonts w:ascii="Arial" w:hAnsi="Arial" w:cs="Arial"/>
          <w:b/>
          <w:sz w:val="24"/>
          <w:szCs w:val="24"/>
        </w:rPr>
        <w:t xml:space="preserve"> </w:t>
      </w:r>
      <w:r w:rsidR="003324F6" w:rsidRPr="00B64252">
        <w:rPr>
          <w:rFonts w:ascii="Arial" w:hAnsi="Arial" w:cs="Arial"/>
          <w:b/>
          <w:sz w:val="24"/>
          <w:szCs w:val="24"/>
        </w:rPr>
        <w:t xml:space="preserve">– tekuće pomoći </w:t>
      </w:r>
      <w:r w:rsidR="00EE7EC6">
        <w:rPr>
          <w:rFonts w:ascii="Arial" w:hAnsi="Arial" w:cs="Arial"/>
          <w:b/>
          <w:sz w:val="24"/>
          <w:szCs w:val="24"/>
        </w:rPr>
        <w:t xml:space="preserve">proračunskim korisnicima iz proračuna koji im nije      </w:t>
      </w:r>
      <w:r w:rsidR="00F94D02">
        <w:rPr>
          <w:rFonts w:ascii="Arial" w:hAnsi="Arial" w:cs="Arial"/>
          <w:b/>
          <w:sz w:val="24"/>
          <w:szCs w:val="24"/>
        </w:rPr>
        <w:t xml:space="preserve"> </w:t>
      </w:r>
      <w:r w:rsidR="00EE7EC6">
        <w:rPr>
          <w:rFonts w:ascii="Arial" w:hAnsi="Arial" w:cs="Arial"/>
          <w:b/>
          <w:sz w:val="24"/>
          <w:szCs w:val="24"/>
        </w:rPr>
        <w:t xml:space="preserve">nadležan </w:t>
      </w:r>
      <w:r w:rsidR="003324F6" w:rsidRPr="00B64252">
        <w:rPr>
          <w:rFonts w:ascii="Arial" w:hAnsi="Arial" w:cs="Arial"/>
          <w:sz w:val="24"/>
          <w:szCs w:val="24"/>
        </w:rPr>
        <w:t xml:space="preserve">u iznosu od </w:t>
      </w:r>
      <w:r w:rsidR="00836B50">
        <w:rPr>
          <w:rFonts w:ascii="Arial" w:hAnsi="Arial" w:cs="Arial"/>
          <w:sz w:val="24"/>
          <w:szCs w:val="24"/>
        </w:rPr>
        <w:t>49.955,20</w:t>
      </w:r>
      <w:r w:rsidR="00D51218" w:rsidRPr="00B64252">
        <w:rPr>
          <w:rFonts w:ascii="Arial" w:hAnsi="Arial" w:cs="Arial"/>
          <w:sz w:val="24"/>
          <w:szCs w:val="24"/>
        </w:rPr>
        <w:t xml:space="preserve"> </w:t>
      </w:r>
      <w:r w:rsidR="003324F6" w:rsidRPr="00B64252">
        <w:rPr>
          <w:rFonts w:ascii="Arial" w:hAnsi="Arial" w:cs="Arial"/>
          <w:sz w:val="24"/>
          <w:szCs w:val="24"/>
        </w:rPr>
        <w:t>odnos</w:t>
      </w:r>
      <w:r w:rsidR="00EE7EC6">
        <w:rPr>
          <w:rFonts w:ascii="Arial" w:hAnsi="Arial" w:cs="Arial"/>
          <w:sz w:val="24"/>
          <w:szCs w:val="24"/>
        </w:rPr>
        <w:t>i</w:t>
      </w:r>
      <w:r w:rsidR="003324F6" w:rsidRPr="00B64252">
        <w:rPr>
          <w:rFonts w:ascii="Arial" w:hAnsi="Arial" w:cs="Arial"/>
          <w:sz w:val="24"/>
          <w:szCs w:val="24"/>
        </w:rPr>
        <w:t xml:space="preserve"> se na prihod </w:t>
      </w:r>
      <w:r w:rsidR="00C90F90" w:rsidRPr="00B64252">
        <w:rPr>
          <w:rFonts w:ascii="Arial" w:hAnsi="Arial" w:cs="Arial"/>
          <w:sz w:val="24"/>
          <w:szCs w:val="24"/>
        </w:rPr>
        <w:t>G</w:t>
      </w:r>
      <w:r w:rsidR="003324F6" w:rsidRPr="00B64252">
        <w:rPr>
          <w:rFonts w:ascii="Arial" w:hAnsi="Arial" w:cs="Arial"/>
          <w:sz w:val="24"/>
          <w:szCs w:val="24"/>
        </w:rPr>
        <w:t xml:space="preserve">rada </w:t>
      </w:r>
      <w:r w:rsidR="00D51218" w:rsidRPr="00B64252">
        <w:rPr>
          <w:rFonts w:ascii="Arial" w:hAnsi="Arial" w:cs="Arial"/>
          <w:sz w:val="24"/>
          <w:szCs w:val="24"/>
        </w:rPr>
        <w:t>Gline</w:t>
      </w:r>
      <w:r w:rsidR="00064FCB" w:rsidRPr="00B64252">
        <w:rPr>
          <w:rFonts w:ascii="Arial" w:hAnsi="Arial" w:cs="Arial"/>
          <w:sz w:val="24"/>
          <w:szCs w:val="24"/>
        </w:rPr>
        <w:t xml:space="preserve"> </w:t>
      </w:r>
      <w:r w:rsidR="00D51218" w:rsidRPr="00B64252">
        <w:rPr>
          <w:rFonts w:ascii="Arial" w:hAnsi="Arial" w:cs="Arial"/>
          <w:sz w:val="24"/>
          <w:szCs w:val="24"/>
        </w:rPr>
        <w:t>p</w:t>
      </w:r>
      <w:r w:rsidR="00064FCB" w:rsidRPr="00B64252">
        <w:rPr>
          <w:rFonts w:ascii="Arial" w:hAnsi="Arial" w:cs="Arial"/>
          <w:sz w:val="24"/>
          <w:szCs w:val="24"/>
        </w:rPr>
        <w:t>rema</w:t>
      </w:r>
      <w:r w:rsidR="003324F6" w:rsidRPr="00B64252">
        <w:rPr>
          <w:rFonts w:ascii="Arial" w:hAnsi="Arial" w:cs="Arial"/>
          <w:sz w:val="24"/>
          <w:szCs w:val="24"/>
        </w:rPr>
        <w:t xml:space="preserve"> sporazumu o sufinanciranju poslova obnove zemljišne knjige k.o. </w:t>
      </w:r>
      <w:proofErr w:type="spellStart"/>
      <w:r w:rsidR="00EE7EC6">
        <w:rPr>
          <w:rFonts w:ascii="Arial" w:hAnsi="Arial" w:cs="Arial"/>
          <w:sz w:val="24"/>
          <w:szCs w:val="24"/>
        </w:rPr>
        <w:t>Viduševac</w:t>
      </w:r>
      <w:proofErr w:type="spellEnd"/>
      <w:r w:rsidR="00EE7EC6">
        <w:rPr>
          <w:rFonts w:ascii="Arial" w:hAnsi="Arial" w:cs="Arial"/>
          <w:sz w:val="24"/>
          <w:szCs w:val="24"/>
        </w:rPr>
        <w:t xml:space="preserve"> i k.o. </w:t>
      </w:r>
      <w:proofErr w:type="spellStart"/>
      <w:r w:rsidR="00EE7EC6">
        <w:rPr>
          <w:rFonts w:ascii="Arial" w:hAnsi="Arial" w:cs="Arial"/>
          <w:sz w:val="24"/>
          <w:szCs w:val="24"/>
        </w:rPr>
        <w:t>Dvorišće</w:t>
      </w:r>
      <w:proofErr w:type="spellEnd"/>
      <w:r w:rsidR="00A21556">
        <w:rPr>
          <w:rFonts w:ascii="Arial" w:hAnsi="Arial" w:cs="Arial"/>
          <w:sz w:val="24"/>
          <w:szCs w:val="24"/>
        </w:rPr>
        <w:t>.</w:t>
      </w:r>
    </w:p>
    <w:p w:rsidR="00570D00" w:rsidRPr="00B64252" w:rsidRDefault="00570D00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D512F" w:rsidRPr="00B64252" w:rsidRDefault="00DB42B8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6526</w:t>
      </w:r>
      <w:r w:rsidR="00570D00" w:rsidRPr="00B64252">
        <w:rPr>
          <w:rFonts w:ascii="Arial" w:hAnsi="Arial" w:cs="Arial"/>
          <w:b/>
          <w:sz w:val="24"/>
          <w:szCs w:val="24"/>
        </w:rPr>
        <w:t xml:space="preserve"> –</w:t>
      </w:r>
      <w:r w:rsidR="001E6725" w:rsidRPr="00B64252">
        <w:rPr>
          <w:rFonts w:ascii="Arial" w:hAnsi="Arial" w:cs="Arial"/>
          <w:b/>
          <w:sz w:val="24"/>
          <w:szCs w:val="24"/>
        </w:rPr>
        <w:t xml:space="preserve"> </w:t>
      </w:r>
      <w:r w:rsidR="00ED512F" w:rsidRPr="00B64252">
        <w:rPr>
          <w:rFonts w:ascii="Arial" w:hAnsi="Arial" w:cs="Arial"/>
          <w:b/>
          <w:sz w:val="24"/>
          <w:szCs w:val="24"/>
        </w:rPr>
        <w:t>ostali nespomenuti prihodi</w:t>
      </w:r>
      <w:r w:rsidR="00ED512F" w:rsidRPr="00B64252">
        <w:rPr>
          <w:rFonts w:ascii="Arial" w:hAnsi="Arial" w:cs="Arial"/>
          <w:sz w:val="24"/>
          <w:szCs w:val="24"/>
        </w:rPr>
        <w:t xml:space="preserve"> u iznosu od </w:t>
      </w:r>
      <w:r w:rsidR="00BD2C45">
        <w:rPr>
          <w:rFonts w:ascii="Arial" w:hAnsi="Arial" w:cs="Arial"/>
          <w:sz w:val="24"/>
          <w:szCs w:val="24"/>
        </w:rPr>
        <w:t>41.782,10</w:t>
      </w:r>
      <w:r w:rsidR="00ED512F" w:rsidRPr="00B64252">
        <w:rPr>
          <w:rFonts w:ascii="Arial" w:hAnsi="Arial" w:cs="Arial"/>
          <w:sz w:val="24"/>
          <w:szCs w:val="24"/>
        </w:rPr>
        <w:t xml:space="preserve"> odno</w:t>
      </w:r>
      <w:r w:rsidR="00EE7EC6">
        <w:rPr>
          <w:rFonts w:ascii="Arial" w:hAnsi="Arial" w:cs="Arial"/>
          <w:sz w:val="24"/>
          <w:szCs w:val="24"/>
        </w:rPr>
        <w:t xml:space="preserve">si se na prihode za </w:t>
      </w:r>
      <w:r w:rsidR="00A82089">
        <w:rPr>
          <w:rFonts w:ascii="Arial" w:hAnsi="Arial" w:cs="Arial"/>
          <w:sz w:val="24"/>
          <w:szCs w:val="24"/>
        </w:rPr>
        <w:t>očevide</w:t>
      </w:r>
      <w:r w:rsidR="00EE7EC6">
        <w:rPr>
          <w:rFonts w:ascii="Arial" w:hAnsi="Arial" w:cs="Arial"/>
          <w:sz w:val="24"/>
          <w:szCs w:val="24"/>
        </w:rPr>
        <w:t xml:space="preserve"> </w:t>
      </w:r>
      <w:r w:rsidR="00ED512F" w:rsidRPr="00B64252">
        <w:rPr>
          <w:rFonts w:ascii="Arial" w:hAnsi="Arial" w:cs="Arial"/>
          <w:sz w:val="24"/>
          <w:szCs w:val="24"/>
        </w:rPr>
        <w:t>djelatnika</w:t>
      </w:r>
      <w:r w:rsidR="00C33AF1">
        <w:rPr>
          <w:rFonts w:ascii="Arial" w:hAnsi="Arial" w:cs="Arial"/>
          <w:sz w:val="24"/>
          <w:szCs w:val="24"/>
        </w:rPr>
        <w:t xml:space="preserve"> koji se isplaćuju iz predujmljenih sredstava stranaka</w:t>
      </w:r>
      <w:r w:rsidR="00A21556">
        <w:rPr>
          <w:rFonts w:ascii="Arial" w:hAnsi="Arial" w:cs="Arial"/>
          <w:sz w:val="24"/>
          <w:szCs w:val="24"/>
        </w:rPr>
        <w:t>.</w:t>
      </w:r>
    </w:p>
    <w:p w:rsidR="00ED512F" w:rsidRPr="00B64252" w:rsidRDefault="00ED512F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15623" w:rsidRPr="00B64252" w:rsidRDefault="00833A9A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6615</w:t>
      </w:r>
      <w:r w:rsidR="00ED512F" w:rsidRPr="00B64252">
        <w:rPr>
          <w:rFonts w:ascii="Arial" w:hAnsi="Arial" w:cs="Arial"/>
          <w:b/>
          <w:sz w:val="24"/>
          <w:szCs w:val="24"/>
        </w:rPr>
        <w:t xml:space="preserve"> – prihodi od pruženih usluga</w:t>
      </w:r>
      <w:r w:rsidR="00ED512F" w:rsidRPr="00B64252">
        <w:rPr>
          <w:rFonts w:ascii="Arial" w:hAnsi="Arial" w:cs="Arial"/>
          <w:sz w:val="24"/>
          <w:szCs w:val="24"/>
        </w:rPr>
        <w:t xml:space="preserve"> u iznosu od </w:t>
      </w:r>
      <w:r w:rsidR="00B955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.7</w:t>
      </w:r>
      <w:r w:rsidR="00B955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5,</w:t>
      </w:r>
      <w:r w:rsidR="00B955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815623" w:rsidRPr="00B64252">
        <w:rPr>
          <w:rFonts w:ascii="Arial" w:hAnsi="Arial" w:cs="Arial"/>
          <w:sz w:val="24"/>
          <w:szCs w:val="24"/>
        </w:rPr>
        <w:t xml:space="preserve"> odnosi se na prihod od kopiranja </w:t>
      </w:r>
      <w:r w:rsidR="008465B0">
        <w:rPr>
          <w:rFonts w:ascii="Arial" w:hAnsi="Arial" w:cs="Arial"/>
          <w:sz w:val="24"/>
          <w:szCs w:val="24"/>
        </w:rPr>
        <w:t>s</w:t>
      </w:r>
      <w:r w:rsidR="00815623" w:rsidRPr="00B64252">
        <w:rPr>
          <w:rFonts w:ascii="Arial" w:hAnsi="Arial" w:cs="Arial"/>
          <w:sz w:val="24"/>
          <w:szCs w:val="24"/>
        </w:rPr>
        <w:t>pisa</w:t>
      </w:r>
      <w:r w:rsidR="00A21556">
        <w:rPr>
          <w:rFonts w:ascii="Arial" w:hAnsi="Arial" w:cs="Arial"/>
          <w:sz w:val="24"/>
          <w:szCs w:val="24"/>
        </w:rPr>
        <w:t>.</w:t>
      </w:r>
    </w:p>
    <w:p w:rsidR="002D6919" w:rsidRPr="00B64252" w:rsidRDefault="002D6919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C04E0" w:rsidRDefault="000C3D07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6712</w:t>
      </w:r>
      <w:r w:rsidR="00F54544" w:rsidRPr="00B64252">
        <w:rPr>
          <w:rFonts w:ascii="Arial" w:hAnsi="Arial" w:cs="Arial"/>
          <w:b/>
          <w:sz w:val="24"/>
          <w:szCs w:val="24"/>
        </w:rPr>
        <w:t xml:space="preserve"> – prihodi iz nadležnog proračuna za financiranje r</w:t>
      </w:r>
      <w:r w:rsidR="001629EE">
        <w:rPr>
          <w:rFonts w:ascii="Arial" w:hAnsi="Arial" w:cs="Arial"/>
          <w:b/>
          <w:sz w:val="24"/>
          <w:szCs w:val="24"/>
        </w:rPr>
        <w:t xml:space="preserve">ashoda za nabavu nefinancijske </w:t>
      </w:r>
      <w:r w:rsidR="00F54544" w:rsidRPr="00B64252">
        <w:rPr>
          <w:rFonts w:ascii="Arial" w:hAnsi="Arial" w:cs="Arial"/>
          <w:b/>
          <w:sz w:val="24"/>
          <w:szCs w:val="24"/>
        </w:rPr>
        <w:t xml:space="preserve">imovine </w:t>
      </w:r>
      <w:r w:rsidR="00F54544" w:rsidRPr="00B64252">
        <w:rPr>
          <w:rFonts w:ascii="Arial" w:hAnsi="Arial" w:cs="Arial"/>
          <w:sz w:val="24"/>
          <w:szCs w:val="24"/>
        </w:rPr>
        <w:t xml:space="preserve">u iznosu od </w:t>
      </w:r>
      <w:r w:rsidR="00782A9E">
        <w:rPr>
          <w:rFonts w:ascii="Arial" w:hAnsi="Arial" w:cs="Arial"/>
          <w:sz w:val="24"/>
          <w:szCs w:val="24"/>
        </w:rPr>
        <w:t>25</w:t>
      </w:r>
      <w:r w:rsidR="00F54544" w:rsidRPr="00B64252">
        <w:rPr>
          <w:rFonts w:ascii="Arial" w:hAnsi="Arial" w:cs="Arial"/>
          <w:sz w:val="24"/>
          <w:szCs w:val="24"/>
        </w:rPr>
        <w:t>.</w:t>
      </w:r>
      <w:r w:rsidR="00782A9E">
        <w:rPr>
          <w:rFonts w:ascii="Arial" w:hAnsi="Arial" w:cs="Arial"/>
          <w:sz w:val="24"/>
          <w:szCs w:val="24"/>
        </w:rPr>
        <w:t>536</w:t>
      </w:r>
      <w:r>
        <w:rPr>
          <w:rFonts w:ascii="Arial" w:hAnsi="Arial" w:cs="Arial"/>
          <w:sz w:val="24"/>
          <w:szCs w:val="24"/>
        </w:rPr>
        <w:t>,</w:t>
      </w:r>
      <w:r w:rsidR="00782A9E">
        <w:rPr>
          <w:rFonts w:ascii="Arial" w:hAnsi="Arial" w:cs="Arial"/>
          <w:sz w:val="24"/>
          <w:szCs w:val="24"/>
        </w:rPr>
        <w:t>10</w:t>
      </w:r>
      <w:r w:rsidR="005D658E" w:rsidRPr="00B64252">
        <w:rPr>
          <w:rFonts w:ascii="Arial" w:hAnsi="Arial" w:cs="Arial"/>
          <w:b/>
          <w:sz w:val="24"/>
          <w:szCs w:val="24"/>
        </w:rPr>
        <w:t xml:space="preserve"> </w:t>
      </w:r>
      <w:r w:rsidR="005D658E" w:rsidRPr="00B64252">
        <w:rPr>
          <w:rFonts w:ascii="Arial" w:hAnsi="Arial" w:cs="Arial"/>
          <w:sz w:val="24"/>
          <w:szCs w:val="24"/>
        </w:rPr>
        <w:t>odnosi se na</w:t>
      </w:r>
      <w:r w:rsidR="005D658E" w:rsidRPr="00B64252">
        <w:rPr>
          <w:rFonts w:ascii="Arial" w:hAnsi="Arial" w:cs="Arial"/>
          <w:b/>
          <w:sz w:val="24"/>
          <w:szCs w:val="24"/>
        </w:rPr>
        <w:t xml:space="preserve"> </w:t>
      </w:r>
      <w:r w:rsidR="00F54544" w:rsidRPr="00B64252">
        <w:rPr>
          <w:rFonts w:ascii="Arial" w:hAnsi="Arial" w:cs="Arial"/>
          <w:sz w:val="24"/>
          <w:szCs w:val="24"/>
        </w:rPr>
        <w:t xml:space="preserve">prihod za </w:t>
      </w:r>
      <w:r w:rsidR="003C4457">
        <w:rPr>
          <w:rFonts w:ascii="Arial" w:hAnsi="Arial" w:cs="Arial"/>
          <w:sz w:val="24"/>
          <w:szCs w:val="24"/>
        </w:rPr>
        <w:t>financijski</w:t>
      </w:r>
      <w:r w:rsidR="00F54544" w:rsidRPr="00B64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544" w:rsidRPr="00B64252">
        <w:rPr>
          <w:rFonts w:ascii="Arial" w:hAnsi="Arial" w:cs="Arial"/>
          <w:sz w:val="24"/>
          <w:szCs w:val="24"/>
        </w:rPr>
        <w:t>leasing</w:t>
      </w:r>
      <w:proofErr w:type="spellEnd"/>
      <w:r w:rsidR="00F54544" w:rsidRPr="00B64252">
        <w:rPr>
          <w:rFonts w:ascii="Arial" w:hAnsi="Arial" w:cs="Arial"/>
          <w:sz w:val="24"/>
          <w:szCs w:val="24"/>
        </w:rPr>
        <w:t xml:space="preserve"> </w:t>
      </w:r>
      <w:r w:rsidR="00AD74EF">
        <w:rPr>
          <w:rFonts w:ascii="Arial" w:hAnsi="Arial" w:cs="Arial"/>
          <w:sz w:val="24"/>
          <w:szCs w:val="24"/>
        </w:rPr>
        <w:t xml:space="preserve">za </w:t>
      </w:r>
      <w:r w:rsidR="00F54544" w:rsidRPr="00B64252">
        <w:rPr>
          <w:rFonts w:ascii="Arial" w:hAnsi="Arial" w:cs="Arial"/>
          <w:sz w:val="24"/>
          <w:szCs w:val="24"/>
        </w:rPr>
        <w:t>služben</w:t>
      </w:r>
      <w:r w:rsidR="00AD74EF">
        <w:rPr>
          <w:rFonts w:ascii="Arial" w:hAnsi="Arial" w:cs="Arial"/>
          <w:sz w:val="24"/>
          <w:szCs w:val="24"/>
        </w:rPr>
        <w:t>i</w:t>
      </w:r>
      <w:r w:rsidR="00F54544" w:rsidRPr="00B64252">
        <w:rPr>
          <w:rFonts w:ascii="Arial" w:hAnsi="Arial" w:cs="Arial"/>
          <w:sz w:val="24"/>
          <w:szCs w:val="24"/>
        </w:rPr>
        <w:t xml:space="preserve"> automobil</w:t>
      </w:r>
      <w:r w:rsidR="00A21556">
        <w:rPr>
          <w:rFonts w:ascii="Arial" w:hAnsi="Arial" w:cs="Arial"/>
          <w:sz w:val="24"/>
          <w:szCs w:val="24"/>
        </w:rPr>
        <w:t>.</w:t>
      </w:r>
    </w:p>
    <w:p w:rsidR="00A25FFD" w:rsidRDefault="00A25FFD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E79C4" w:rsidRDefault="00EE79C4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E79C4">
        <w:rPr>
          <w:rFonts w:ascii="Arial" w:hAnsi="Arial" w:cs="Arial"/>
          <w:b/>
          <w:sz w:val="24"/>
          <w:szCs w:val="24"/>
        </w:rPr>
        <w:t>3212 – naknade za prijevoz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dolazi do odstupanja u odnosu na prethodnu godinu</w:t>
      </w:r>
    </w:p>
    <w:p w:rsidR="00EE79C4" w:rsidRDefault="00EE79C4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poskupljenja mjesečnih karata autobusnih prijevoznika, te povećanje cijene po kilometru temeljem Kolektivnog ugovora</w:t>
      </w:r>
    </w:p>
    <w:p w:rsidR="00EE79C4" w:rsidRDefault="00EE79C4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44240" w:rsidRDefault="00944240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4240">
        <w:rPr>
          <w:rFonts w:ascii="Arial" w:hAnsi="Arial" w:cs="Arial"/>
          <w:b/>
          <w:sz w:val="24"/>
          <w:szCs w:val="24"/>
        </w:rPr>
        <w:t xml:space="preserve">3223 – energija </w:t>
      </w:r>
      <w:r>
        <w:rPr>
          <w:rFonts w:ascii="Arial" w:hAnsi="Arial" w:cs="Arial"/>
          <w:b/>
          <w:sz w:val="24"/>
          <w:szCs w:val="24"/>
        </w:rPr>
        <w:t>–</w:t>
      </w:r>
      <w:r w:rsidRPr="009442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dolazi do odstupanja u odnosu na prethodnu godinu radi povećanja cijene energenata</w:t>
      </w:r>
    </w:p>
    <w:p w:rsidR="00944240" w:rsidRPr="00944240" w:rsidRDefault="00944240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14F4" w:rsidRDefault="008014F4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14F4">
        <w:rPr>
          <w:rFonts w:ascii="Arial" w:hAnsi="Arial" w:cs="Arial"/>
          <w:b/>
          <w:sz w:val="24"/>
          <w:szCs w:val="24"/>
        </w:rPr>
        <w:t>3233 – usluge promidžbe i informiranja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335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14F4">
        <w:rPr>
          <w:rFonts w:ascii="Arial" w:hAnsi="Arial" w:cs="Arial"/>
          <w:sz w:val="24"/>
          <w:szCs w:val="24"/>
        </w:rPr>
        <w:t>dolazi do odstupanja u odnosu na prethodnu godinu</w:t>
      </w:r>
      <w:r>
        <w:rPr>
          <w:rFonts w:ascii="Arial" w:hAnsi="Arial" w:cs="Arial"/>
          <w:sz w:val="24"/>
          <w:szCs w:val="24"/>
        </w:rPr>
        <w:t xml:space="preserve"> radi objave oglas</w:t>
      </w:r>
      <w:r w:rsidR="003477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 Narodnim novinama radi novih zapošljavanja</w:t>
      </w:r>
      <w:r w:rsidR="00DD4AFA">
        <w:rPr>
          <w:rFonts w:ascii="Arial" w:hAnsi="Arial" w:cs="Arial"/>
          <w:sz w:val="24"/>
          <w:szCs w:val="24"/>
        </w:rPr>
        <w:t xml:space="preserve"> kao zamjene za dugotrajna bolovanja.</w:t>
      </w:r>
    </w:p>
    <w:p w:rsidR="005C1989" w:rsidRDefault="005C1989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1989" w:rsidRDefault="005C1989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C1989">
        <w:rPr>
          <w:rFonts w:ascii="Arial" w:hAnsi="Arial" w:cs="Arial"/>
          <w:b/>
          <w:sz w:val="24"/>
          <w:szCs w:val="24"/>
        </w:rPr>
        <w:t>3236 – zdravstvene usluge</w:t>
      </w:r>
      <w:r>
        <w:rPr>
          <w:rFonts w:ascii="Arial" w:hAnsi="Arial" w:cs="Arial"/>
          <w:sz w:val="24"/>
          <w:szCs w:val="24"/>
        </w:rPr>
        <w:t xml:space="preserve"> </w:t>
      </w:r>
      <w:r w:rsidRPr="005C198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dolazi do odstupanja u odnosu na prethodnu godinu jer službenici i namještenici stariji od 50 godina nisu obavili sistematski pregled tijekom 2022. radi nedostatnih sredstava uslijed povećanja naknade za sistematski pregled prema Kolektivnom ugovoru</w:t>
      </w:r>
    </w:p>
    <w:p w:rsidR="00633355" w:rsidRDefault="00633355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A79D4" w:rsidRDefault="003A79D4" w:rsidP="001629E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3237- intelektualne i osobne usluge </w:t>
      </w:r>
      <w:r w:rsidR="00073EC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79D4">
        <w:rPr>
          <w:rFonts w:ascii="Arial" w:hAnsi="Arial" w:cs="Arial"/>
          <w:sz w:val="24"/>
          <w:szCs w:val="24"/>
        </w:rPr>
        <w:t>dolazi do odstupanja u odnosu na prethodnu godinu</w:t>
      </w:r>
      <w:r>
        <w:rPr>
          <w:rFonts w:ascii="Arial" w:hAnsi="Arial" w:cs="Arial"/>
          <w:sz w:val="24"/>
          <w:szCs w:val="24"/>
        </w:rPr>
        <w:t xml:space="preserve"> radi povećanog priljeva rješenja sudaca za isplate naknada za usluge odvjetnika, vještaka i tumača u kaznenim predmetima.</w:t>
      </w:r>
    </w:p>
    <w:p w:rsidR="00D933E0" w:rsidRPr="0051652A" w:rsidRDefault="00D933E0" w:rsidP="001629E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3EC6" w:rsidRDefault="00073EC6" w:rsidP="00073EC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73EC6">
        <w:rPr>
          <w:rFonts w:ascii="Arial" w:hAnsi="Arial" w:cs="Arial"/>
          <w:b/>
          <w:sz w:val="24"/>
          <w:szCs w:val="24"/>
        </w:rPr>
        <w:t xml:space="preserve">3239 </w:t>
      </w:r>
      <w:r w:rsidR="00C86DC0">
        <w:rPr>
          <w:rFonts w:ascii="Arial" w:hAnsi="Arial" w:cs="Arial"/>
          <w:b/>
          <w:sz w:val="24"/>
          <w:szCs w:val="24"/>
        </w:rPr>
        <w:t>-</w:t>
      </w:r>
      <w:r w:rsidRPr="00073EC6">
        <w:rPr>
          <w:rFonts w:ascii="Arial" w:hAnsi="Arial" w:cs="Arial"/>
          <w:b/>
          <w:sz w:val="24"/>
          <w:szCs w:val="24"/>
        </w:rPr>
        <w:t xml:space="preserve"> ostale usluge</w:t>
      </w:r>
      <w:r>
        <w:rPr>
          <w:rFonts w:ascii="Arial" w:hAnsi="Arial" w:cs="Arial"/>
          <w:sz w:val="24"/>
          <w:szCs w:val="24"/>
        </w:rPr>
        <w:t xml:space="preserve"> </w:t>
      </w:r>
      <w:r w:rsidRPr="00073EC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dolazi do odstupanja u odnosu na prethodnu godinu</w:t>
      </w:r>
      <w:r w:rsidR="007D3FD2">
        <w:rPr>
          <w:rFonts w:ascii="Arial" w:hAnsi="Arial" w:cs="Arial"/>
          <w:sz w:val="24"/>
          <w:szCs w:val="24"/>
        </w:rPr>
        <w:t xml:space="preserve"> radi rashoda za usluge čišćenja nakon građevinskih radova uzrokovanih potresom, te prijevoz</w:t>
      </w:r>
      <w:r w:rsidR="004631A9">
        <w:rPr>
          <w:rFonts w:ascii="Arial" w:hAnsi="Arial" w:cs="Arial"/>
          <w:sz w:val="24"/>
          <w:szCs w:val="24"/>
        </w:rPr>
        <w:t>a</w:t>
      </w:r>
      <w:r w:rsidR="007D3FD2">
        <w:rPr>
          <w:rFonts w:ascii="Arial" w:hAnsi="Arial" w:cs="Arial"/>
          <w:sz w:val="24"/>
          <w:szCs w:val="24"/>
        </w:rPr>
        <w:t xml:space="preserve"> zemljišnih knjiga na skeniranje.</w:t>
      </w:r>
    </w:p>
    <w:p w:rsidR="00C86DC0" w:rsidRDefault="00C86DC0" w:rsidP="00073EC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127ED" w:rsidRDefault="00C86DC0" w:rsidP="00C86D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86DC0">
        <w:rPr>
          <w:rFonts w:ascii="Arial" w:hAnsi="Arial" w:cs="Arial"/>
          <w:b/>
          <w:sz w:val="24"/>
          <w:szCs w:val="24"/>
        </w:rPr>
        <w:t xml:space="preserve">324 </w:t>
      </w:r>
      <w:r w:rsidR="009B5F2C">
        <w:rPr>
          <w:rFonts w:ascii="Arial" w:hAnsi="Arial" w:cs="Arial"/>
          <w:b/>
          <w:sz w:val="24"/>
          <w:szCs w:val="24"/>
        </w:rPr>
        <w:t>-</w:t>
      </w:r>
      <w:r w:rsidRPr="00C86DC0">
        <w:rPr>
          <w:rFonts w:ascii="Arial" w:hAnsi="Arial" w:cs="Arial"/>
          <w:b/>
          <w:sz w:val="24"/>
          <w:szCs w:val="24"/>
        </w:rPr>
        <w:t xml:space="preserve"> naknade troškova osobama izvan radnog odnosa </w:t>
      </w:r>
      <w:r>
        <w:rPr>
          <w:rFonts w:ascii="Arial" w:hAnsi="Arial" w:cs="Arial"/>
          <w:b/>
          <w:sz w:val="24"/>
          <w:szCs w:val="24"/>
        </w:rPr>
        <w:t>–</w:t>
      </w:r>
      <w:r w:rsidRPr="00C86D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dolazi do odstupanja u odnosu na prethodnu godinu radi povećanih rashoda za troškove prijevoza svjedoka i porotnika u kaznenim predmetima, a koji su morali putovati na rasprave u Stalne službe Općinskog suda u Sisku radi nedostatka prostora za održavanje rasprava u zgradi suda radi oštećenja nastalih potresom.</w:t>
      </w:r>
    </w:p>
    <w:p w:rsidR="00BB4CD8" w:rsidRPr="00C86DC0" w:rsidRDefault="00BB4CD8" w:rsidP="00C86DC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4CD8" w:rsidRDefault="00BB4CD8" w:rsidP="00BB4C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1652A">
        <w:rPr>
          <w:rFonts w:ascii="Arial" w:hAnsi="Arial" w:cs="Arial"/>
          <w:b/>
          <w:sz w:val="24"/>
          <w:szCs w:val="24"/>
        </w:rPr>
        <w:t xml:space="preserve">3295 - pristojbe i naknade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51652A">
        <w:rPr>
          <w:rFonts w:ascii="Arial" w:hAnsi="Arial" w:cs="Arial"/>
          <w:sz w:val="24"/>
          <w:szCs w:val="24"/>
        </w:rPr>
        <w:t>dolazi do odstupanja u odnosu na prethodnu godinu</w:t>
      </w:r>
      <w:r>
        <w:rPr>
          <w:rFonts w:ascii="Arial" w:hAnsi="Arial" w:cs="Arial"/>
          <w:sz w:val="24"/>
          <w:szCs w:val="24"/>
        </w:rPr>
        <w:t xml:space="preserve"> radi povećan</w:t>
      </w:r>
      <w:r w:rsidR="00311BF0">
        <w:rPr>
          <w:rFonts w:ascii="Arial" w:hAnsi="Arial" w:cs="Arial"/>
          <w:sz w:val="24"/>
          <w:szCs w:val="24"/>
        </w:rPr>
        <w:t>ja obveze</w:t>
      </w:r>
      <w:r>
        <w:rPr>
          <w:rFonts w:ascii="Arial" w:hAnsi="Arial" w:cs="Arial"/>
          <w:sz w:val="24"/>
          <w:szCs w:val="24"/>
        </w:rPr>
        <w:t xml:space="preserve"> za naknade zbog neispunjenja kvote za zapošljavanje osoba s invaliditetom.</w:t>
      </w:r>
    </w:p>
    <w:p w:rsidR="00D127ED" w:rsidRDefault="00D127ED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A2482" w:rsidRDefault="008A2482" w:rsidP="00570D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92221 – manjak prihoda poslovanja-preneseni </w:t>
      </w:r>
      <w:r>
        <w:rPr>
          <w:rFonts w:ascii="Arial" w:hAnsi="Arial" w:cs="Arial"/>
          <w:sz w:val="24"/>
          <w:szCs w:val="24"/>
        </w:rPr>
        <w:t>umanjen je za ukupno 5.156,32 radi korekcije troškova iz prethodnih godina</w:t>
      </w:r>
    </w:p>
    <w:p w:rsidR="0088561B" w:rsidRDefault="0088561B" w:rsidP="00570D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561B" w:rsidRPr="00675082" w:rsidRDefault="0088561B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 xml:space="preserve"> 351.001,62</w:t>
      </w:r>
      <w:r w:rsidR="00066A51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="00066A51">
        <w:rPr>
          <w:rFonts w:ascii="Arial" w:hAnsi="Arial" w:cs="Arial"/>
          <w:b/>
          <w:sz w:val="24"/>
          <w:szCs w:val="24"/>
        </w:rPr>
        <w:t>manjak prihoda poslovanja prenesen iz 2021.</w:t>
      </w:r>
    </w:p>
    <w:p w:rsidR="0088561B" w:rsidRPr="00066A51" w:rsidRDefault="0088561B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675082">
        <w:rPr>
          <w:rFonts w:ascii="Arial" w:hAnsi="Arial" w:cs="Arial"/>
          <w:b/>
          <w:sz w:val="24"/>
          <w:szCs w:val="24"/>
        </w:rPr>
        <w:t xml:space="preserve">         </w:t>
      </w:r>
      <w:r w:rsidRPr="00675082">
        <w:rPr>
          <w:rFonts w:ascii="Arial" w:hAnsi="Arial" w:cs="Arial"/>
          <w:b/>
          <w:sz w:val="24"/>
          <w:szCs w:val="24"/>
          <w:u w:val="single"/>
        </w:rPr>
        <w:t>-     5.156,32</w:t>
      </w:r>
      <w:r w:rsidR="00066A51">
        <w:rPr>
          <w:rFonts w:ascii="Arial" w:hAnsi="Arial" w:cs="Arial"/>
          <w:b/>
          <w:sz w:val="24"/>
          <w:szCs w:val="24"/>
        </w:rPr>
        <w:t xml:space="preserve">    korekcija troškova iz prethodnih godina</w:t>
      </w:r>
    </w:p>
    <w:p w:rsidR="008A2482" w:rsidRPr="00675082" w:rsidRDefault="0088561B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675082">
        <w:rPr>
          <w:rFonts w:ascii="Arial" w:hAnsi="Arial" w:cs="Arial"/>
          <w:b/>
          <w:sz w:val="24"/>
          <w:szCs w:val="24"/>
        </w:rPr>
        <w:tab/>
        <w:t xml:space="preserve"> 345.845,30</w:t>
      </w:r>
      <w:r w:rsidR="00066A51">
        <w:rPr>
          <w:rFonts w:ascii="Arial" w:hAnsi="Arial" w:cs="Arial"/>
          <w:b/>
          <w:sz w:val="24"/>
          <w:szCs w:val="24"/>
        </w:rPr>
        <w:t xml:space="preserve">    korigirani manjak prihoda poslovanja</w:t>
      </w:r>
    </w:p>
    <w:p w:rsidR="00DA1435" w:rsidRDefault="00DA1435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7946B3" w:rsidRPr="00675082" w:rsidRDefault="007946B3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92221 manjak prihoda poslovanja-preneseni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2CD7">
        <w:rPr>
          <w:rFonts w:ascii="Arial" w:hAnsi="Arial" w:cs="Arial"/>
          <w:sz w:val="24"/>
          <w:szCs w:val="24"/>
        </w:rPr>
        <w:t xml:space="preserve">           </w:t>
      </w:r>
      <w:r w:rsidRPr="00675082">
        <w:rPr>
          <w:rFonts w:ascii="Arial" w:hAnsi="Arial" w:cs="Arial"/>
          <w:b/>
          <w:sz w:val="24"/>
          <w:szCs w:val="24"/>
        </w:rPr>
        <w:t>345.845,30</w:t>
      </w:r>
    </w:p>
    <w:p w:rsidR="007946B3" w:rsidRPr="00675082" w:rsidRDefault="007946B3" w:rsidP="00570D00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675082">
        <w:rPr>
          <w:rFonts w:ascii="Arial" w:hAnsi="Arial" w:cs="Arial"/>
          <w:b/>
          <w:sz w:val="24"/>
          <w:szCs w:val="24"/>
        </w:rPr>
        <w:t xml:space="preserve">92212 višak prihoda od nefinancijske imovine-preneseni       </w:t>
      </w:r>
      <w:r w:rsidR="0094662E">
        <w:rPr>
          <w:rFonts w:ascii="Arial" w:hAnsi="Arial" w:cs="Arial"/>
          <w:b/>
          <w:sz w:val="24"/>
          <w:szCs w:val="24"/>
        </w:rPr>
        <w:tab/>
      </w:r>
      <w:r w:rsidR="00A12CD7">
        <w:rPr>
          <w:rFonts w:ascii="Arial" w:hAnsi="Arial" w:cs="Arial"/>
          <w:b/>
          <w:sz w:val="24"/>
          <w:szCs w:val="24"/>
        </w:rPr>
        <w:t xml:space="preserve">    </w:t>
      </w:r>
      <w:r w:rsidR="00C8646B">
        <w:rPr>
          <w:rFonts w:ascii="Arial" w:hAnsi="Arial" w:cs="Arial"/>
          <w:b/>
          <w:sz w:val="24"/>
          <w:szCs w:val="24"/>
        </w:rPr>
        <w:t xml:space="preserve">    -    </w:t>
      </w:r>
      <w:r w:rsidR="0094662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75082">
        <w:rPr>
          <w:rFonts w:ascii="Arial" w:hAnsi="Arial" w:cs="Arial"/>
          <w:b/>
          <w:sz w:val="24"/>
          <w:szCs w:val="24"/>
          <w:u w:val="single"/>
        </w:rPr>
        <w:t>1.750,00</w:t>
      </w:r>
    </w:p>
    <w:p w:rsidR="007946B3" w:rsidRPr="00675082" w:rsidRDefault="0015788E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675082">
        <w:rPr>
          <w:rFonts w:ascii="Arial" w:hAnsi="Arial" w:cs="Arial"/>
          <w:b/>
          <w:sz w:val="24"/>
          <w:szCs w:val="24"/>
        </w:rPr>
        <w:t>9222x manjak prihoda preneseni</w:t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="00A12CD7">
        <w:rPr>
          <w:rFonts w:ascii="Arial" w:hAnsi="Arial" w:cs="Arial"/>
          <w:b/>
          <w:sz w:val="24"/>
          <w:szCs w:val="24"/>
        </w:rPr>
        <w:t xml:space="preserve">           </w:t>
      </w:r>
      <w:r w:rsidRPr="00675082">
        <w:rPr>
          <w:rFonts w:ascii="Arial" w:hAnsi="Arial" w:cs="Arial"/>
          <w:b/>
          <w:sz w:val="24"/>
          <w:szCs w:val="24"/>
        </w:rPr>
        <w:t>344.095,30</w:t>
      </w:r>
    </w:p>
    <w:p w:rsidR="00DA1435" w:rsidRDefault="00DA1435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X001 višak prihoda poslovanja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A12CD7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53.314,27</w:t>
      </w:r>
    </w:p>
    <w:p w:rsid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Y003 manjak primitaka od financijske imovine i zaduž</w:t>
      </w:r>
      <w:r w:rsidR="008F3B77">
        <w:rPr>
          <w:rFonts w:ascii="Arial" w:hAnsi="Arial" w:cs="Arial"/>
          <w:b/>
          <w:sz w:val="24"/>
          <w:szCs w:val="24"/>
        </w:rPr>
        <w:t>ivanja</w:t>
      </w:r>
      <w:r w:rsidR="00CA0097">
        <w:rPr>
          <w:rFonts w:ascii="Arial" w:hAnsi="Arial" w:cs="Arial"/>
          <w:b/>
          <w:sz w:val="24"/>
          <w:szCs w:val="24"/>
        </w:rPr>
        <w:t xml:space="preserve">       </w:t>
      </w:r>
      <w:r w:rsidR="00A12CD7">
        <w:rPr>
          <w:rFonts w:ascii="Arial" w:hAnsi="Arial" w:cs="Arial"/>
          <w:b/>
          <w:sz w:val="24"/>
          <w:szCs w:val="24"/>
        </w:rPr>
        <w:t xml:space="preserve">  </w:t>
      </w:r>
      <w:r w:rsidR="00CA0097">
        <w:rPr>
          <w:rFonts w:ascii="Arial" w:hAnsi="Arial" w:cs="Arial"/>
          <w:b/>
          <w:sz w:val="24"/>
          <w:szCs w:val="24"/>
        </w:rPr>
        <w:t xml:space="preserve"> </w:t>
      </w:r>
      <w:r w:rsidR="00A12CD7">
        <w:rPr>
          <w:rFonts w:ascii="Arial" w:hAnsi="Arial" w:cs="Arial"/>
          <w:b/>
          <w:sz w:val="24"/>
          <w:szCs w:val="24"/>
        </w:rPr>
        <w:t xml:space="preserve"> </w:t>
      </w:r>
      <w:r w:rsidR="008F3B77">
        <w:rPr>
          <w:rFonts w:ascii="Arial" w:hAnsi="Arial" w:cs="Arial"/>
          <w:b/>
          <w:sz w:val="24"/>
          <w:szCs w:val="24"/>
        </w:rPr>
        <w:t xml:space="preserve"> </w:t>
      </w:r>
      <w:r w:rsidR="00A12CD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CA0097">
        <w:rPr>
          <w:rFonts w:ascii="Arial" w:hAnsi="Arial" w:cs="Arial"/>
          <w:b/>
          <w:sz w:val="24"/>
          <w:szCs w:val="24"/>
        </w:rPr>
        <w:t xml:space="preserve"> </w:t>
      </w:r>
      <w:r w:rsidR="00A12CD7">
        <w:rPr>
          <w:rFonts w:ascii="Arial" w:hAnsi="Arial" w:cs="Arial"/>
          <w:b/>
          <w:sz w:val="24"/>
          <w:szCs w:val="24"/>
        </w:rPr>
        <w:t xml:space="preserve"> </w:t>
      </w:r>
      <w:r w:rsidR="008F3B77">
        <w:rPr>
          <w:rFonts w:ascii="Arial" w:hAnsi="Arial" w:cs="Arial"/>
          <w:b/>
          <w:sz w:val="24"/>
          <w:szCs w:val="24"/>
        </w:rPr>
        <w:t xml:space="preserve"> </w:t>
      </w:r>
      <w:r w:rsidRPr="00675082">
        <w:rPr>
          <w:rFonts w:ascii="Arial" w:hAnsi="Arial" w:cs="Arial"/>
          <w:b/>
          <w:sz w:val="24"/>
          <w:szCs w:val="24"/>
        </w:rPr>
        <w:t>25.536,10</w:t>
      </w:r>
    </w:p>
    <w:p w:rsid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CA0097">
        <w:rPr>
          <w:rFonts w:ascii="Arial" w:hAnsi="Arial" w:cs="Arial"/>
          <w:b/>
          <w:sz w:val="24"/>
          <w:szCs w:val="24"/>
          <w:u w:val="single"/>
        </w:rPr>
        <w:t>92222-9221 manjak prihoda i primitaka preneseni</w:t>
      </w:r>
      <w:r w:rsidRPr="00CA0097">
        <w:rPr>
          <w:rFonts w:ascii="Arial" w:hAnsi="Arial" w:cs="Arial"/>
          <w:b/>
          <w:sz w:val="24"/>
          <w:szCs w:val="24"/>
          <w:u w:val="single"/>
        </w:rPr>
        <w:tab/>
      </w:r>
      <w:r w:rsidRPr="00CA0097">
        <w:rPr>
          <w:rFonts w:ascii="Arial" w:hAnsi="Arial" w:cs="Arial"/>
          <w:b/>
          <w:sz w:val="24"/>
          <w:szCs w:val="24"/>
          <w:u w:val="single"/>
        </w:rPr>
        <w:tab/>
      </w:r>
      <w:r w:rsidR="00CA009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A12CD7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8F3B7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CA0097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CA0097">
        <w:rPr>
          <w:rFonts w:ascii="Arial" w:hAnsi="Arial" w:cs="Arial"/>
          <w:b/>
          <w:sz w:val="24"/>
          <w:szCs w:val="24"/>
          <w:u w:val="single"/>
        </w:rPr>
        <w:tab/>
      </w:r>
      <w:r w:rsidR="00A12C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0097" w:rsidRPr="00CA0097">
        <w:rPr>
          <w:rFonts w:ascii="Arial" w:hAnsi="Arial" w:cs="Arial"/>
          <w:b/>
          <w:sz w:val="24"/>
          <w:szCs w:val="24"/>
          <w:u w:val="single"/>
        </w:rPr>
        <w:t>344.095,30</w:t>
      </w:r>
    </w:p>
    <w:p w:rsidR="00675082" w:rsidRDefault="00CA0097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Y006 manjak prihoda i primit. za pokriće u slijed. razdoblju   </w:t>
      </w:r>
      <w:r w:rsidR="00A12CD7">
        <w:rPr>
          <w:rFonts w:ascii="Arial" w:hAnsi="Arial" w:cs="Arial"/>
          <w:b/>
          <w:sz w:val="24"/>
          <w:szCs w:val="24"/>
        </w:rPr>
        <w:t xml:space="preserve">    </w:t>
      </w:r>
      <w:r w:rsidR="008F3B77">
        <w:rPr>
          <w:rFonts w:ascii="Arial" w:hAnsi="Arial" w:cs="Arial"/>
          <w:b/>
          <w:sz w:val="24"/>
          <w:szCs w:val="24"/>
        </w:rPr>
        <w:t xml:space="preserve">       -</w:t>
      </w:r>
      <w:r w:rsidR="00A12C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316.317,13</w:t>
      </w:r>
    </w:p>
    <w:p w:rsidR="004506C2" w:rsidRDefault="004506C2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506C2" w:rsidRPr="0094662E" w:rsidRDefault="004506C2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94662E">
        <w:rPr>
          <w:rFonts w:ascii="Arial" w:hAnsi="Arial" w:cs="Arial"/>
          <w:b/>
          <w:sz w:val="24"/>
          <w:szCs w:val="24"/>
        </w:rPr>
        <w:t xml:space="preserve">Y006 u PR-RAS-u </w:t>
      </w:r>
      <w:proofErr w:type="spellStart"/>
      <w:r w:rsidRPr="0094662E">
        <w:rPr>
          <w:rFonts w:ascii="Arial" w:hAnsi="Arial" w:cs="Arial"/>
          <w:b/>
          <w:sz w:val="24"/>
          <w:szCs w:val="24"/>
        </w:rPr>
        <w:t>u</w:t>
      </w:r>
      <w:proofErr w:type="spellEnd"/>
      <w:r w:rsidRPr="0094662E">
        <w:rPr>
          <w:rFonts w:ascii="Arial" w:hAnsi="Arial" w:cs="Arial"/>
          <w:b/>
          <w:sz w:val="24"/>
          <w:szCs w:val="24"/>
        </w:rPr>
        <w:t xml:space="preserve"> iznosu od 316.317,13 odgovara razlici između 9222 (manjak prihoda) i 9221 (</w:t>
      </w:r>
      <w:r w:rsidR="0094662E" w:rsidRPr="0094662E">
        <w:rPr>
          <w:rFonts w:ascii="Arial" w:hAnsi="Arial" w:cs="Arial"/>
          <w:b/>
          <w:sz w:val="24"/>
          <w:szCs w:val="24"/>
        </w:rPr>
        <w:t>višak prihoda) u Bilanci.</w:t>
      </w:r>
      <w:r w:rsidRPr="0094662E">
        <w:rPr>
          <w:rFonts w:ascii="Arial" w:hAnsi="Arial" w:cs="Arial"/>
          <w:b/>
          <w:sz w:val="24"/>
          <w:szCs w:val="24"/>
        </w:rPr>
        <w:t xml:space="preserve"> </w:t>
      </w:r>
    </w:p>
    <w:p w:rsidR="00675082" w:rsidRP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216FF" w:rsidRDefault="000216FF" w:rsidP="00751998">
      <w:pPr>
        <w:pStyle w:val="Bezproreda"/>
        <w:jc w:val="right"/>
        <w:rPr>
          <w:sz w:val="24"/>
          <w:szCs w:val="24"/>
        </w:rPr>
      </w:pPr>
    </w:p>
    <w:p w:rsidR="00675082" w:rsidRDefault="00675082" w:rsidP="00751998">
      <w:pPr>
        <w:pStyle w:val="Bezproreda"/>
        <w:jc w:val="right"/>
        <w:rPr>
          <w:sz w:val="24"/>
          <w:szCs w:val="24"/>
        </w:rPr>
      </w:pPr>
    </w:p>
    <w:p w:rsidR="006A3D18" w:rsidRPr="006A3D18" w:rsidRDefault="00E64731" w:rsidP="006A3D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OBRAZAC BILANCA</w:t>
      </w:r>
    </w:p>
    <w:p w:rsidR="006A3D18" w:rsidRPr="006A3D18" w:rsidRDefault="006A3D18" w:rsidP="006A3D18">
      <w:pPr>
        <w:rPr>
          <w:rFonts w:ascii="Arial" w:hAnsi="Arial" w:cs="Arial"/>
          <w:b/>
          <w:color w:val="FF0000"/>
          <w:u w:val="single"/>
        </w:rPr>
      </w:pPr>
    </w:p>
    <w:p w:rsidR="006A3D18" w:rsidRPr="006A3D18" w:rsidRDefault="00AC3008" w:rsidP="006A3D18">
      <w:pPr>
        <w:rPr>
          <w:rFonts w:ascii="Arial" w:hAnsi="Arial" w:cs="Arial"/>
        </w:rPr>
      </w:pPr>
      <w:r w:rsidRPr="00AC3008">
        <w:rPr>
          <w:rFonts w:ascii="Arial" w:hAnsi="Arial" w:cs="Arial"/>
          <w:b/>
        </w:rPr>
        <w:t>111</w:t>
      </w:r>
      <w:r w:rsidR="006A3D18" w:rsidRPr="006A3D18">
        <w:rPr>
          <w:rFonts w:ascii="Arial" w:hAnsi="Arial" w:cs="Arial"/>
        </w:rPr>
        <w:t xml:space="preserve"> </w:t>
      </w:r>
      <w:r w:rsidR="006A3D18" w:rsidRPr="006A3D18">
        <w:rPr>
          <w:rFonts w:ascii="Arial" w:hAnsi="Arial" w:cs="Arial"/>
          <w:b/>
        </w:rPr>
        <w:t>–</w:t>
      </w:r>
      <w:r w:rsidR="006A3D18" w:rsidRPr="006A3D18">
        <w:rPr>
          <w:rFonts w:ascii="Arial" w:hAnsi="Arial" w:cs="Arial"/>
        </w:rPr>
        <w:t xml:space="preserve"> </w:t>
      </w:r>
      <w:r w:rsidR="006A3D18" w:rsidRPr="006A3D18">
        <w:rPr>
          <w:rFonts w:ascii="Arial" w:hAnsi="Arial" w:cs="Arial"/>
          <w:b/>
        </w:rPr>
        <w:t>novac u banci</w:t>
      </w:r>
      <w:r w:rsidR="006A3D18" w:rsidRPr="006A3D18">
        <w:rPr>
          <w:rFonts w:ascii="Arial" w:hAnsi="Arial" w:cs="Arial"/>
        </w:rPr>
        <w:t xml:space="preserve"> </w:t>
      </w:r>
    </w:p>
    <w:p w:rsidR="006A3D18" w:rsidRPr="006A3D18" w:rsidRDefault="006A3D18" w:rsidP="006A3D18">
      <w:pPr>
        <w:rPr>
          <w:rFonts w:ascii="Arial" w:hAnsi="Arial" w:cs="Arial"/>
        </w:rPr>
      </w:pPr>
    </w:p>
    <w:p w:rsidR="006A3D18" w:rsidRPr="006A3D18" w:rsidRDefault="006A3D18" w:rsidP="006A3D18">
      <w:pPr>
        <w:rPr>
          <w:rFonts w:ascii="Arial" w:hAnsi="Arial" w:cs="Arial"/>
        </w:rPr>
      </w:pPr>
      <w:r w:rsidRPr="006A3D18">
        <w:rPr>
          <w:rFonts w:ascii="Arial" w:hAnsi="Arial" w:cs="Arial"/>
        </w:rPr>
        <w:t xml:space="preserve">Saldo žiro-računa </w:t>
      </w:r>
      <w:r w:rsidR="006F4DF4">
        <w:rPr>
          <w:rFonts w:ascii="Arial" w:hAnsi="Arial" w:cs="Arial"/>
        </w:rPr>
        <w:tab/>
      </w:r>
      <w:r w:rsidR="006F4DF4">
        <w:rPr>
          <w:rFonts w:ascii="Arial" w:hAnsi="Arial" w:cs="Arial"/>
        </w:rPr>
        <w:tab/>
      </w:r>
      <w:r w:rsidR="006F4DF4">
        <w:rPr>
          <w:rFonts w:ascii="Arial" w:hAnsi="Arial" w:cs="Arial"/>
        </w:rPr>
        <w:tab/>
      </w:r>
      <w:r w:rsidRPr="006A3D18">
        <w:rPr>
          <w:rFonts w:ascii="Arial" w:hAnsi="Arial" w:cs="Arial"/>
        </w:rPr>
        <w:t>31.12.202</w:t>
      </w:r>
      <w:r w:rsidR="0020321E">
        <w:rPr>
          <w:rFonts w:ascii="Arial" w:hAnsi="Arial" w:cs="Arial"/>
        </w:rPr>
        <w:t>2</w:t>
      </w:r>
      <w:r w:rsidRPr="006A3D18">
        <w:rPr>
          <w:rFonts w:ascii="Arial" w:hAnsi="Arial" w:cs="Arial"/>
        </w:rPr>
        <w:t>.</w:t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  <w:t xml:space="preserve">      </w:t>
      </w:r>
      <w:r w:rsidR="00A01BB6">
        <w:rPr>
          <w:rFonts w:ascii="Arial" w:hAnsi="Arial" w:cs="Arial"/>
        </w:rPr>
        <w:t xml:space="preserve">  </w:t>
      </w:r>
      <w:r w:rsidRPr="006A3D18">
        <w:rPr>
          <w:rFonts w:ascii="Arial" w:hAnsi="Arial" w:cs="Arial"/>
        </w:rPr>
        <w:t xml:space="preserve"> </w:t>
      </w:r>
      <w:r w:rsidR="0020321E">
        <w:rPr>
          <w:rFonts w:ascii="Arial" w:hAnsi="Arial" w:cs="Arial"/>
        </w:rPr>
        <w:t>54.080,54</w:t>
      </w:r>
    </w:p>
    <w:p w:rsidR="006A3D18" w:rsidRPr="006A3D18" w:rsidRDefault="006A3D18" w:rsidP="006A3D18">
      <w:pPr>
        <w:rPr>
          <w:rFonts w:ascii="Arial" w:hAnsi="Arial" w:cs="Arial"/>
          <w:u w:val="single"/>
        </w:rPr>
      </w:pPr>
      <w:r w:rsidRPr="006A3D18">
        <w:rPr>
          <w:rFonts w:ascii="Arial" w:hAnsi="Arial" w:cs="Arial"/>
          <w:u w:val="single"/>
        </w:rPr>
        <w:t xml:space="preserve">Saldo depozitnog računa </w:t>
      </w:r>
      <w:r w:rsidR="006F4DF4">
        <w:rPr>
          <w:rFonts w:ascii="Arial" w:hAnsi="Arial" w:cs="Arial"/>
          <w:u w:val="single"/>
        </w:rPr>
        <w:tab/>
      </w:r>
      <w:r w:rsidR="006F4DF4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>31.12.202</w:t>
      </w:r>
      <w:r w:rsidR="0020321E">
        <w:rPr>
          <w:rFonts w:ascii="Arial" w:hAnsi="Arial" w:cs="Arial"/>
          <w:u w:val="single"/>
        </w:rPr>
        <w:t>2</w:t>
      </w:r>
      <w:r w:rsidRPr="006A3D18">
        <w:rPr>
          <w:rFonts w:ascii="Arial" w:hAnsi="Arial" w:cs="Arial"/>
          <w:u w:val="single"/>
        </w:rPr>
        <w:t>.</w:t>
      </w:r>
      <w:r w:rsidRPr="006A3D18">
        <w:rPr>
          <w:rFonts w:ascii="Arial" w:hAnsi="Arial" w:cs="Arial"/>
          <w:u w:val="single"/>
        </w:rPr>
        <w:tab/>
        <w:t xml:space="preserve">               </w:t>
      </w:r>
      <w:r w:rsidR="0020321E">
        <w:rPr>
          <w:rFonts w:ascii="Arial" w:hAnsi="Arial" w:cs="Arial"/>
          <w:u w:val="single"/>
        </w:rPr>
        <w:t>8.667.075,34</w:t>
      </w:r>
      <w:r w:rsidRPr="006A3D18">
        <w:rPr>
          <w:rFonts w:ascii="Arial" w:hAnsi="Arial" w:cs="Arial"/>
          <w:u w:val="single"/>
        </w:rPr>
        <w:t xml:space="preserve">  </w:t>
      </w:r>
    </w:p>
    <w:p w:rsidR="006A3D18" w:rsidRPr="006A3D18" w:rsidRDefault="006A3D18" w:rsidP="006A3D18">
      <w:pPr>
        <w:rPr>
          <w:rFonts w:ascii="Arial" w:hAnsi="Arial" w:cs="Arial"/>
          <w:b/>
        </w:rPr>
      </w:pP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  <w:t xml:space="preserve">            </w:t>
      </w:r>
      <w:r w:rsidR="00AC12D9">
        <w:rPr>
          <w:rFonts w:ascii="Arial" w:hAnsi="Arial" w:cs="Arial"/>
        </w:rPr>
        <w:tab/>
        <w:t xml:space="preserve"> </w:t>
      </w:r>
      <w:r w:rsidRPr="006A3D18">
        <w:rPr>
          <w:rFonts w:ascii="Arial" w:hAnsi="Arial" w:cs="Arial"/>
          <w:b/>
        </w:rPr>
        <w:t xml:space="preserve">   </w:t>
      </w:r>
      <w:r w:rsidR="0020321E">
        <w:rPr>
          <w:rFonts w:ascii="Arial" w:hAnsi="Arial" w:cs="Arial"/>
          <w:b/>
        </w:rPr>
        <w:t>8.721.155,88</w:t>
      </w:r>
    </w:p>
    <w:p w:rsidR="006A3D18" w:rsidRPr="006A3D18" w:rsidRDefault="006A3D18" w:rsidP="006A3D18">
      <w:pPr>
        <w:rPr>
          <w:rFonts w:ascii="Arial" w:hAnsi="Arial" w:cs="Arial"/>
          <w:u w:val="single"/>
        </w:rPr>
      </w:pPr>
    </w:p>
    <w:p w:rsidR="006A3D18" w:rsidRPr="006A3D18" w:rsidRDefault="009F4008" w:rsidP="009F4008">
      <w:pPr>
        <w:rPr>
          <w:rFonts w:ascii="Arial" w:hAnsi="Arial" w:cs="Arial"/>
        </w:rPr>
      </w:pPr>
      <w:r w:rsidRPr="009F4008">
        <w:rPr>
          <w:rFonts w:ascii="Arial" w:hAnsi="Arial" w:cs="Arial"/>
          <w:b/>
        </w:rPr>
        <w:t>12</w:t>
      </w:r>
      <w:r w:rsidR="006A3D18" w:rsidRPr="006A3D18">
        <w:rPr>
          <w:rFonts w:ascii="Arial" w:hAnsi="Arial" w:cs="Arial"/>
          <w:b/>
        </w:rPr>
        <w:t xml:space="preserve"> –</w:t>
      </w:r>
      <w:r w:rsidR="006A3D18" w:rsidRPr="006A3D18">
        <w:rPr>
          <w:rFonts w:ascii="Arial" w:hAnsi="Arial" w:cs="Arial"/>
        </w:rPr>
        <w:t xml:space="preserve"> prikazana su potraživanja u ukupnom iznosu od  iznosu od </w:t>
      </w:r>
      <w:r w:rsidRPr="009F4008">
        <w:rPr>
          <w:rFonts w:ascii="Arial" w:hAnsi="Arial" w:cs="Arial"/>
        </w:rPr>
        <w:t>832.097,76</w:t>
      </w:r>
      <w:r w:rsidR="006A3D18" w:rsidRPr="006A3D18">
        <w:rPr>
          <w:rFonts w:ascii="Arial" w:hAnsi="Arial" w:cs="Arial"/>
        </w:rPr>
        <w:t xml:space="preserve">, a koja </w:t>
      </w:r>
    </w:p>
    <w:p w:rsidR="006A3D18" w:rsidRPr="006A3D18" w:rsidRDefault="009F4008" w:rsidP="009F4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se odnose na:</w:t>
      </w:r>
    </w:p>
    <w:p w:rsidR="006A3D18" w:rsidRPr="006A3D18" w:rsidRDefault="006A3D18" w:rsidP="006A3D18">
      <w:pPr>
        <w:ind w:left="1140"/>
        <w:rPr>
          <w:rFonts w:ascii="Arial" w:hAnsi="Arial" w:cs="Arial"/>
        </w:rPr>
      </w:pPr>
      <w:r w:rsidRPr="006A3D18">
        <w:rPr>
          <w:rFonts w:ascii="Arial" w:hAnsi="Arial" w:cs="Arial"/>
        </w:rPr>
        <w:lastRenderedPageBreak/>
        <w:t>potraživanja za bolovanje na teret HZZO</w:t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  <w:t xml:space="preserve">         </w:t>
      </w:r>
      <w:r w:rsidR="006A0F59">
        <w:rPr>
          <w:rFonts w:ascii="Arial" w:hAnsi="Arial" w:cs="Arial"/>
        </w:rPr>
        <w:t xml:space="preserve"> </w:t>
      </w:r>
      <w:r w:rsidR="00145468">
        <w:rPr>
          <w:rFonts w:ascii="Arial" w:hAnsi="Arial" w:cs="Arial"/>
        </w:rPr>
        <w:t>598.375,72</w:t>
      </w:r>
      <w:r w:rsidRPr="006A3D18">
        <w:rPr>
          <w:rFonts w:ascii="Calibri" w:hAnsi="Calibri"/>
        </w:rPr>
        <w:t xml:space="preserve"> </w:t>
      </w:r>
      <w:r w:rsidRPr="006A3D18">
        <w:rPr>
          <w:rFonts w:ascii="Arial" w:hAnsi="Arial" w:cs="Arial"/>
        </w:rPr>
        <w:t xml:space="preserve">potraživanja za predujam </w:t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  <w:t xml:space="preserve">    </w:t>
      </w:r>
      <w:r w:rsidR="00145468">
        <w:rPr>
          <w:rFonts w:ascii="Arial" w:hAnsi="Arial" w:cs="Arial"/>
        </w:rPr>
        <w:t xml:space="preserve"> </w:t>
      </w:r>
      <w:r w:rsidR="00414FD8">
        <w:rPr>
          <w:rFonts w:ascii="Arial" w:hAnsi="Arial" w:cs="Arial"/>
        </w:rPr>
        <w:t xml:space="preserve"> </w:t>
      </w:r>
      <w:r w:rsidRPr="006A3D18">
        <w:rPr>
          <w:rFonts w:ascii="Arial" w:hAnsi="Arial" w:cs="Arial"/>
        </w:rPr>
        <w:t>868</w:t>
      </w:r>
      <w:r w:rsidR="00145468">
        <w:rPr>
          <w:rFonts w:ascii="Arial" w:hAnsi="Arial" w:cs="Arial"/>
        </w:rPr>
        <w:t>,40</w:t>
      </w:r>
    </w:p>
    <w:p w:rsidR="004847E2" w:rsidRDefault="006A3D18" w:rsidP="007D4B31">
      <w:pPr>
        <w:ind w:left="1140"/>
        <w:rPr>
          <w:rFonts w:ascii="Arial" w:hAnsi="Arial" w:cs="Arial"/>
        </w:rPr>
      </w:pPr>
      <w:r w:rsidRPr="006A3D18">
        <w:rPr>
          <w:rFonts w:ascii="Arial" w:hAnsi="Arial" w:cs="Arial"/>
        </w:rPr>
        <w:t xml:space="preserve">potraživanja za više plaćene doprinose, porez i prirez </w:t>
      </w:r>
      <w:r w:rsidR="007D4B31">
        <w:rPr>
          <w:rFonts w:ascii="Arial" w:hAnsi="Arial" w:cs="Arial"/>
        </w:rPr>
        <w:tab/>
      </w:r>
      <w:r w:rsidR="007D4B31">
        <w:rPr>
          <w:rFonts w:ascii="Arial" w:hAnsi="Arial" w:cs="Arial"/>
        </w:rPr>
        <w:tab/>
      </w:r>
      <w:r w:rsidR="00414FD8">
        <w:rPr>
          <w:rFonts w:ascii="Arial" w:hAnsi="Arial" w:cs="Arial"/>
        </w:rPr>
        <w:t xml:space="preserve">   3.175,81</w:t>
      </w:r>
    </w:p>
    <w:p w:rsidR="006A3D18" w:rsidRPr="006A3D18" w:rsidRDefault="006A3D18" w:rsidP="007D4B31">
      <w:pPr>
        <w:ind w:left="1140"/>
        <w:rPr>
          <w:rFonts w:ascii="Arial" w:hAnsi="Arial" w:cs="Arial"/>
        </w:rPr>
      </w:pPr>
      <w:r w:rsidRPr="006A3D18">
        <w:rPr>
          <w:rFonts w:ascii="Arial" w:hAnsi="Arial" w:cs="Arial"/>
        </w:rPr>
        <w:t xml:space="preserve">potraživanja prema sudskoj presudi za bivšeg djelatnika </w:t>
      </w:r>
    </w:p>
    <w:p w:rsidR="006A3D18" w:rsidRPr="006A3D18" w:rsidRDefault="006A3D18" w:rsidP="006A3D18">
      <w:pPr>
        <w:ind w:left="1140"/>
        <w:jc w:val="both"/>
        <w:rPr>
          <w:rFonts w:ascii="Arial" w:hAnsi="Arial" w:cs="Arial"/>
          <w:u w:val="single"/>
        </w:rPr>
      </w:pPr>
      <w:r w:rsidRPr="006A3D18">
        <w:rPr>
          <w:rFonts w:ascii="Arial" w:hAnsi="Arial" w:cs="Arial"/>
          <w:u w:val="single"/>
        </w:rPr>
        <w:t xml:space="preserve">Općinskog suda u Hrv. Kostajnici </w:t>
      </w:r>
      <w:r w:rsidRPr="006A3D18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ab/>
        <w:t xml:space="preserve">        </w:t>
      </w:r>
      <w:r w:rsidR="006A0F59">
        <w:rPr>
          <w:rFonts w:ascii="Arial" w:hAnsi="Arial" w:cs="Arial"/>
          <w:u w:val="single"/>
        </w:rPr>
        <w:t xml:space="preserve"> </w:t>
      </w:r>
      <w:r w:rsidRPr="006A3D18">
        <w:rPr>
          <w:rFonts w:ascii="Arial" w:hAnsi="Arial" w:cs="Arial"/>
          <w:u w:val="single"/>
        </w:rPr>
        <w:t>229.</w:t>
      </w:r>
      <w:r w:rsidR="006A0F59">
        <w:rPr>
          <w:rFonts w:ascii="Arial" w:hAnsi="Arial" w:cs="Arial"/>
          <w:u w:val="single"/>
        </w:rPr>
        <w:t>677,83</w:t>
      </w:r>
    </w:p>
    <w:p w:rsidR="006A3D18" w:rsidRPr="006A3D18" w:rsidRDefault="006A3D18" w:rsidP="006A3D18">
      <w:pPr>
        <w:jc w:val="both"/>
        <w:rPr>
          <w:rFonts w:ascii="Arial" w:hAnsi="Arial" w:cs="Arial"/>
          <w:b/>
        </w:rPr>
      </w:pP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  <w:b/>
        </w:rPr>
        <w:t xml:space="preserve">        </w:t>
      </w:r>
      <w:r w:rsidR="006A0F59">
        <w:rPr>
          <w:rFonts w:ascii="Calibri" w:hAnsi="Calibri"/>
          <w:b/>
        </w:rPr>
        <w:t xml:space="preserve">  </w:t>
      </w:r>
      <w:r w:rsidR="006A0F59" w:rsidRPr="006A0F59">
        <w:rPr>
          <w:rFonts w:ascii="Arial" w:hAnsi="Arial" w:cs="Arial"/>
          <w:b/>
        </w:rPr>
        <w:t>832.097,76</w:t>
      </w:r>
    </w:p>
    <w:p w:rsidR="006A3D18" w:rsidRPr="006A3D18" w:rsidRDefault="006A3D18" w:rsidP="006A3D18">
      <w:pPr>
        <w:jc w:val="both"/>
        <w:rPr>
          <w:rFonts w:ascii="Calibri" w:hAnsi="Calibri"/>
          <w:b/>
        </w:rPr>
      </w:pPr>
    </w:p>
    <w:p w:rsidR="006A3D18" w:rsidRPr="006A3D18" w:rsidRDefault="00446622" w:rsidP="006A3D18">
      <w:pPr>
        <w:jc w:val="both"/>
        <w:rPr>
          <w:rFonts w:ascii="Arial" w:hAnsi="Arial" w:cs="Arial"/>
        </w:rPr>
      </w:pPr>
      <w:r w:rsidRPr="00446622">
        <w:rPr>
          <w:rFonts w:ascii="Arial" w:hAnsi="Arial" w:cs="Arial"/>
          <w:b/>
        </w:rPr>
        <w:t>239</w:t>
      </w:r>
      <w:r w:rsidR="006A3D18" w:rsidRPr="006A3D18">
        <w:rPr>
          <w:rFonts w:ascii="Arial" w:hAnsi="Arial" w:cs="Arial"/>
          <w:b/>
        </w:rPr>
        <w:t xml:space="preserve"> – ostale tekuće obveze </w:t>
      </w:r>
      <w:r w:rsidR="006A3D18" w:rsidRPr="006A3D18">
        <w:rPr>
          <w:rFonts w:ascii="Arial" w:hAnsi="Arial" w:cs="Arial"/>
        </w:rPr>
        <w:t>u ukupnom iznosu od 9.</w:t>
      </w:r>
      <w:r w:rsidRPr="00446622">
        <w:rPr>
          <w:rFonts w:ascii="Arial" w:hAnsi="Arial" w:cs="Arial"/>
        </w:rPr>
        <w:t>471.231,33</w:t>
      </w:r>
      <w:r w:rsidR="006A3D18" w:rsidRPr="006A3D18">
        <w:rPr>
          <w:rFonts w:ascii="Arial" w:hAnsi="Arial" w:cs="Arial"/>
        </w:rPr>
        <w:t xml:space="preserve"> odnose se na:</w:t>
      </w:r>
    </w:p>
    <w:p w:rsidR="006A3D18" w:rsidRPr="006A3D18" w:rsidRDefault="006A3D18" w:rsidP="006A3D18">
      <w:pPr>
        <w:jc w:val="both"/>
        <w:rPr>
          <w:rFonts w:ascii="Calibri" w:hAnsi="Calibri"/>
        </w:rPr>
      </w:pPr>
    </w:p>
    <w:p w:rsidR="0034149C" w:rsidRDefault="006A3D18" w:rsidP="00446622">
      <w:pPr>
        <w:ind w:left="1125"/>
        <w:jc w:val="both"/>
        <w:rPr>
          <w:rFonts w:ascii="Arial" w:hAnsi="Arial" w:cs="Arial"/>
        </w:rPr>
      </w:pPr>
      <w:r w:rsidRPr="006A3D18">
        <w:rPr>
          <w:rFonts w:ascii="Arial" w:hAnsi="Arial" w:cs="Arial"/>
        </w:rPr>
        <w:t>obveze proračunskih korisnika za povrat u proračun</w:t>
      </w:r>
      <w:r w:rsidR="0034149C">
        <w:rPr>
          <w:rFonts w:ascii="Arial" w:hAnsi="Arial" w:cs="Arial"/>
        </w:rPr>
        <w:tab/>
      </w:r>
      <w:r w:rsidR="0085332A">
        <w:rPr>
          <w:rFonts w:ascii="Arial" w:hAnsi="Arial" w:cs="Arial"/>
        </w:rPr>
        <w:t xml:space="preserve">          </w:t>
      </w:r>
      <w:r w:rsidR="009F188B">
        <w:rPr>
          <w:rFonts w:ascii="Arial" w:hAnsi="Arial" w:cs="Arial"/>
        </w:rPr>
        <w:t xml:space="preserve"> </w:t>
      </w:r>
      <w:r w:rsidR="00A80E73">
        <w:rPr>
          <w:rFonts w:ascii="Arial" w:hAnsi="Arial" w:cs="Arial"/>
        </w:rPr>
        <w:t xml:space="preserve"> </w:t>
      </w:r>
      <w:r w:rsidR="009F188B">
        <w:rPr>
          <w:rFonts w:ascii="Arial" w:hAnsi="Arial" w:cs="Arial"/>
        </w:rPr>
        <w:t>3.175,81</w:t>
      </w:r>
      <w:r w:rsidR="0085332A">
        <w:rPr>
          <w:rFonts w:ascii="Arial" w:hAnsi="Arial" w:cs="Arial"/>
        </w:rPr>
        <w:t xml:space="preserve">     </w:t>
      </w:r>
    </w:p>
    <w:p w:rsidR="006A3D18" w:rsidRPr="006A3D18" w:rsidRDefault="006A3D18" w:rsidP="0034149C">
      <w:pPr>
        <w:ind w:left="1125"/>
        <w:jc w:val="both"/>
        <w:rPr>
          <w:rFonts w:ascii="Arial" w:hAnsi="Arial" w:cs="Arial"/>
        </w:rPr>
      </w:pPr>
      <w:r w:rsidRPr="006A3D18">
        <w:rPr>
          <w:rFonts w:ascii="Arial" w:hAnsi="Arial" w:cs="Arial"/>
        </w:rPr>
        <w:t>obve</w:t>
      </w:r>
      <w:r w:rsidR="0034149C">
        <w:rPr>
          <w:rFonts w:ascii="Arial" w:hAnsi="Arial" w:cs="Arial"/>
        </w:rPr>
        <w:t xml:space="preserve">ze za pogrešne uplate </w:t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  <w:t xml:space="preserve">   </w:t>
      </w:r>
      <w:r w:rsidR="003D6619">
        <w:rPr>
          <w:rFonts w:ascii="Arial" w:hAnsi="Arial" w:cs="Arial"/>
        </w:rPr>
        <w:t xml:space="preserve">  </w:t>
      </w:r>
      <w:r w:rsidR="009F188B">
        <w:rPr>
          <w:rFonts w:ascii="Arial" w:hAnsi="Arial" w:cs="Arial"/>
        </w:rPr>
        <w:t xml:space="preserve">300,00 </w:t>
      </w:r>
      <w:r w:rsidRPr="006A3D18">
        <w:rPr>
          <w:rFonts w:ascii="Arial" w:hAnsi="Arial" w:cs="Arial"/>
        </w:rPr>
        <w:t>ob</w:t>
      </w:r>
      <w:r w:rsidR="0034149C">
        <w:rPr>
          <w:rFonts w:ascii="Arial" w:hAnsi="Arial" w:cs="Arial"/>
        </w:rPr>
        <w:t xml:space="preserve">veze prema sudskoj presudi </w:t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  <w:t xml:space="preserve">      </w:t>
      </w:r>
      <w:r w:rsidR="0085332A">
        <w:rPr>
          <w:rFonts w:ascii="Arial" w:hAnsi="Arial" w:cs="Arial"/>
        </w:rPr>
        <w:t xml:space="preserve">  </w:t>
      </w:r>
      <w:r w:rsidR="0034149C">
        <w:rPr>
          <w:rFonts w:ascii="Arial" w:hAnsi="Arial" w:cs="Arial"/>
        </w:rPr>
        <w:t>229.</w:t>
      </w:r>
      <w:r w:rsidR="001B6EC0">
        <w:rPr>
          <w:rFonts w:ascii="Arial" w:hAnsi="Arial" w:cs="Arial"/>
        </w:rPr>
        <w:t>6</w:t>
      </w:r>
      <w:r w:rsidR="0034149C">
        <w:rPr>
          <w:rFonts w:ascii="Arial" w:hAnsi="Arial" w:cs="Arial"/>
        </w:rPr>
        <w:t>77,83</w:t>
      </w:r>
    </w:p>
    <w:p w:rsidR="006A3D18" w:rsidRPr="006A3D18" w:rsidRDefault="00446622" w:rsidP="006A3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6A3D18" w:rsidRPr="006A3D18">
        <w:rPr>
          <w:rFonts w:ascii="Arial" w:hAnsi="Arial" w:cs="Arial"/>
        </w:rPr>
        <w:t>obveze za bolova</w:t>
      </w:r>
      <w:r w:rsidR="00380F73">
        <w:rPr>
          <w:rFonts w:ascii="Arial" w:hAnsi="Arial" w:cs="Arial"/>
        </w:rPr>
        <w:t>nje na teret HZZO</w:t>
      </w:r>
      <w:r w:rsidR="00380F73">
        <w:rPr>
          <w:rFonts w:ascii="Arial" w:hAnsi="Arial" w:cs="Arial"/>
        </w:rPr>
        <w:tab/>
      </w:r>
      <w:r w:rsidR="00380F73">
        <w:rPr>
          <w:rFonts w:ascii="Arial" w:hAnsi="Arial" w:cs="Arial"/>
        </w:rPr>
        <w:tab/>
      </w:r>
      <w:r w:rsidR="00380F73">
        <w:rPr>
          <w:rFonts w:ascii="Arial" w:hAnsi="Arial" w:cs="Arial"/>
        </w:rPr>
        <w:tab/>
      </w:r>
      <w:r w:rsidR="00380F73">
        <w:rPr>
          <w:rFonts w:ascii="Arial" w:hAnsi="Arial" w:cs="Arial"/>
        </w:rPr>
        <w:tab/>
        <w:t xml:space="preserve">        57</w:t>
      </w:r>
      <w:r w:rsidR="00F73A9F">
        <w:rPr>
          <w:rFonts w:ascii="Arial" w:hAnsi="Arial" w:cs="Arial"/>
        </w:rPr>
        <w:t>1</w:t>
      </w:r>
      <w:r w:rsidR="00380F73">
        <w:rPr>
          <w:rFonts w:ascii="Arial" w:hAnsi="Arial" w:cs="Arial"/>
        </w:rPr>
        <w:t>.</w:t>
      </w:r>
      <w:r w:rsidR="00F73A9F">
        <w:rPr>
          <w:rFonts w:ascii="Arial" w:hAnsi="Arial" w:cs="Arial"/>
        </w:rPr>
        <w:t>002</w:t>
      </w:r>
      <w:r w:rsidR="00380F73">
        <w:rPr>
          <w:rFonts w:ascii="Arial" w:hAnsi="Arial" w:cs="Arial"/>
        </w:rPr>
        <w:t>,</w:t>
      </w:r>
      <w:r w:rsidR="00F73A9F">
        <w:rPr>
          <w:rFonts w:ascii="Arial" w:hAnsi="Arial" w:cs="Arial"/>
        </w:rPr>
        <w:t>35</w:t>
      </w:r>
    </w:p>
    <w:p w:rsidR="006A3D18" w:rsidRPr="006A3D18" w:rsidRDefault="00446622" w:rsidP="006A3D18">
      <w:pPr>
        <w:jc w:val="both"/>
        <w:rPr>
          <w:rFonts w:ascii="Calibri" w:hAnsi="Calibri"/>
          <w:b/>
        </w:rPr>
      </w:pPr>
      <w:r>
        <w:rPr>
          <w:rFonts w:ascii="Arial" w:hAnsi="Arial" w:cs="Arial"/>
        </w:rPr>
        <w:tab/>
        <w:t xml:space="preserve">      </w:t>
      </w:r>
      <w:r w:rsidR="006A3D18" w:rsidRPr="006A3D18">
        <w:rPr>
          <w:rFonts w:ascii="Arial" w:hAnsi="Arial" w:cs="Arial"/>
          <w:u w:val="single"/>
        </w:rPr>
        <w:t>obveze za predujmove i jamčevine – depozitni račun</w:t>
      </w:r>
      <w:r w:rsidR="006A3D18" w:rsidRPr="006A3D18">
        <w:rPr>
          <w:rFonts w:ascii="Arial" w:hAnsi="Arial" w:cs="Arial"/>
          <w:u w:val="single"/>
        </w:rPr>
        <w:tab/>
      </w:r>
      <w:r w:rsidR="0034149C">
        <w:rPr>
          <w:rFonts w:ascii="Arial" w:hAnsi="Arial" w:cs="Arial"/>
          <w:u w:val="single"/>
        </w:rPr>
        <w:t xml:space="preserve">   </w:t>
      </w:r>
      <w:r w:rsidR="0085332A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>8.667.075,34</w:t>
      </w:r>
      <w:r w:rsidR="006A3D18" w:rsidRPr="006A3D18">
        <w:rPr>
          <w:rFonts w:ascii="Arial" w:hAnsi="Arial" w:cs="Arial"/>
          <w:u w:val="single"/>
        </w:rPr>
        <w:t xml:space="preserve">                  </w:t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9D1230">
        <w:rPr>
          <w:rFonts w:ascii="Arial" w:hAnsi="Arial" w:cs="Arial"/>
        </w:rPr>
        <w:t xml:space="preserve">     </w:t>
      </w:r>
      <w:r w:rsidR="009D1230" w:rsidRPr="009D1230">
        <w:rPr>
          <w:rFonts w:ascii="Arial" w:hAnsi="Arial" w:cs="Arial"/>
          <w:b/>
        </w:rPr>
        <w:t>9.471.231,33</w:t>
      </w:r>
    </w:p>
    <w:p w:rsidR="006A3D18" w:rsidRPr="006A3D18" w:rsidRDefault="006A3D18" w:rsidP="006A3D18">
      <w:pPr>
        <w:jc w:val="both"/>
        <w:rPr>
          <w:rFonts w:ascii="Calibri" w:hAnsi="Calibri"/>
          <w:b/>
        </w:rPr>
      </w:pPr>
    </w:p>
    <w:p w:rsidR="006A3D18" w:rsidRPr="006A3D18" w:rsidRDefault="006A3D18" w:rsidP="006A3D18">
      <w:pPr>
        <w:jc w:val="both"/>
        <w:rPr>
          <w:rFonts w:ascii="Calibri" w:hAnsi="Calibri"/>
          <w:b/>
        </w:rPr>
      </w:pPr>
    </w:p>
    <w:p w:rsidR="006A3D18" w:rsidRPr="006A3D18" w:rsidRDefault="001E5A11" w:rsidP="00B61506">
      <w:pPr>
        <w:jc w:val="both"/>
        <w:rPr>
          <w:rFonts w:ascii="Arial" w:hAnsi="Arial" w:cs="Arial"/>
        </w:rPr>
      </w:pPr>
      <w:r w:rsidRPr="003F3B4E">
        <w:rPr>
          <w:rFonts w:ascii="Arial" w:hAnsi="Arial" w:cs="Arial"/>
          <w:b/>
        </w:rPr>
        <w:t>292</w:t>
      </w:r>
      <w:r w:rsidR="006A3D18" w:rsidRPr="006A3D18">
        <w:rPr>
          <w:rFonts w:ascii="Arial" w:hAnsi="Arial" w:cs="Arial"/>
          <w:b/>
        </w:rPr>
        <w:t xml:space="preserve"> – naplaćeni prihodi budućih razdoblja</w:t>
      </w:r>
      <w:r w:rsidR="006A3D18" w:rsidRPr="006A3D18">
        <w:rPr>
          <w:rFonts w:ascii="Arial" w:hAnsi="Arial" w:cs="Arial"/>
        </w:rPr>
        <w:t xml:space="preserve"> u iznosu od </w:t>
      </w:r>
      <w:r w:rsidRPr="003F3B4E">
        <w:rPr>
          <w:rFonts w:ascii="Arial" w:hAnsi="Arial" w:cs="Arial"/>
        </w:rPr>
        <w:t>21.112,00</w:t>
      </w:r>
      <w:r w:rsidR="006A3D18" w:rsidRPr="006A3D18">
        <w:rPr>
          <w:rFonts w:ascii="Arial" w:hAnsi="Arial" w:cs="Arial"/>
        </w:rPr>
        <w:t xml:space="preserve"> odnose se na sredstva</w:t>
      </w:r>
      <w:r w:rsidR="003F3B4E">
        <w:rPr>
          <w:rFonts w:ascii="Arial" w:hAnsi="Arial" w:cs="Arial"/>
        </w:rPr>
        <w:t xml:space="preserve"> </w:t>
      </w:r>
      <w:r w:rsidR="003F3B4E" w:rsidRPr="003F3B4E">
        <w:rPr>
          <w:rFonts w:ascii="Arial" w:hAnsi="Arial" w:cs="Arial"/>
        </w:rPr>
        <w:t>Grada Gline</w:t>
      </w:r>
      <w:r w:rsidR="006A3D18" w:rsidRPr="006A3D18">
        <w:rPr>
          <w:rFonts w:ascii="Arial" w:hAnsi="Arial" w:cs="Arial"/>
        </w:rPr>
        <w:t>, a prema sporazumu sa Ministarstvom pravosuđa</w:t>
      </w:r>
      <w:r w:rsidR="003F3B4E" w:rsidRPr="003F3B4E">
        <w:rPr>
          <w:rFonts w:ascii="Arial" w:hAnsi="Arial" w:cs="Arial"/>
        </w:rPr>
        <w:t xml:space="preserve"> i uprave</w:t>
      </w:r>
      <w:r w:rsidR="006A3D18" w:rsidRPr="006A3D18">
        <w:rPr>
          <w:rFonts w:ascii="Arial" w:hAnsi="Arial" w:cs="Arial"/>
        </w:rPr>
        <w:t xml:space="preserve"> za obnovu zemljišne knjige</w:t>
      </w:r>
      <w:r w:rsidR="00E64731">
        <w:rPr>
          <w:rFonts w:ascii="Arial" w:hAnsi="Arial" w:cs="Arial"/>
        </w:rPr>
        <w:t>.</w:t>
      </w:r>
    </w:p>
    <w:p w:rsidR="006A3D18" w:rsidRDefault="006A3D18" w:rsidP="006A3D18">
      <w:pPr>
        <w:jc w:val="both"/>
        <w:rPr>
          <w:rFonts w:ascii="Calibri" w:hAnsi="Calibri"/>
        </w:rPr>
      </w:pPr>
    </w:p>
    <w:p w:rsidR="00B949B4" w:rsidRPr="00B949B4" w:rsidRDefault="00B949B4" w:rsidP="00B949B4">
      <w:pPr>
        <w:jc w:val="both"/>
        <w:rPr>
          <w:rFonts w:ascii="Arial" w:hAnsi="Arial" w:cs="Arial"/>
        </w:rPr>
      </w:pPr>
      <w:r w:rsidRPr="00B949B4">
        <w:rPr>
          <w:rFonts w:ascii="Arial" w:hAnsi="Arial" w:cs="Arial"/>
          <w:b/>
        </w:rPr>
        <w:t xml:space="preserve">996 – </w:t>
      </w:r>
      <w:proofErr w:type="spellStart"/>
      <w:r w:rsidRPr="00B949B4">
        <w:rPr>
          <w:rFonts w:ascii="Arial" w:hAnsi="Arial" w:cs="Arial"/>
          <w:b/>
        </w:rPr>
        <w:t>izvanbilančni</w:t>
      </w:r>
      <w:proofErr w:type="spellEnd"/>
      <w:r w:rsidRPr="00B949B4">
        <w:rPr>
          <w:rFonts w:ascii="Arial" w:hAnsi="Arial" w:cs="Arial"/>
          <w:b/>
        </w:rPr>
        <w:t xml:space="preserve"> zapisi-pasiva </w:t>
      </w:r>
      <w:r>
        <w:rPr>
          <w:rFonts w:ascii="Arial" w:hAnsi="Arial" w:cs="Arial"/>
        </w:rPr>
        <w:t>u iznosu od 87.514,45 odnosi se na kontejnere za Zemljišno-knjižni odjel Stalne službe u Petrinji</w:t>
      </w:r>
      <w:r w:rsidR="00D66CBC">
        <w:rPr>
          <w:rFonts w:ascii="Arial" w:hAnsi="Arial" w:cs="Arial"/>
        </w:rPr>
        <w:t>, dobivene poslije potresa</w:t>
      </w:r>
      <w:r>
        <w:rPr>
          <w:rFonts w:ascii="Arial" w:hAnsi="Arial" w:cs="Arial"/>
        </w:rPr>
        <w:t xml:space="preserve"> od Ministarstva gospodarstva i Ministarstva unutarnjih poslova RH.</w:t>
      </w:r>
    </w:p>
    <w:p w:rsidR="006A3D18" w:rsidRPr="006A3D18" w:rsidRDefault="006A3D18" w:rsidP="00B949B4">
      <w:pPr>
        <w:jc w:val="both"/>
        <w:rPr>
          <w:rFonts w:ascii="Arial" w:hAnsi="Arial" w:cs="Arial"/>
          <w:b/>
          <w:u w:val="single"/>
        </w:rPr>
      </w:pPr>
    </w:p>
    <w:p w:rsidR="00AD030E" w:rsidRDefault="00AD030E" w:rsidP="006A3D18">
      <w:pPr>
        <w:rPr>
          <w:rFonts w:ascii="Arial" w:hAnsi="Arial" w:cs="Arial"/>
          <w:b/>
          <w:u w:val="single"/>
        </w:rPr>
      </w:pPr>
    </w:p>
    <w:p w:rsidR="00AD030E" w:rsidRDefault="00AD030E" w:rsidP="006A3D18">
      <w:pPr>
        <w:rPr>
          <w:rFonts w:ascii="Arial" w:hAnsi="Arial" w:cs="Arial"/>
          <w:b/>
          <w:u w:val="single"/>
        </w:rPr>
      </w:pPr>
    </w:p>
    <w:p w:rsidR="006A3D18" w:rsidRDefault="00650866" w:rsidP="006A3D18">
      <w:pPr>
        <w:rPr>
          <w:rFonts w:ascii="Arial" w:hAnsi="Arial" w:cs="Arial"/>
          <w:b/>
          <w:u w:val="single"/>
        </w:rPr>
      </w:pPr>
      <w:r w:rsidRPr="005E25D9">
        <w:rPr>
          <w:rFonts w:ascii="Arial" w:hAnsi="Arial" w:cs="Arial"/>
          <w:b/>
          <w:u w:val="single"/>
        </w:rPr>
        <w:t>OBRAZAC P-VRIO</w:t>
      </w:r>
    </w:p>
    <w:p w:rsidR="005E25D9" w:rsidRDefault="005E25D9" w:rsidP="006A3D18">
      <w:pPr>
        <w:rPr>
          <w:rFonts w:ascii="Arial" w:hAnsi="Arial" w:cs="Arial"/>
          <w:b/>
          <w:u w:val="single"/>
        </w:rPr>
      </w:pPr>
    </w:p>
    <w:p w:rsidR="00AD030E" w:rsidRDefault="009932C9" w:rsidP="006A3D18">
      <w:pPr>
        <w:rPr>
          <w:rFonts w:ascii="Arial" w:hAnsi="Arial" w:cs="Arial"/>
        </w:rPr>
      </w:pPr>
      <w:r>
        <w:rPr>
          <w:rFonts w:ascii="Arial" w:hAnsi="Arial" w:cs="Arial"/>
        </w:rPr>
        <w:t>Povećanje u iznosu od 613.564,80 sastoji se od ulaganja u opremu dobivenu od Ministarstva pravosuđa i uprave:</w:t>
      </w:r>
    </w:p>
    <w:p w:rsidR="009932C9" w:rsidRDefault="009932C9" w:rsidP="009932C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kompleta </w:t>
      </w:r>
      <w:proofErr w:type="spellStart"/>
      <w:r>
        <w:rPr>
          <w:rFonts w:ascii="Arial" w:hAnsi="Arial" w:cs="Arial"/>
        </w:rPr>
        <w:t>Spech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next</w:t>
      </w:r>
      <w:proofErr w:type="spellEnd"/>
      <w:r>
        <w:rPr>
          <w:rFonts w:ascii="Arial" w:hAnsi="Arial" w:cs="Arial"/>
        </w:rPr>
        <w:t xml:space="preserve"> uređaja</w:t>
      </w:r>
      <w:r>
        <w:rPr>
          <w:rFonts w:ascii="Arial" w:hAnsi="Arial" w:cs="Arial"/>
        </w:rPr>
        <w:tab/>
        <w:t>196.414,00</w:t>
      </w:r>
    </w:p>
    <w:p w:rsidR="009932C9" w:rsidRDefault="009932C9" w:rsidP="009932C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Informatička oprema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414.697,76</w:t>
      </w:r>
    </w:p>
    <w:p w:rsidR="009932C9" w:rsidRDefault="009932C9" w:rsidP="009932C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Ostala kompjuterska oprema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1.790,55</w:t>
      </w:r>
    </w:p>
    <w:p w:rsidR="009932C9" w:rsidRDefault="009932C9" w:rsidP="009932C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Uređaji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662,49</w:t>
      </w:r>
    </w:p>
    <w:p w:rsidR="009932C9" w:rsidRDefault="009932C9" w:rsidP="009932C9">
      <w:pPr>
        <w:pStyle w:val="Odlomakpopisa"/>
        <w:rPr>
          <w:rFonts w:ascii="Arial" w:hAnsi="Arial" w:cs="Arial"/>
        </w:rPr>
      </w:pPr>
    </w:p>
    <w:p w:rsidR="009932C9" w:rsidRPr="009932C9" w:rsidRDefault="009932C9" w:rsidP="009932C9">
      <w:pPr>
        <w:rPr>
          <w:rFonts w:ascii="Arial" w:hAnsi="Arial" w:cs="Arial"/>
        </w:rPr>
      </w:pPr>
      <w:r>
        <w:rPr>
          <w:rFonts w:ascii="Arial" w:hAnsi="Arial" w:cs="Arial"/>
        </w:rPr>
        <w:t>Smanjenje u iznosu od 793,88 odnosi se na rashod opreme.</w:t>
      </w:r>
    </w:p>
    <w:p w:rsidR="005E25D9" w:rsidRPr="006A3D18" w:rsidRDefault="005E25D9" w:rsidP="006A3D18">
      <w:pPr>
        <w:rPr>
          <w:rFonts w:ascii="Arial" w:hAnsi="Arial" w:cs="Arial"/>
        </w:rPr>
      </w:pPr>
    </w:p>
    <w:p w:rsidR="006A3D18" w:rsidRPr="006A3D18" w:rsidRDefault="006A3D18" w:rsidP="006A3D18">
      <w:pPr>
        <w:rPr>
          <w:rFonts w:ascii="Calibri" w:hAnsi="Calibri"/>
        </w:rPr>
      </w:pPr>
    </w:p>
    <w:p w:rsidR="006A3D18" w:rsidRPr="006A3D18" w:rsidRDefault="006A3D18" w:rsidP="006A3D18">
      <w:pPr>
        <w:rPr>
          <w:rFonts w:ascii="Arial" w:hAnsi="Arial" w:cs="Arial"/>
        </w:rPr>
      </w:pPr>
    </w:p>
    <w:p w:rsidR="00C469C8" w:rsidRPr="00E576FD" w:rsidRDefault="00C469C8" w:rsidP="00C469C8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E576FD">
        <w:rPr>
          <w:rFonts w:ascii="Arial" w:hAnsi="Arial" w:cs="Arial"/>
          <w:b/>
          <w:sz w:val="24"/>
          <w:szCs w:val="24"/>
          <w:u w:val="single"/>
        </w:rPr>
        <w:t>OBRAZAC OBVEZE</w:t>
      </w: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469C8" w:rsidRPr="006D2F8C" w:rsidRDefault="00C469C8" w:rsidP="00C469C8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Stanje nedospjelih obveza na kraju izvještajnog razdoblja:</w:t>
      </w: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469C8" w:rsidRPr="00585CFB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– međusobne obveze subjekata općeg proračuna </w:t>
      </w:r>
      <w:r w:rsidRPr="00151A4D">
        <w:rPr>
          <w:rFonts w:ascii="Arial" w:hAnsi="Arial" w:cs="Arial"/>
          <w:sz w:val="24"/>
          <w:szCs w:val="24"/>
        </w:rPr>
        <w:t xml:space="preserve">u iznosu od </w:t>
      </w:r>
      <w:r>
        <w:rPr>
          <w:rFonts w:ascii="Arial" w:hAnsi="Arial" w:cs="Arial"/>
          <w:sz w:val="24"/>
          <w:szCs w:val="24"/>
        </w:rPr>
        <w:t>574</w:t>
      </w:r>
      <w:r w:rsidRPr="00151A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178</w:t>
      </w:r>
      <w:r w:rsidRPr="00151A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odnosi se na naknade za bolovanja na teret HZZO, a koje nisu refundirane.</w:t>
      </w: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469C8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– obveze za rashode poslovanja </w:t>
      </w:r>
      <w:r w:rsidRPr="00F846EC">
        <w:rPr>
          <w:rFonts w:ascii="Arial" w:hAnsi="Arial" w:cs="Arial"/>
          <w:sz w:val="24"/>
          <w:szCs w:val="24"/>
        </w:rPr>
        <w:t>u iznosu od 1</w:t>
      </w:r>
      <w:r>
        <w:rPr>
          <w:rFonts w:ascii="Arial" w:hAnsi="Arial" w:cs="Arial"/>
          <w:sz w:val="24"/>
          <w:szCs w:val="24"/>
        </w:rPr>
        <w:t>0</w:t>
      </w:r>
      <w:r w:rsidRPr="00F846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924</w:t>
      </w:r>
      <w:r w:rsidRPr="00F846EC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>18</w:t>
      </w:r>
      <w:r w:rsidRPr="00F846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odnose se na nedospjele materijalne rashode, obveze za plaću 12/2022, te obveze za predujmove i jamčevine  na depozitnom računu.</w:t>
      </w:r>
    </w:p>
    <w:p w:rsidR="00C469C8" w:rsidRPr="00B93630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469C8" w:rsidRPr="00A21556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obveze za financijsku imovinu </w:t>
      </w:r>
      <w:r w:rsidRPr="00E6189E">
        <w:rPr>
          <w:rFonts w:ascii="Arial" w:hAnsi="Arial" w:cs="Arial"/>
          <w:sz w:val="24"/>
          <w:szCs w:val="24"/>
        </w:rPr>
        <w:t xml:space="preserve">u iznosu od </w:t>
      </w:r>
      <w:r>
        <w:rPr>
          <w:rFonts w:ascii="Arial" w:hAnsi="Arial" w:cs="Arial"/>
          <w:sz w:val="24"/>
          <w:szCs w:val="24"/>
        </w:rPr>
        <w:t>49</w:t>
      </w:r>
      <w:r w:rsidRPr="00E618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163</w:t>
      </w:r>
      <w:r w:rsidRPr="00E6189E">
        <w:rPr>
          <w:rFonts w:ascii="Arial" w:hAnsi="Arial" w:cs="Arial"/>
          <w:sz w:val="24"/>
          <w:szCs w:val="24"/>
        </w:rPr>
        <w:t>,4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odnose se na preostali iznos obveza za financijski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službenog automobila.</w:t>
      </w:r>
    </w:p>
    <w:p w:rsidR="00C469C8" w:rsidRDefault="00C469C8" w:rsidP="006A3D18">
      <w:pPr>
        <w:jc w:val="right"/>
        <w:rPr>
          <w:rFonts w:ascii="Calibri" w:hAnsi="Calibri"/>
        </w:rPr>
      </w:pPr>
    </w:p>
    <w:p w:rsidR="00670815" w:rsidRDefault="00670815" w:rsidP="006A3D18">
      <w:pPr>
        <w:jc w:val="right"/>
        <w:rPr>
          <w:rFonts w:ascii="Calibri" w:hAnsi="Calibri"/>
        </w:rPr>
      </w:pPr>
    </w:p>
    <w:p w:rsidR="00670815" w:rsidRDefault="00670815" w:rsidP="006A3D18">
      <w:pPr>
        <w:jc w:val="right"/>
        <w:rPr>
          <w:rFonts w:ascii="Calibri" w:hAnsi="Calibri"/>
        </w:rPr>
      </w:pPr>
    </w:p>
    <w:p w:rsidR="00670815" w:rsidRDefault="00670815" w:rsidP="006A3D18">
      <w:pPr>
        <w:jc w:val="right"/>
        <w:rPr>
          <w:rFonts w:ascii="Calibri" w:hAnsi="Calibri"/>
        </w:rPr>
      </w:pPr>
    </w:p>
    <w:p w:rsidR="006A3D18" w:rsidRPr="006A3D18" w:rsidRDefault="006A3D18" w:rsidP="006A3D18">
      <w:pPr>
        <w:jc w:val="right"/>
        <w:rPr>
          <w:rFonts w:ascii="Calibri" w:hAnsi="Calibri"/>
        </w:rPr>
      </w:pPr>
      <w:r w:rsidRPr="006A3D18">
        <w:rPr>
          <w:rFonts w:ascii="Calibri" w:hAnsi="Calibri"/>
        </w:rPr>
        <w:t>RAČUNOVODSTVENI REFERENT</w:t>
      </w:r>
    </w:p>
    <w:p w:rsidR="006A3D18" w:rsidRPr="006A3D18" w:rsidRDefault="006A3D18" w:rsidP="006A3D18">
      <w:pPr>
        <w:jc w:val="right"/>
        <w:rPr>
          <w:rFonts w:ascii="Calibri" w:hAnsi="Calibri"/>
        </w:rPr>
      </w:pPr>
      <w:r w:rsidRPr="006A3D18">
        <w:rPr>
          <w:rFonts w:ascii="Calibri" w:hAnsi="Calibri"/>
        </w:rPr>
        <w:t xml:space="preserve">Dijana Mesić       </w:t>
      </w:r>
    </w:p>
    <w:p w:rsidR="006A3D18" w:rsidRPr="006A3D18" w:rsidRDefault="006A3D18" w:rsidP="006A3D18">
      <w:pPr>
        <w:jc w:val="right"/>
        <w:rPr>
          <w:rFonts w:ascii="Calibri" w:hAnsi="Calibri"/>
        </w:rPr>
      </w:pPr>
    </w:p>
    <w:p w:rsidR="000216FF" w:rsidRDefault="000216FF" w:rsidP="00751998">
      <w:pPr>
        <w:pStyle w:val="Bezproreda"/>
        <w:jc w:val="right"/>
        <w:rPr>
          <w:sz w:val="24"/>
          <w:szCs w:val="24"/>
        </w:rPr>
      </w:pPr>
    </w:p>
    <w:sectPr w:rsidR="0002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7A4"/>
    <w:multiLevelType w:val="hybridMultilevel"/>
    <w:tmpl w:val="6BE21458"/>
    <w:lvl w:ilvl="0" w:tplc="480EA3F4">
      <w:start w:val="160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F7367A6"/>
    <w:multiLevelType w:val="hybridMultilevel"/>
    <w:tmpl w:val="F91662A8"/>
    <w:lvl w:ilvl="0" w:tplc="7B8651C8">
      <w:start w:val="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F75F5"/>
    <w:multiLevelType w:val="hybridMultilevel"/>
    <w:tmpl w:val="D1288522"/>
    <w:lvl w:ilvl="0" w:tplc="039CB9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6"/>
    <w:rsid w:val="000216FF"/>
    <w:rsid w:val="0005493E"/>
    <w:rsid w:val="00055F9A"/>
    <w:rsid w:val="000625EB"/>
    <w:rsid w:val="00064FCB"/>
    <w:rsid w:val="00066A51"/>
    <w:rsid w:val="00073EC6"/>
    <w:rsid w:val="000B517B"/>
    <w:rsid w:val="000C04E0"/>
    <w:rsid w:val="000C3D07"/>
    <w:rsid w:val="00115BE7"/>
    <w:rsid w:val="001320C6"/>
    <w:rsid w:val="00144B51"/>
    <w:rsid w:val="00145468"/>
    <w:rsid w:val="00151A4D"/>
    <w:rsid w:val="0015788E"/>
    <w:rsid w:val="001629EE"/>
    <w:rsid w:val="00177B61"/>
    <w:rsid w:val="001B6EC0"/>
    <w:rsid w:val="001E5A11"/>
    <w:rsid w:val="001E6725"/>
    <w:rsid w:val="0020321E"/>
    <w:rsid w:val="002312EA"/>
    <w:rsid w:val="00274F27"/>
    <w:rsid w:val="00277791"/>
    <w:rsid w:val="00282D46"/>
    <w:rsid w:val="002A2D9D"/>
    <w:rsid w:val="002C3364"/>
    <w:rsid w:val="002D6919"/>
    <w:rsid w:val="00311BF0"/>
    <w:rsid w:val="003324F6"/>
    <w:rsid w:val="00335CAB"/>
    <w:rsid w:val="0034149C"/>
    <w:rsid w:val="0034779A"/>
    <w:rsid w:val="00380F73"/>
    <w:rsid w:val="003A0054"/>
    <w:rsid w:val="003A79D4"/>
    <w:rsid w:val="003B2506"/>
    <w:rsid w:val="003C4457"/>
    <w:rsid w:val="003D6619"/>
    <w:rsid w:val="003E0A78"/>
    <w:rsid w:val="003F3B4E"/>
    <w:rsid w:val="00401A11"/>
    <w:rsid w:val="00414FD8"/>
    <w:rsid w:val="004439E7"/>
    <w:rsid w:val="00446622"/>
    <w:rsid w:val="004506C2"/>
    <w:rsid w:val="004631A9"/>
    <w:rsid w:val="004847E2"/>
    <w:rsid w:val="00493C65"/>
    <w:rsid w:val="004A05B3"/>
    <w:rsid w:val="004A3DE0"/>
    <w:rsid w:val="004B7316"/>
    <w:rsid w:val="004E5732"/>
    <w:rsid w:val="004F2CCD"/>
    <w:rsid w:val="005131E2"/>
    <w:rsid w:val="0051652A"/>
    <w:rsid w:val="00570D00"/>
    <w:rsid w:val="00577C28"/>
    <w:rsid w:val="00585CFB"/>
    <w:rsid w:val="005A124E"/>
    <w:rsid w:val="005C1989"/>
    <w:rsid w:val="005C53CD"/>
    <w:rsid w:val="005C700F"/>
    <w:rsid w:val="005D658E"/>
    <w:rsid w:val="005E25D9"/>
    <w:rsid w:val="005E7912"/>
    <w:rsid w:val="006231E4"/>
    <w:rsid w:val="00625046"/>
    <w:rsid w:val="00633355"/>
    <w:rsid w:val="006359D3"/>
    <w:rsid w:val="00635D23"/>
    <w:rsid w:val="00637618"/>
    <w:rsid w:val="006458F3"/>
    <w:rsid w:val="00650866"/>
    <w:rsid w:val="00661B95"/>
    <w:rsid w:val="00670815"/>
    <w:rsid w:val="00675082"/>
    <w:rsid w:val="00677806"/>
    <w:rsid w:val="006A0F59"/>
    <w:rsid w:val="006A3D18"/>
    <w:rsid w:val="006A44F7"/>
    <w:rsid w:val="006C7217"/>
    <w:rsid w:val="006D2D35"/>
    <w:rsid w:val="006D2F8C"/>
    <w:rsid w:val="006E24E9"/>
    <w:rsid w:val="006F4DF4"/>
    <w:rsid w:val="006F55EC"/>
    <w:rsid w:val="007231A0"/>
    <w:rsid w:val="0074634D"/>
    <w:rsid w:val="00751998"/>
    <w:rsid w:val="007577AE"/>
    <w:rsid w:val="00782A9E"/>
    <w:rsid w:val="007946B3"/>
    <w:rsid w:val="007B4914"/>
    <w:rsid w:val="007B7157"/>
    <w:rsid w:val="007D3FD2"/>
    <w:rsid w:val="007D4B31"/>
    <w:rsid w:val="008014F4"/>
    <w:rsid w:val="00805839"/>
    <w:rsid w:val="00815623"/>
    <w:rsid w:val="00820E63"/>
    <w:rsid w:val="00822FFD"/>
    <w:rsid w:val="00833A9A"/>
    <w:rsid w:val="00836B50"/>
    <w:rsid w:val="00842441"/>
    <w:rsid w:val="008465B0"/>
    <w:rsid w:val="0085332A"/>
    <w:rsid w:val="008542D4"/>
    <w:rsid w:val="00880778"/>
    <w:rsid w:val="0088561B"/>
    <w:rsid w:val="00887342"/>
    <w:rsid w:val="008A2482"/>
    <w:rsid w:val="008C48F6"/>
    <w:rsid w:val="008F049B"/>
    <w:rsid w:val="008F3B77"/>
    <w:rsid w:val="009322A8"/>
    <w:rsid w:val="00936109"/>
    <w:rsid w:val="00943BB0"/>
    <w:rsid w:val="00944240"/>
    <w:rsid w:val="0094662E"/>
    <w:rsid w:val="009525F3"/>
    <w:rsid w:val="00954E2D"/>
    <w:rsid w:val="00962D1B"/>
    <w:rsid w:val="00967F8F"/>
    <w:rsid w:val="009804D0"/>
    <w:rsid w:val="009932C9"/>
    <w:rsid w:val="009A7C06"/>
    <w:rsid w:val="009B5F2C"/>
    <w:rsid w:val="009D1230"/>
    <w:rsid w:val="009E0F6A"/>
    <w:rsid w:val="009E294F"/>
    <w:rsid w:val="009F0FE0"/>
    <w:rsid w:val="009F188B"/>
    <w:rsid w:val="009F4008"/>
    <w:rsid w:val="009F4898"/>
    <w:rsid w:val="009F633B"/>
    <w:rsid w:val="00A01BB6"/>
    <w:rsid w:val="00A046FF"/>
    <w:rsid w:val="00A067F7"/>
    <w:rsid w:val="00A12CD7"/>
    <w:rsid w:val="00A16FB5"/>
    <w:rsid w:val="00A21556"/>
    <w:rsid w:val="00A25FFD"/>
    <w:rsid w:val="00A30BDE"/>
    <w:rsid w:val="00A33934"/>
    <w:rsid w:val="00A60F02"/>
    <w:rsid w:val="00A80E73"/>
    <w:rsid w:val="00A82089"/>
    <w:rsid w:val="00A840C2"/>
    <w:rsid w:val="00A8786C"/>
    <w:rsid w:val="00A91F1A"/>
    <w:rsid w:val="00A95947"/>
    <w:rsid w:val="00AC12D9"/>
    <w:rsid w:val="00AC21B3"/>
    <w:rsid w:val="00AC3008"/>
    <w:rsid w:val="00AC30F8"/>
    <w:rsid w:val="00AD030E"/>
    <w:rsid w:val="00AD46EE"/>
    <w:rsid w:val="00AD74EF"/>
    <w:rsid w:val="00AF5A1F"/>
    <w:rsid w:val="00B30981"/>
    <w:rsid w:val="00B61506"/>
    <w:rsid w:val="00B64252"/>
    <w:rsid w:val="00B72E34"/>
    <w:rsid w:val="00B7309E"/>
    <w:rsid w:val="00B93630"/>
    <w:rsid w:val="00B949B4"/>
    <w:rsid w:val="00B9554F"/>
    <w:rsid w:val="00BB4CD8"/>
    <w:rsid w:val="00BD2C45"/>
    <w:rsid w:val="00BD67A8"/>
    <w:rsid w:val="00BE05D1"/>
    <w:rsid w:val="00BE7759"/>
    <w:rsid w:val="00C03946"/>
    <w:rsid w:val="00C16E65"/>
    <w:rsid w:val="00C21276"/>
    <w:rsid w:val="00C33AF1"/>
    <w:rsid w:val="00C343E0"/>
    <w:rsid w:val="00C35580"/>
    <w:rsid w:val="00C4471A"/>
    <w:rsid w:val="00C469C8"/>
    <w:rsid w:val="00C8164B"/>
    <w:rsid w:val="00C8646B"/>
    <w:rsid w:val="00C86DC0"/>
    <w:rsid w:val="00C90F90"/>
    <w:rsid w:val="00CA0097"/>
    <w:rsid w:val="00CE2DF8"/>
    <w:rsid w:val="00D127ED"/>
    <w:rsid w:val="00D36E29"/>
    <w:rsid w:val="00D51218"/>
    <w:rsid w:val="00D55114"/>
    <w:rsid w:val="00D66CBC"/>
    <w:rsid w:val="00D70DDD"/>
    <w:rsid w:val="00D87524"/>
    <w:rsid w:val="00D933E0"/>
    <w:rsid w:val="00DA1435"/>
    <w:rsid w:val="00DA79AD"/>
    <w:rsid w:val="00DB42B8"/>
    <w:rsid w:val="00DC3F07"/>
    <w:rsid w:val="00DC7512"/>
    <w:rsid w:val="00DD4AFA"/>
    <w:rsid w:val="00DE4FC8"/>
    <w:rsid w:val="00E069ED"/>
    <w:rsid w:val="00E41A69"/>
    <w:rsid w:val="00E576FD"/>
    <w:rsid w:val="00E6189E"/>
    <w:rsid w:val="00E64731"/>
    <w:rsid w:val="00EA4FD5"/>
    <w:rsid w:val="00EB4CC7"/>
    <w:rsid w:val="00ED512F"/>
    <w:rsid w:val="00EE79C4"/>
    <w:rsid w:val="00EE7EC6"/>
    <w:rsid w:val="00F01E67"/>
    <w:rsid w:val="00F075E3"/>
    <w:rsid w:val="00F51EFA"/>
    <w:rsid w:val="00F5234D"/>
    <w:rsid w:val="00F54544"/>
    <w:rsid w:val="00F73A9F"/>
    <w:rsid w:val="00F846EC"/>
    <w:rsid w:val="00F94D02"/>
    <w:rsid w:val="00FA36CE"/>
    <w:rsid w:val="00FB1C38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4F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40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2D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4F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40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2D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7042-312E-4385-9F6C-017FBB27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Mesić</dc:creator>
  <cp:lastModifiedBy>Dijana Mesić</cp:lastModifiedBy>
  <cp:revision>216</cp:revision>
  <cp:lastPrinted>2023-01-30T11:48:00Z</cp:lastPrinted>
  <dcterms:created xsi:type="dcterms:W3CDTF">2016-07-07T12:58:00Z</dcterms:created>
  <dcterms:modified xsi:type="dcterms:W3CDTF">2023-01-30T11:56:00Z</dcterms:modified>
</cp:coreProperties>
</file>