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F" w:rsidRPr="00855171" w:rsidRDefault="00E64D7F" w:rsidP="002C7D88">
      <w:pPr>
        <w:rPr>
          <w:rFonts w:ascii="Arial" w:hAnsi="Arial" w:cs="Arial"/>
          <w:noProof/>
          <w:sz w:val="20"/>
          <w:lang w:val="hr-HR"/>
        </w:rPr>
      </w:pPr>
    </w:p>
    <w:p w:rsidR="002C7D88" w:rsidRPr="00855171" w:rsidRDefault="002C7D88" w:rsidP="007E60D1">
      <w:pPr>
        <w:jc w:val="center"/>
        <w:rPr>
          <w:rFonts w:ascii="Arial" w:hAnsi="Arial" w:cs="Arial"/>
          <w:noProof/>
          <w:sz w:val="20"/>
          <w:lang w:val="hr-HR"/>
        </w:rPr>
      </w:pPr>
      <w:r w:rsidRPr="00855171">
        <w:rPr>
          <w:rFonts w:ascii="Arial" w:hAnsi="Arial" w:cs="Arial"/>
          <w:noProof/>
          <w:sz w:val="20"/>
          <w:lang w:val="hr-HR"/>
        </w:rPr>
        <w:t>TROŠKOVNIK ZA NABAVU USLUGE SISTEMATSKOG PREGLEDA</w:t>
      </w:r>
    </w:p>
    <w:tbl>
      <w:tblPr>
        <w:tblW w:w="112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39"/>
        <w:gridCol w:w="1134"/>
        <w:gridCol w:w="2073"/>
        <w:gridCol w:w="2073"/>
      </w:tblGrid>
      <w:tr w:rsidR="00855171" w:rsidRPr="00855171" w:rsidTr="00855171">
        <w:tc>
          <w:tcPr>
            <w:tcW w:w="817" w:type="dxa"/>
            <w:shd w:val="clear" w:color="auto" w:fill="CCCCCC"/>
            <w:vAlign w:val="center"/>
          </w:tcPr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Red.</w:t>
            </w:r>
          </w:p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broj</w:t>
            </w:r>
          </w:p>
        </w:tc>
        <w:tc>
          <w:tcPr>
            <w:tcW w:w="5139" w:type="dxa"/>
            <w:shd w:val="clear" w:color="auto" w:fill="CCCCCC"/>
            <w:vAlign w:val="center"/>
          </w:tcPr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</w:p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Opis pregleda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Broj pregleda</w:t>
            </w:r>
          </w:p>
        </w:tc>
        <w:tc>
          <w:tcPr>
            <w:tcW w:w="2073" w:type="dxa"/>
            <w:shd w:val="clear" w:color="auto" w:fill="CCCCCC"/>
            <w:vAlign w:val="center"/>
          </w:tcPr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Jedinična</w:t>
            </w:r>
          </w:p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cijena u eurima</w:t>
            </w:r>
          </w:p>
          <w:p w:rsidR="00855171" w:rsidRPr="00855171" w:rsidRDefault="00855171" w:rsidP="00665783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bez PDV-a</w:t>
            </w:r>
          </w:p>
        </w:tc>
        <w:tc>
          <w:tcPr>
            <w:tcW w:w="2073" w:type="dxa"/>
            <w:shd w:val="clear" w:color="auto" w:fill="CCCCCC"/>
            <w:vAlign w:val="center"/>
          </w:tcPr>
          <w:p w:rsidR="00855171" w:rsidRPr="00855171" w:rsidRDefault="00855171" w:rsidP="00855171">
            <w:pPr>
              <w:jc w:val="center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b/>
                <w:noProof/>
                <w:sz w:val="20"/>
                <w:lang w:val="hr-HR"/>
              </w:rPr>
              <w:t>Ukupna cijena stavke bez PDV-a</w:t>
            </w:r>
          </w:p>
        </w:tc>
      </w:tr>
      <w:tr w:rsidR="00855171" w:rsidRPr="00855171" w:rsidTr="00855171">
        <w:tc>
          <w:tcPr>
            <w:tcW w:w="817" w:type="dxa"/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1.</w:t>
            </w:r>
          </w:p>
        </w:tc>
        <w:tc>
          <w:tcPr>
            <w:tcW w:w="5139" w:type="dxa"/>
            <w:shd w:val="clear" w:color="auto" w:fill="auto"/>
          </w:tcPr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u w:val="single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u w:val="single"/>
                <w:lang w:val="hr-HR"/>
              </w:rPr>
              <w:t xml:space="preserve">Sistematski pregled za žene do 40 godina 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Laboratorijska dijagnostika: Se, KKS, GUK, trigliceridi,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bilirubin, kreatinin, Fe, kolesterol, HDL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LDL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 AST, ALT, GGT, urati,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- Urin 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 xml:space="preserve">- 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kompletna pretraga;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- UZV abdomena (jetre, žučnog i mokraćnog mjehura, 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žučnih vodova, gušterače, slezene, bubrega);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EKG s očitanjem;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UZV dojki;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- Pregled ginekologa: transvaginalna sonografija (TVS), 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PAPA test; 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Internistički pregled i završno mišljenje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5171" w:rsidRPr="00855171" w:rsidRDefault="00855171" w:rsidP="00FD6355">
            <w:pPr>
              <w:rPr>
                <w:rFonts w:ascii="Arial" w:hAnsi="Arial" w:cs="Arial"/>
                <w:noProof/>
                <w:sz w:val="20"/>
                <w:lang w:val="hr-HR"/>
              </w:rPr>
            </w:pPr>
          </w:p>
          <w:p w:rsidR="00855171" w:rsidRPr="00855171" w:rsidRDefault="00F123AA" w:rsidP="00A3477A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>
              <w:rPr>
                <w:rFonts w:ascii="Arial" w:hAnsi="Arial" w:cs="Arial"/>
                <w:noProof/>
                <w:sz w:val="20"/>
                <w:lang w:val="hr-HR"/>
              </w:rPr>
              <w:t>17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  <w:tc>
          <w:tcPr>
            <w:tcW w:w="2073" w:type="dxa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</w:tr>
      <w:tr w:rsidR="00855171" w:rsidRPr="00855171" w:rsidTr="00F123AA">
        <w:trPr>
          <w:trHeight w:val="2543"/>
        </w:trPr>
        <w:tc>
          <w:tcPr>
            <w:tcW w:w="817" w:type="dxa"/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2.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u w:val="single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u w:val="single"/>
                <w:lang w:val="hr-HR"/>
              </w:rPr>
              <w:t>Sistematski pregled za žene iznad 40 godina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Laboratorijska dijagnostika: Se, KKS, GUK, trigliceridi,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bilirubin, kreatinin, Fe, kolesterol, HDL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LDL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 AST, ALT, GGT, urati,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- Urin 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 xml:space="preserve">- 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kompletna pretraga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;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UZV abdomena;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EKG s očitanjem;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Mamografija ili UZV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EKG s očitanjem;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Pregled ginekologa: transvaginalna sonografija (TVS),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PAPA test;</w:t>
            </w:r>
          </w:p>
          <w:p w:rsidR="00855171" w:rsidRPr="00855171" w:rsidRDefault="00855171" w:rsidP="00F123AA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Internistički pregled i završno mišljenje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5171" w:rsidRPr="00855171" w:rsidRDefault="00855171" w:rsidP="00FD6355">
            <w:pPr>
              <w:rPr>
                <w:rFonts w:ascii="Arial" w:hAnsi="Arial" w:cs="Arial"/>
                <w:noProof/>
                <w:color w:val="666699"/>
                <w:sz w:val="20"/>
                <w:lang w:val="hr-HR"/>
              </w:rPr>
            </w:pPr>
          </w:p>
          <w:p w:rsidR="00855171" w:rsidRPr="00855171" w:rsidRDefault="00F123AA" w:rsidP="00E60588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>
              <w:rPr>
                <w:rFonts w:ascii="Arial" w:hAnsi="Arial" w:cs="Arial"/>
                <w:noProof/>
                <w:sz w:val="20"/>
                <w:lang w:val="hr-HR"/>
              </w:rPr>
              <w:t>71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  <w:tc>
          <w:tcPr>
            <w:tcW w:w="2073" w:type="dxa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</w:tr>
      <w:tr w:rsidR="00855171" w:rsidRPr="00855171" w:rsidTr="00855171">
        <w:tc>
          <w:tcPr>
            <w:tcW w:w="817" w:type="dxa"/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3.</w:t>
            </w:r>
          </w:p>
        </w:tc>
        <w:tc>
          <w:tcPr>
            <w:tcW w:w="5139" w:type="dxa"/>
            <w:shd w:val="clear" w:color="auto" w:fill="auto"/>
          </w:tcPr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u w:val="single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u w:val="single"/>
                <w:lang w:val="hr-HR"/>
              </w:rPr>
              <w:t xml:space="preserve">Sistematski pregled za muškarce do 40 godina </w:t>
            </w:r>
          </w:p>
          <w:p w:rsidR="00855171" w:rsidRPr="00855171" w:rsidRDefault="00855171" w:rsidP="00DF5930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Laboratorijska dijagnostika: Se, KKS, GUK, trigliceridi,</w:t>
            </w:r>
          </w:p>
          <w:p w:rsidR="00855171" w:rsidRPr="00855171" w:rsidRDefault="00855171" w:rsidP="00DF5930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bilirubin, kreatinin, Fe, kolesterol, HDL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</w:t>
            </w:r>
          </w:p>
          <w:p w:rsidR="00855171" w:rsidRPr="00855171" w:rsidRDefault="00855171" w:rsidP="00DF5930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LDL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 AST, ALT, GGT, urati,</w:t>
            </w:r>
          </w:p>
          <w:p w:rsidR="00855171" w:rsidRPr="00855171" w:rsidRDefault="00F123AA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>
              <w:rPr>
                <w:rFonts w:ascii="Arial" w:hAnsi="Arial" w:cs="Arial"/>
                <w:noProof/>
                <w:sz w:val="20"/>
                <w:lang w:val="hr-HR"/>
              </w:rPr>
              <w:t xml:space="preserve">- Urin - </w:t>
            </w:r>
            <w:r w:rsidR="00855171" w:rsidRPr="00855171">
              <w:rPr>
                <w:rFonts w:ascii="Arial" w:hAnsi="Arial" w:cs="Arial"/>
                <w:noProof/>
                <w:sz w:val="20"/>
                <w:lang w:val="hr-HR"/>
              </w:rPr>
              <w:t>kompletna pretraga;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UZV abdomena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EKG s očitanjem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Internistički pregled i završno mišljenje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5171" w:rsidRPr="00855171" w:rsidRDefault="00855171" w:rsidP="00FD6355">
            <w:pPr>
              <w:rPr>
                <w:rFonts w:ascii="Arial" w:hAnsi="Arial" w:cs="Arial"/>
                <w:noProof/>
                <w:sz w:val="20"/>
                <w:lang w:val="hr-HR"/>
              </w:rPr>
            </w:pPr>
          </w:p>
          <w:p w:rsidR="00855171" w:rsidRPr="00855171" w:rsidRDefault="00F123AA" w:rsidP="004E4E27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>
              <w:rPr>
                <w:rFonts w:ascii="Arial" w:hAnsi="Arial" w:cs="Arial"/>
                <w:noProof/>
                <w:sz w:val="20"/>
                <w:lang w:val="hr-HR"/>
              </w:rPr>
              <w:t>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  <w:tc>
          <w:tcPr>
            <w:tcW w:w="2073" w:type="dxa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</w:tr>
      <w:tr w:rsidR="00855171" w:rsidRPr="00855171" w:rsidTr="00F123A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4.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855171" w:rsidRPr="00855171" w:rsidRDefault="00855171" w:rsidP="007E60D1">
            <w:pPr>
              <w:spacing w:line="276" w:lineRule="auto"/>
              <w:rPr>
                <w:rFonts w:ascii="Arial" w:hAnsi="Arial" w:cs="Arial"/>
                <w:noProof/>
                <w:sz w:val="20"/>
                <w:u w:val="single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u w:val="single"/>
                <w:lang w:val="hr-HR"/>
              </w:rPr>
              <w:t xml:space="preserve">Sistematski pregled za muškarce iznad 40 godina </w:t>
            </w:r>
          </w:p>
          <w:p w:rsidR="00855171" w:rsidRPr="00855171" w:rsidRDefault="00855171" w:rsidP="00684009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Laboratorijska dijagnostika: Se, KKS, GUK, trigliceridi,</w:t>
            </w:r>
          </w:p>
          <w:p w:rsidR="00855171" w:rsidRPr="00855171" w:rsidRDefault="00855171" w:rsidP="00684009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bilirubin, kreatinin, Fe, kolesterol, HDL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</w:t>
            </w:r>
          </w:p>
          <w:p w:rsidR="00855171" w:rsidRPr="00855171" w:rsidRDefault="00855171" w:rsidP="00684009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 LDL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kolesterol, AST, ALT, GGT, urati,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- Urin </w:t>
            </w:r>
            <w:r w:rsidR="00F123AA">
              <w:rPr>
                <w:rFonts w:ascii="Arial" w:hAnsi="Arial" w:cs="Arial"/>
                <w:noProof/>
                <w:sz w:val="20"/>
                <w:lang w:val="hr-HR"/>
              </w:rPr>
              <w:t>-</w:t>
            </w: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 xml:space="preserve"> kompletna pretraga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UZV abdomena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EKG s očitanjem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Specifični prostatični antigen (PSA)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UZV prostate</w:t>
            </w:r>
          </w:p>
          <w:p w:rsidR="00855171" w:rsidRPr="00855171" w:rsidRDefault="00855171" w:rsidP="003A22E3">
            <w:pPr>
              <w:rPr>
                <w:rFonts w:ascii="Arial" w:hAnsi="Arial" w:cs="Arial"/>
                <w:noProof/>
                <w:sz w:val="20"/>
                <w:lang w:val="hr-HR"/>
              </w:rPr>
            </w:pPr>
            <w:r w:rsidRPr="00855171">
              <w:rPr>
                <w:rFonts w:ascii="Arial" w:hAnsi="Arial" w:cs="Arial"/>
                <w:noProof/>
                <w:sz w:val="20"/>
                <w:lang w:val="hr-HR"/>
              </w:rPr>
              <w:t>- Internistički pregled i završno mišljenje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  <w:p w:rsidR="00855171" w:rsidRPr="00855171" w:rsidRDefault="00F123AA" w:rsidP="00F123AA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  <w:r>
              <w:rPr>
                <w:rFonts w:ascii="Arial" w:hAnsi="Arial" w:cs="Arial"/>
                <w:noProof/>
                <w:sz w:val="20"/>
                <w:lang w:val="hr-HR"/>
              </w:rPr>
              <w:t>5</w:t>
            </w:r>
          </w:p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color w:val="666699"/>
                <w:sz w:val="20"/>
                <w:lang w:val="hr-HR"/>
              </w:rPr>
            </w:pPr>
          </w:p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color w:val="666699"/>
                <w:sz w:val="20"/>
                <w:lang w:val="hr-HR"/>
              </w:rPr>
            </w:pPr>
          </w:p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color w:val="666699"/>
                <w:sz w:val="20"/>
                <w:lang w:val="hr-HR"/>
              </w:rPr>
            </w:pPr>
          </w:p>
          <w:p w:rsidR="00855171" w:rsidRPr="00855171" w:rsidRDefault="00855171" w:rsidP="00F123AA">
            <w:pPr>
              <w:jc w:val="center"/>
              <w:rPr>
                <w:rFonts w:ascii="Arial" w:hAnsi="Arial" w:cs="Arial"/>
                <w:noProof/>
                <w:color w:val="666699"/>
                <w:sz w:val="20"/>
                <w:lang w:val="hr-HR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855171" w:rsidRPr="00855171" w:rsidRDefault="00855171" w:rsidP="007E60D1">
            <w:pPr>
              <w:jc w:val="center"/>
              <w:rPr>
                <w:rFonts w:ascii="Arial" w:hAnsi="Arial" w:cs="Arial"/>
                <w:noProof/>
                <w:sz w:val="20"/>
                <w:lang w:val="hr-HR"/>
              </w:rPr>
            </w:pPr>
          </w:p>
        </w:tc>
      </w:tr>
      <w:tr w:rsidR="00855171" w:rsidRPr="00855171" w:rsidTr="00855171">
        <w:trPr>
          <w:trHeight w:val="454"/>
        </w:trPr>
        <w:tc>
          <w:tcPr>
            <w:tcW w:w="9163" w:type="dxa"/>
            <w:gridSpan w:val="4"/>
            <w:shd w:val="clear" w:color="auto" w:fill="FFFFFF" w:themeFill="background1"/>
            <w:vAlign w:val="center"/>
          </w:tcPr>
          <w:p w:rsidR="00855171" w:rsidRPr="00855171" w:rsidRDefault="00855171" w:rsidP="00855171">
            <w:pPr>
              <w:jc w:val="right"/>
              <w:rPr>
                <w:rFonts w:ascii="Arial" w:hAnsi="Arial" w:cs="Arial"/>
                <w:noProof/>
                <w:szCs w:val="24"/>
                <w:lang w:val="hr-HR"/>
              </w:rPr>
            </w:pPr>
            <w:r w:rsidRPr="00855171">
              <w:rPr>
                <w:rFonts w:ascii="Arial" w:hAnsi="Arial" w:cs="Arial"/>
                <w:noProof/>
                <w:szCs w:val="24"/>
                <w:lang w:val="hr-HR"/>
              </w:rPr>
              <w:t>UKUPNO BEZ PDV-a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55171" w:rsidRPr="00855171" w:rsidRDefault="00855171" w:rsidP="00855171">
            <w:pPr>
              <w:jc w:val="right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</w:p>
        </w:tc>
      </w:tr>
      <w:tr w:rsidR="00855171" w:rsidRPr="00855171" w:rsidTr="00855171">
        <w:trPr>
          <w:trHeight w:val="454"/>
        </w:trPr>
        <w:tc>
          <w:tcPr>
            <w:tcW w:w="9163" w:type="dxa"/>
            <w:gridSpan w:val="4"/>
            <w:shd w:val="clear" w:color="auto" w:fill="FFFFFF" w:themeFill="background1"/>
            <w:vAlign w:val="center"/>
          </w:tcPr>
          <w:p w:rsidR="00855171" w:rsidRPr="00855171" w:rsidRDefault="00855171" w:rsidP="00855171">
            <w:pPr>
              <w:jc w:val="right"/>
              <w:rPr>
                <w:rFonts w:ascii="Arial" w:hAnsi="Arial" w:cs="Arial"/>
                <w:noProof/>
                <w:szCs w:val="24"/>
                <w:lang w:val="hr-HR"/>
              </w:rPr>
            </w:pPr>
            <w:r w:rsidRPr="00855171">
              <w:rPr>
                <w:rFonts w:ascii="Arial" w:hAnsi="Arial" w:cs="Arial"/>
                <w:noProof/>
                <w:szCs w:val="24"/>
                <w:lang w:val="hr-HR"/>
              </w:rPr>
              <w:t>IZNOS PDV-a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55171" w:rsidRPr="00855171" w:rsidRDefault="00855171" w:rsidP="00855171">
            <w:pPr>
              <w:jc w:val="right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</w:p>
        </w:tc>
      </w:tr>
      <w:tr w:rsidR="00855171" w:rsidRPr="00855171" w:rsidTr="00855171">
        <w:trPr>
          <w:trHeight w:val="454"/>
        </w:trPr>
        <w:tc>
          <w:tcPr>
            <w:tcW w:w="9163" w:type="dxa"/>
            <w:gridSpan w:val="4"/>
            <w:shd w:val="clear" w:color="auto" w:fill="FFFFFF" w:themeFill="background1"/>
            <w:vAlign w:val="center"/>
          </w:tcPr>
          <w:p w:rsidR="00855171" w:rsidRPr="00855171" w:rsidRDefault="00855171" w:rsidP="00855171">
            <w:pPr>
              <w:jc w:val="right"/>
              <w:rPr>
                <w:rFonts w:ascii="Arial" w:hAnsi="Arial" w:cs="Arial"/>
                <w:noProof/>
                <w:szCs w:val="24"/>
                <w:lang w:val="hr-HR"/>
              </w:rPr>
            </w:pPr>
            <w:r w:rsidRPr="00855171">
              <w:rPr>
                <w:rFonts w:ascii="Arial" w:hAnsi="Arial" w:cs="Arial"/>
                <w:noProof/>
                <w:szCs w:val="24"/>
                <w:lang w:val="hr-HR"/>
              </w:rPr>
              <w:t>SVEUKUPNO S PDV-om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55171" w:rsidRPr="00855171" w:rsidRDefault="00855171" w:rsidP="00855171">
            <w:pPr>
              <w:jc w:val="right"/>
              <w:rPr>
                <w:rFonts w:ascii="Arial" w:hAnsi="Arial" w:cs="Arial"/>
                <w:b/>
                <w:noProof/>
                <w:sz w:val="20"/>
                <w:lang w:val="hr-HR"/>
              </w:rPr>
            </w:pPr>
          </w:p>
        </w:tc>
      </w:tr>
    </w:tbl>
    <w:p w:rsidR="002C7D88" w:rsidRPr="00855171" w:rsidRDefault="002C7D88" w:rsidP="002C7D88">
      <w:pPr>
        <w:jc w:val="both"/>
        <w:rPr>
          <w:rFonts w:ascii="Arial" w:hAnsi="Arial" w:cs="Arial"/>
          <w:noProof/>
          <w:sz w:val="20"/>
          <w:lang w:val="hr-HR"/>
        </w:rPr>
      </w:pPr>
    </w:p>
    <w:p w:rsidR="00BB3EDB" w:rsidRDefault="00BB3EDB" w:rsidP="00A61CBA">
      <w:pPr>
        <w:spacing w:line="276" w:lineRule="auto"/>
        <w:jc w:val="right"/>
        <w:rPr>
          <w:rFonts w:ascii="Arial" w:hAnsi="Arial" w:cs="Arial"/>
          <w:noProof/>
          <w:sz w:val="20"/>
          <w:lang w:val="hr-HR"/>
        </w:rPr>
      </w:pPr>
      <w:bookmarkStart w:id="0" w:name="_GoBack"/>
      <w:bookmarkEnd w:id="0"/>
    </w:p>
    <w:p w:rsidR="004E4E27" w:rsidRPr="00855171" w:rsidRDefault="002C7D88" w:rsidP="00855171">
      <w:pPr>
        <w:spacing w:line="276" w:lineRule="auto"/>
        <w:ind w:right="-432"/>
        <w:jc w:val="right"/>
        <w:rPr>
          <w:rFonts w:ascii="Arial" w:hAnsi="Arial" w:cs="Arial"/>
          <w:noProof/>
          <w:sz w:val="20"/>
          <w:lang w:val="hr-HR"/>
        </w:rPr>
      </w:pPr>
      <w:r w:rsidRPr="00855171">
        <w:rPr>
          <w:rFonts w:ascii="Arial" w:hAnsi="Arial" w:cs="Arial"/>
          <w:noProof/>
          <w:sz w:val="20"/>
          <w:lang w:val="hr-HR"/>
        </w:rPr>
        <w:t xml:space="preserve">Potpis i pečat ponuditelja: </w:t>
      </w:r>
      <w:r w:rsidR="00A61CBA" w:rsidRPr="00855171">
        <w:rPr>
          <w:rFonts w:ascii="Arial" w:hAnsi="Arial" w:cs="Arial"/>
          <w:noProof/>
          <w:sz w:val="20"/>
          <w:lang w:val="hr-HR"/>
        </w:rPr>
        <w:t>__________________________</w:t>
      </w:r>
      <w:r w:rsidR="002537C6" w:rsidRPr="00855171">
        <w:rPr>
          <w:rFonts w:ascii="Arial" w:hAnsi="Arial" w:cs="Arial"/>
          <w:noProof/>
          <w:sz w:val="20"/>
          <w:lang w:val="hr-HR"/>
        </w:rPr>
        <w:t>__</w:t>
      </w:r>
    </w:p>
    <w:sectPr w:rsidR="004E4E27" w:rsidRPr="00855171" w:rsidSect="00AD73F8">
      <w:headerReference w:type="default" r:id="rId9"/>
      <w:footerReference w:type="default" r:id="rId10"/>
      <w:pgSz w:w="12240" w:h="15840"/>
      <w:pgMar w:top="85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E8" w:rsidRDefault="00EA5EE8" w:rsidP="008D257F">
      <w:r>
        <w:separator/>
      </w:r>
    </w:p>
  </w:endnote>
  <w:endnote w:type="continuationSeparator" w:id="0">
    <w:p w:rsidR="00EA5EE8" w:rsidRDefault="00EA5EE8" w:rsidP="008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F" w:rsidRDefault="008D257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Default="00CB496F">
    <w:pPr>
      <w:pStyle w:val="Podnoje"/>
      <w:rPr>
        <w:rFonts w:ascii="Arial" w:hAnsi="Arial" w:cs="Arial"/>
        <w:sz w:val="18"/>
        <w:szCs w:val="18"/>
      </w:rPr>
    </w:pPr>
  </w:p>
  <w:p w:rsidR="00CB496F" w:rsidRPr="00655BC5" w:rsidRDefault="00CB49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E8" w:rsidRDefault="00EA5EE8" w:rsidP="008D257F">
      <w:r>
        <w:separator/>
      </w:r>
    </w:p>
  </w:footnote>
  <w:footnote w:type="continuationSeparator" w:id="0">
    <w:p w:rsidR="00EA5EE8" w:rsidRDefault="00EA5EE8" w:rsidP="008D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71" w:rsidRPr="00855171" w:rsidRDefault="00855171" w:rsidP="00855171">
    <w:pPr>
      <w:pStyle w:val="Zaglavlje"/>
      <w:jc w:val="right"/>
      <w:rPr>
        <w:rFonts w:ascii="Arial" w:hAnsi="Arial" w:cs="Arial"/>
      </w:rPr>
    </w:pPr>
    <w:proofErr w:type="spellStart"/>
    <w:r w:rsidRPr="00855171">
      <w:rPr>
        <w:rFonts w:ascii="Arial" w:hAnsi="Arial" w:cs="Arial"/>
      </w:rPr>
      <w:t>Prilog</w:t>
    </w:r>
    <w:proofErr w:type="spellEnd"/>
    <w:r w:rsidRPr="00855171">
      <w:rPr>
        <w:rFonts w:ascii="Arial" w:hAnsi="Arial" w:cs="Arial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DEC"/>
    <w:multiLevelType w:val="hybridMultilevel"/>
    <w:tmpl w:val="22CA2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3B8"/>
    <w:multiLevelType w:val="hybridMultilevel"/>
    <w:tmpl w:val="38661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F1D66"/>
    <w:multiLevelType w:val="hybridMultilevel"/>
    <w:tmpl w:val="F9967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1336"/>
    <w:multiLevelType w:val="hybridMultilevel"/>
    <w:tmpl w:val="57F85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3A1"/>
    <w:multiLevelType w:val="hybridMultilevel"/>
    <w:tmpl w:val="31306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61E8"/>
    <w:multiLevelType w:val="hybridMultilevel"/>
    <w:tmpl w:val="C6869C68"/>
    <w:lvl w:ilvl="0" w:tplc="302C5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71BAB"/>
    <w:multiLevelType w:val="hybridMultilevel"/>
    <w:tmpl w:val="EFD2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242"/>
    <w:multiLevelType w:val="hybridMultilevel"/>
    <w:tmpl w:val="6DBC3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C69"/>
    <w:multiLevelType w:val="hybridMultilevel"/>
    <w:tmpl w:val="D038A25E"/>
    <w:lvl w:ilvl="0" w:tplc="7EB0CE24">
      <w:numFmt w:val="bullet"/>
      <w:lvlText w:val="-"/>
      <w:lvlJc w:val="left"/>
      <w:pPr>
        <w:ind w:left="4897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>
    <w:nsid w:val="316535A6"/>
    <w:multiLevelType w:val="hybridMultilevel"/>
    <w:tmpl w:val="C5782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27032"/>
    <w:multiLevelType w:val="hybridMultilevel"/>
    <w:tmpl w:val="2A10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ADB"/>
    <w:multiLevelType w:val="hybridMultilevel"/>
    <w:tmpl w:val="6C7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23BA5"/>
    <w:multiLevelType w:val="hybridMultilevel"/>
    <w:tmpl w:val="46AA4A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B198B"/>
    <w:multiLevelType w:val="hybridMultilevel"/>
    <w:tmpl w:val="286E8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C37BC"/>
    <w:multiLevelType w:val="hybridMultilevel"/>
    <w:tmpl w:val="320C5B30"/>
    <w:lvl w:ilvl="0" w:tplc="ED963D54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A2547"/>
    <w:multiLevelType w:val="hybridMultilevel"/>
    <w:tmpl w:val="BFBC2BE8"/>
    <w:lvl w:ilvl="0" w:tplc="4BBAB08E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D558B8"/>
    <w:multiLevelType w:val="hybridMultilevel"/>
    <w:tmpl w:val="D97E3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B34DE"/>
    <w:multiLevelType w:val="hybridMultilevel"/>
    <w:tmpl w:val="F27E5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F63A5"/>
    <w:multiLevelType w:val="hybridMultilevel"/>
    <w:tmpl w:val="557CD8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5209C"/>
    <w:multiLevelType w:val="hybridMultilevel"/>
    <w:tmpl w:val="6CCEA6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D3430"/>
    <w:multiLevelType w:val="hybridMultilevel"/>
    <w:tmpl w:val="B9520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3FE4"/>
    <w:multiLevelType w:val="hybridMultilevel"/>
    <w:tmpl w:val="8FC27654"/>
    <w:lvl w:ilvl="0" w:tplc="0076F200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D268F"/>
    <w:multiLevelType w:val="hybridMultilevel"/>
    <w:tmpl w:val="DA126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93FFC"/>
    <w:multiLevelType w:val="hybridMultilevel"/>
    <w:tmpl w:val="F5C8A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90B43"/>
    <w:multiLevelType w:val="hybridMultilevel"/>
    <w:tmpl w:val="BD863092"/>
    <w:lvl w:ilvl="0" w:tplc="B052CC22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AE026A1"/>
    <w:multiLevelType w:val="hybridMultilevel"/>
    <w:tmpl w:val="39A84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B328B"/>
    <w:multiLevelType w:val="hybridMultilevel"/>
    <w:tmpl w:val="70C01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1"/>
  </w:num>
  <w:num w:numId="6">
    <w:abstractNumId w:val="15"/>
  </w:num>
  <w:num w:numId="7">
    <w:abstractNumId w:val="24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0"/>
  </w:num>
  <w:num w:numId="19">
    <w:abstractNumId w:val="9"/>
  </w:num>
  <w:num w:numId="20">
    <w:abstractNumId w:val="22"/>
  </w:num>
  <w:num w:numId="21">
    <w:abstractNumId w:val="10"/>
  </w:num>
  <w:num w:numId="22">
    <w:abstractNumId w:val="25"/>
  </w:num>
  <w:num w:numId="23">
    <w:abstractNumId w:val="23"/>
  </w:num>
  <w:num w:numId="24">
    <w:abstractNumId w:val="17"/>
  </w:num>
  <w:num w:numId="25">
    <w:abstractNumId w:val="3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6"/>
    <w:rsid w:val="00000028"/>
    <w:rsid w:val="00004D5E"/>
    <w:rsid w:val="00015B39"/>
    <w:rsid w:val="00025B1A"/>
    <w:rsid w:val="000309AB"/>
    <w:rsid w:val="00031FEC"/>
    <w:rsid w:val="00033EDE"/>
    <w:rsid w:val="00035C50"/>
    <w:rsid w:val="0004362C"/>
    <w:rsid w:val="000437F4"/>
    <w:rsid w:val="00047C03"/>
    <w:rsid w:val="00061974"/>
    <w:rsid w:val="00073433"/>
    <w:rsid w:val="00086BA4"/>
    <w:rsid w:val="00095BE1"/>
    <w:rsid w:val="00095FCA"/>
    <w:rsid w:val="000A000E"/>
    <w:rsid w:val="000C010A"/>
    <w:rsid w:val="000C0329"/>
    <w:rsid w:val="000C08F0"/>
    <w:rsid w:val="000D0152"/>
    <w:rsid w:val="000D136E"/>
    <w:rsid w:val="000E29D5"/>
    <w:rsid w:val="000F0375"/>
    <w:rsid w:val="000F5A89"/>
    <w:rsid w:val="00104159"/>
    <w:rsid w:val="00105157"/>
    <w:rsid w:val="00111D9D"/>
    <w:rsid w:val="00113D21"/>
    <w:rsid w:val="00114602"/>
    <w:rsid w:val="00115953"/>
    <w:rsid w:val="0011788E"/>
    <w:rsid w:val="001271D9"/>
    <w:rsid w:val="00127B80"/>
    <w:rsid w:val="00127C8B"/>
    <w:rsid w:val="00147ADA"/>
    <w:rsid w:val="00180FCE"/>
    <w:rsid w:val="00185F7D"/>
    <w:rsid w:val="0019071A"/>
    <w:rsid w:val="001A461B"/>
    <w:rsid w:val="001B3BD1"/>
    <w:rsid w:val="001B5D9F"/>
    <w:rsid w:val="001C0AF3"/>
    <w:rsid w:val="001C1098"/>
    <w:rsid w:val="001C1B26"/>
    <w:rsid w:val="001C6736"/>
    <w:rsid w:val="001D1426"/>
    <w:rsid w:val="001D4760"/>
    <w:rsid w:val="001E5411"/>
    <w:rsid w:val="001F1E6A"/>
    <w:rsid w:val="001F6A5C"/>
    <w:rsid w:val="001F7454"/>
    <w:rsid w:val="002065CB"/>
    <w:rsid w:val="00206617"/>
    <w:rsid w:val="00211601"/>
    <w:rsid w:val="0021426C"/>
    <w:rsid w:val="002227E2"/>
    <w:rsid w:val="0024285D"/>
    <w:rsid w:val="002537C6"/>
    <w:rsid w:val="00257AE0"/>
    <w:rsid w:val="00257EEC"/>
    <w:rsid w:val="00266911"/>
    <w:rsid w:val="00272D76"/>
    <w:rsid w:val="00275FEF"/>
    <w:rsid w:val="00277F8E"/>
    <w:rsid w:val="002A5842"/>
    <w:rsid w:val="002B205F"/>
    <w:rsid w:val="002B4B27"/>
    <w:rsid w:val="002C0B1B"/>
    <w:rsid w:val="002C1C65"/>
    <w:rsid w:val="002C7D88"/>
    <w:rsid w:val="002E4F91"/>
    <w:rsid w:val="002F4AF1"/>
    <w:rsid w:val="002F7C2C"/>
    <w:rsid w:val="00302A31"/>
    <w:rsid w:val="0030690A"/>
    <w:rsid w:val="003074EB"/>
    <w:rsid w:val="0031393E"/>
    <w:rsid w:val="00314B84"/>
    <w:rsid w:val="003154A4"/>
    <w:rsid w:val="003157AE"/>
    <w:rsid w:val="0032598A"/>
    <w:rsid w:val="00351606"/>
    <w:rsid w:val="00356D57"/>
    <w:rsid w:val="00360893"/>
    <w:rsid w:val="003613A5"/>
    <w:rsid w:val="00370CF1"/>
    <w:rsid w:val="00383ADD"/>
    <w:rsid w:val="00384A7D"/>
    <w:rsid w:val="00385874"/>
    <w:rsid w:val="003875FC"/>
    <w:rsid w:val="003936DA"/>
    <w:rsid w:val="003B427E"/>
    <w:rsid w:val="003B56EB"/>
    <w:rsid w:val="003D29B5"/>
    <w:rsid w:val="003E056C"/>
    <w:rsid w:val="003F00DE"/>
    <w:rsid w:val="003F43BF"/>
    <w:rsid w:val="0040080E"/>
    <w:rsid w:val="00400E55"/>
    <w:rsid w:val="00420E60"/>
    <w:rsid w:val="004255F0"/>
    <w:rsid w:val="00426719"/>
    <w:rsid w:val="004315CC"/>
    <w:rsid w:val="00436409"/>
    <w:rsid w:val="00450E6C"/>
    <w:rsid w:val="00452A43"/>
    <w:rsid w:val="00470D65"/>
    <w:rsid w:val="0047448C"/>
    <w:rsid w:val="00486DB1"/>
    <w:rsid w:val="00494826"/>
    <w:rsid w:val="004A4B00"/>
    <w:rsid w:val="004A4D1F"/>
    <w:rsid w:val="004A735A"/>
    <w:rsid w:val="004B13F3"/>
    <w:rsid w:val="004B5161"/>
    <w:rsid w:val="004C307A"/>
    <w:rsid w:val="004C6090"/>
    <w:rsid w:val="004C7D35"/>
    <w:rsid w:val="004D0DBB"/>
    <w:rsid w:val="004D3DB8"/>
    <w:rsid w:val="004D4BE4"/>
    <w:rsid w:val="004E0E2F"/>
    <w:rsid w:val="004E44A1"/>
    <w:rsid w:val="004E4E27"/>
    <w:rsid w:val="004E78EA"/>
    <w:rsid w:val="00500EDA"/>
    <w:rsid w:val="00501C12"/>
    <w:rsid w:val="0052334A"/>
    <w:rsid w:val="005322EC"/>
    <w:rsid w:val="005334DF"/>
    <w:rsid w:val="00544E91"/>
    <w:rsid w:val="00551066"/>
    <w:rsid w:val="00552716"/>
    <w:rsid w:val="00570DF8"/>
    <w:rsid w:val="00580535"/>
    <w:rsid w:val="00583BE5"/>
    <w:rsid w:val="0058725A"/>
    <w:rsid w:val="00587281"/>
    <w:rsid w:val="00590524"/>
    <w:rsid w:val="00592C21"/>
    <w:rsid w:val="005A387C"/>
    <w:rsid w:val="005A778A"/>
    <w:rsid w:val="005B100C"/>
    <w:rsid w:val="005B42C8"/>
    <w:rsid w:val="005B4CD6"/>
    <w:rsid w:val="005B5CB2"/>
    <w:rsid w:val="005C0954"/>
    <w:rsid w:val="005C11B8"/>
    <w:rsid w:val="005E476E"/>
    <w:rsid w:val="0062084E"/>
    <w:rsid w:val="006209DF"/>
    <w:rsid w:val="0062177F"/>
    <w:rsid w:val="00624701"/>
    <w:rsid w:val="0063173F"/>
    <w:rsid w:val="006320C6"/>
    <w:rsid w:val="006478B9"/>
    <w:rsid w:val="00647DFB"/>
    <w:rsid w:val="00655BC5"/>
    <w:rsid w:val="00656F38"/>
    <w:rsid w:val="00663F69"/>
    <w:rsid w:val="00665783"/>
    <w:rsid w:val="006707D2"/>
    <w:rsid w:val="00674AAE"/>
    <w:rsid w:val="00675444"/>
    <w:rsid w:val="00684009"/>
    <w:rsid w:val="00691F2E"/>
    <w:rsid w:val="00693AC1"/>
    <w:rsid w:val="0069720D"/>
    <w:rsid w:val="00697409"/>
    <w:rsid w:val="006A181E"/>
    <w:rsid w:val="006A4ADD"/>
    <w:rsid w:val="006C1FE9"/>
    <w:rsid w:val="006C31C4"/>
    <w:rsid w:val="006D38E9"/>
    <w:rsid w:val="006E5DCF"/>
    <w:rsid w:val="006F4F7D"/>
    <w:rsid w:val="00701195"/>
    <w:rsid w:val="0070344A"/>
    <w:rsid w:val="007174C7"/>
    <w:rsid w:val="007232FE"/>
    <w:rsid w:val="007400E9"/>
    <w:rsid w:val="00740CE8"/>
    <w:rsid w:val="00746E9D"/>
    <w:rsid w:val="0075087F"/>
    <w:rsid w:val="00765EB1"/>
    <w:rsid w:val="00774EA5"/>
    <w:rsid w:val="00777D13"/>
    <w:rsid w:val="00791847"/>
    <w:rsid w:val="00792DDC"/>
    <w:rsid w:val="00795356"/>
    <w:rsid w:val="007973E7"/>
    <w:rsid w:val="007A083A"/>
    <w:rsid w:val="007C0174"/>
    <w:rsid w:val="007D0FBE"/>
    <w:rsid w:val="007E2E75"/>
    <w:rsid w:val="007E32FF"/>
    <w:rsid w:val="007E60D1"/>
    <w:rsid w:val="007F41F7"/>
    <w:rsid w:val="007F45A2"/>
    <w:rsid w:val="007F54D8"/>
    <w:rsid w:val="00811070"/>
    <w:rsid w:val="00816C6F"/>
    <w:rsid w:val="008209CF"/>
    <w:rsid w:val="0082377F"/>
    <w:rsid w:val="00831EEA"/>
    <w:rsid w:val="008415C9"/>
    <w:rsid w:val="00853059"/>
    <w:rsid w:val="00855171"/>
    <w:rsid w:val="00867119"/>
    <w:rsid w:val="00870A21"/>
    <w:rsid w:val="00871345"/>
    <w:rsid w:val="008746EE"/>
    <w:rsid w:val="0087799D"/>
    <w:rsid w:val="00891D1B"/>
    <w:rsid w:val="008B123D"/>
    <w:rsid w:val="008C707E"/>
    <w:rsid w:val="008D257F"/>
    <w:rsid w:val="008D5C34"/>
    <w:rsid w:val="008D7CDB"/>
    <w:rsid w:val="008F0CA5"/>
    <w:rsid w:val="00902451"/>
    <w:rsid w:val="00904B3F"/>
    <w:rsid w:val="00920C41"/>
    <w:rsid w:val="00922C52"/>
    <w:rsid w:val="009261E2"/>
    <w:rsid w:val="00940709"/>
    <w:rsid w:val="00955C8E"/>
    <w:rsid w:val="00955CC1"/>
    <w:rsid w:val="0098140D"/>
    <w:rsid w:val="0098712F"/>
    <w:rsid w:val="009B72F3"/>
    <w:rsid w:val="009C68FA"/>
    <w:rsid w:val="009E1430"/>
    <w:rsid w:val="009F444B"/>
    <w:rsid w:val="009F47E4"/>
    <w:rsid w:val="009F7013"/>
    <w:rsid w:val="009F7571"/>
    <w:rsid w:val="00A0340A"/>
    <w:rsid w:val="00A03F22"/>
    <w:rsid w:val="00A06C42"/>
    <w:rsid w:val="00A12762"/>
    <w:rsid w:val="00A147E7"/>
    <w:rsid w:val="00A208EC"/>
    <w:rsid w:val="00A212BA"/>
    <w:rsid w:val="00A3477A"/>
    <w:rsid w:val="00A43AFB"/>
    <w:rsid w:val="00A560C6"/>
    <w:rsid w:val="00A5723A"/>
    <w:rsid w:val="00A61CBA"/>
    <w:rsid w:val="00A7195E"/>
    <w:rsid w:val="00A80C3F"/>
    <w:rsid w:val="00A91C63"/>
    <w:rsid w:val="00A9357F"/>
    <w:rsid w:val="00AA5196"/>
    <w:rsid w:val="00AB321B"/>
    <w:rsid w:val="00AC057E"/>
    <w:rsid w:val="00AC12F9"/>
    <w:rsid w:val="00AD125E"/>
    <w:rsid w:val="00AD45E9"/>
    <w:rsid w:val="00AD4E72"/>
    <w:rsid w:val="00AD73F8"/>
    <w:rsid w:val="00AF02E0"/>
    <w:rsid w:val="00AF5222"/>
    <w:rsid w:val="00B306EB"/>
    <w:rsid w:val="00B45AC6"/>
    <w:rsid w:val="00B45C66"/>
    <w:rsid w:val="00B615FD"/>
    <w:rsid w:val="00B65077"/>
    <w:rsid w:val="00B67ACE"/>
    <w:rsid w:val="00B75043"/>
    <w:rsid w:val="00B84A78"/>
    <w:rsid w:val="00B954C3"/>
    <w:rsid w:val="00BA1064"/>
    <w:rsid w:val="00BA395C"/>
    <w:rsid w:val="00BA45A5"/>
    <w:rsid w:val="00BA4D6C"/>
    <w:rsid w:val="00BA60F8"/>
    <w:rsid w:val="00BB3AE4"/>
    <w:rsid w:val="00BB3EDB"/>
    <w:rsid w:val="00BD0BDE"/>
    <w:rsid w:val="00BD7D56"/>
    <w:rsid w:val="00BE0682"/>
    <w:rsid w:val="00BE29CA"/>
    <w:rsid w:val="00BE5E6C"/>
    <w:rsid w:val="00BF0FB4"/>
    <w:rsid w:val="00BF5E11"/>
    <w:rsid w:val="00BF6EAB"/>
    <w:rsid w:val="00C042A0"/>
    <w:rsid w:val="00C0675D"/>
    <w:rsid w:val="00C15489"/>
    <w:rsid w:val="00C159C4"/>
    <w:rsid w:val="00C16CA1"/>
    <w:rsid w:val="00C17B74"/>
    <w:rsid w:val="00C26406"/>
    <w:rsid w:val="00C460C0"/>
    <w:rsid w:val="00C577B7"/>
    <w:rsid w:val="00C644A8"/>
    <w:rsid w:val="00C73A56"/>
    <w:rsid w:val="00C8486A"/>
    <w:rsid w:val="00C908B0"/>
    <w:rsid w:val="00C967BC"/>
    <w:rsid w:val="00C970D9"/>
    <w:rsid w:val="00CB0E71"/>
    <w:rsid w:val="00CB3ECA"/>
    <w:rsid w:val="00CB496F"/>
    <w:rsid w:val="00CD4F79"/>
    <w:rsid w:val="00CE77EC"/>
    <w:rsid w:val="00CE7969"/>
    <w:rsid w:val="00CF1348"/>
    <w:rsid w:val="00CF5C31"/>
    <w:rsid w:val="00CF7072"/>
    <w:rsid w:val="00D264C3"/>
    <w:rsid w:val="00D34020"/>
    <w:rsid w:val="00D3478E"/>
    <w:rsid w:val="00D56D78"/>
    <w:rsid w:val="00D611C1"/>
    <w:rsid w:val="00D62A48"/>
    <w:rsid w:val="00D675A8"/>
    <w:rsid w:val="00D738BF"/>
    <w:rsid w:val="00D73BDC"/>
    <w:rsid w:val="00D82743"/>
    <w:rsid w:val="00D852D6"/>
    <w:rsid w:val="00D85DAF"/>
    <w:rsid w:val="00D91509"/>
    <w:rsid w:val="00D9239A"/>
    <w:rsid w:val="00D95F37"/>
    <w:rsid w:val="00DA4069"/>
    <w:rsid w:val="00DB4DE4"/>
    <w:rsid w:val="00DE2389"/>
    <w:rsid w:val="00DE5451"/>
    <w:rsid w:val="00DF05A5"/>
    <w:rsid w:val="00DF377D"/>
    <w:rsid w:val="00DF5930"/>
    <w:rsid w:val="00DF598E"/>
    <w:rsid w:val="00DF61BA"/>
    <w:rsid w:val="00E13D7B"/>
    <w:rsid w:val="00E1432A"/>
    <w:rsid w:val="00E17F7A"/>
    <w:rsid w:val="00E35F14"/>
    <w:rsid w:val="00E41294"/>
    <w:rsid w:val="00E513DB"/>
    <w:rsid w:val="00E52E56"/>
    <w:rsid w:val="00E5618D"/>
    <w:rsid w:val="00E565BF"/>
    <w:rsid w:val="00E60588"/>
    <w:rsid w:val="00E64D7F"/>
    <w:rsid w:val="00E6597F"/>
    <w:rsid w:val="00E677F8"/>
    <w:rsid w:val="00E74590"/>
    <w:rsid w:val="00E80770"/>
    <w:rsid w:val="00E80C88"/>
    <w:rsid w:val="00E81636"/>
    <w:rsid w:val="00E92D32"/>
    <w:rsid w:val="00E93CF6"/>
    <w:rsid w:val="00E9726B"/>
    <w:rsid w:val="00EA487E"/>
    <w:rsid w:val="00EA5EE8"/>
    <w:rsid w:val="00EB3A9A"/>
    <w:rsid w:val="00EB425F"/>
    <w:rsid w:val="00EC4D38"/>
    <w:rsid w:val="00EC4E5A"/>
    <w:rsid w:val="00ED716F"/>
    <w:rsid w:val="00EE0815"/>
    <w:rsid w:val="00EE7236"/>
    <w:rsid w:val="00EF01B1"/>
    <w:rsid w:val="00EF1F85"/>
    <w:rsid w:val="00EF27A6"/>
    <w:rsid w:val="00EF67BE"/>
    <w:rsid w:val="00F019FA"/>
    <w:rsid w:val="00F0517C"/>
    <w:rsid w:val="00F07F64"/>
    <w:rsid w:val="00F123AA"/>
    <w:rsid w:val="00F218A5"/>
    <w:rsid w:val="00F25880"/>
    <w:rsid w:val="00F33659"/>
    <w:rsid w:val="00F52D9A"/>
    <w:rsid w:val="00F5447D"/>
    <w:rsid w:val="00F63A97"/>
    <w:rsid w:val="00F82773"/>
    <w:rsid w:val="00F82B8C"/>
    <w:rsid w:val="00F87A9E"/>
    <w:rsid w:val="00F903E0"/>
    <w:rsid w:val="00F95370"/>
    <w:rsid w:val="00F96BB5"/>
    <w:rsid w:val="00F97564"/>
    <w:rsid w:val="00FA1C6C"/>
    <w:rsid w:val="00FB37EA"/>
    <w:rsid w:val="00FB3EFF"/>
    <w:rsid w:val="00FB6AF9"/>
    <w:rsid w:val="00FD249F"/>
    <w:rsid w:val="00FD3FED"/>
    <w:rsid w:val="00FD6355"/>
    <w:rsid w:val="00FD77C5"/>
    <w:rsid w:val="00FE1495"/>
    <w:rsid w:val="00FE2A78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E56"/>
    <w:pPr>
      <w:widowControl w:val="0"/>
      <w:snapToGrid w:val="0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B42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257F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257F"/>
    <w:rPr>
      <w:rFonts w:ascii="CG Times" w:hAnsi="CG Times"/>
      <w:sz w:val="24"/>
      <w:lang w:val="en-US" w:eastAsia="en-US"/>
    </w:rPr>
  </w:style>
  <w:style w:type="character" w:styleId="Hiperveza">
    <w:name w:val="Hyperlink"/>
    <w:rsid w:val="00F90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E56"/>
    <w:pPr>
      <w:widowControl w:val="0"/>
      <w:snapToGrid w:val="0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B42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D257F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D25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D257F"/>
    <w:rPr>
      <w:rFonts w:ascii="CG Times" w:hAnsi="CG Times"/>
      <w:sz w:val="24"/>
      <w:lang w:val="en-US" w:eastAsia="en-US"/>
    </w:rPr>
  </w:style>
  <w:style w:type="character" w:styleId="Hiperveza">
    <w:name w:val="Hyperlink"/>
    <w:rsid w:val="00F903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29DD-D0D9-4ABD-9D93-78DCC3FC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2023-03-31T13:12:00Z</dcterms:created>
  <dcterms:modified xsi:type="dcterms:W3CDTF">2023-04-11T05:28:00Z</dcterms:modified>
</cp:coreProperties>
</file>