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7F79CE" w:rsidRPr="00875425" w14:paraId="5C73D16C" w14:textId="77777777" w:rsidTr="005F6458">
        <w:trPr>
          <w:trHeight w:val="762"/>
        </w:trPr>
        <w:tc>
          <w:tcPr>
            <w:tcW w:w="5046" w:type="dxa"/>
            <w:shd w:val="clear" w:color="auto" w:fill="auto"/>
          </w:tcPr>
          <w:p w14:paraId="5C73D169" w14:textId="35FD448E" w:rsidR="00410C1E" w:rsidRPr="006A761D" w:rsidRDefault="00B4232B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68384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C73D181" wp14:editId="7F713B4F">
                  <wp:extent cx="581025" cy="7334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14:paraId="5C73D16A" w14:textId="5D586B43" w:rsidR="00410C1E" w:rsidRPr="00875425" w:rsidRDefault="0006776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875425">
              <w:rPr>
                <w:rFonts w:ascii="CarolinaBar-B39-25F2" w:hAnsi="CarolinaBar-B39-25F2"/>
                <w:color w:val="000000"/>
                <w:sz w:val="32"/>
                <w:szCs w:val="32"/>
              </w:rPr>
              <w:t>JN-15/23</w:t>
            </w:r>
          </w:p>
          <w:p w14:paraId="5C73D16B" w14:textId="77777777" w:rsidR="00410C1E" w:rsidRPr="00875425" w:rsidRDefault="0005484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 w:rsidR="00067762" w:rsidRPr="002C38AF" w14:paraId="1297FCDE" w14:textId="77777777" w:rsidTr="00067762">
        <w:trPr>
          <w:trHeight w:val="2381"/>
        </w:trPr>
        <w:tc>
          <w:tcPr>
            <w:tcW w:w="3475" w:type="dxa"/>
          </w:tcPr>
          <w:p w14:paraId="7E8F86BC" w14:textId="68E452DA" w:rsidR="00067762" w:rsidRPr="00067762" w:rsidRDefault="00067762" w:rsidP="00616E86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7762">
              <w:rPr>
                <w:rFonts w:ascii="Arial" w:eastAsiaTheme="minorHAnsi" w:hAnsi="Arial" w:cs="Arial"/>
                <w:noProof/>
                <w:sz w:val="24"/>
                <w:szCs w:val="24"/>
              </w:rPr>
              <w:t xml:space="preserve">                </w:t>
            </w:r>
          </w:p>
          <w:p w14:paraId="19560D38" w14:textId="135A071F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7762">
              <w:rPr>
                <w:rFonts w:ascii="Arial" w:eastAsiaTheme="minorHAnsi" w:hAnsi="Arial" w:cs="Arial"/>
                <w:sz w:val="24"/>
                <w:szCs w:val="24"/>
              </w:rPr>
              <w:t>Republika Hrvatska</w:t>
            </w:r>
          </w:p>
          <w:p w14:paraId="7FCFFB30" w14:textId="1A4B5D20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7762">
              <w:rPr>
                <w:rFonts w:ascii="Arial" w:eastAsiaTheme="minorHAnsi" w:hAnsi="Arial" w:cs="Arial"/>
                <w:sz w:val="24"/>
                <w:szCs w:val="24"/>
              </w:rPr>
              <w:t>Općinski sud u Splitu</w:t>
            </w:r>
          </w:p>
          <w:p w14:paraId="0EEA9CA5" w14:textId="77777777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545CFC6" w14:textId="40D5C4C4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7762">
              <w:rPr>
                <w:rFonts w:ascii="Arial" w:eastAsiaTheme="minorHAnsi" w:hAnsi="Arial" w:cs="Arial"/>
                <w:sz w:val="24"/>
                <w:szCs w:val="24"/>
              </w:rPr>
              <w:t xml:space="preserve">            Split</w:t>
            </w:r>
          </w:p>
          <w:p w14:paraId="32409BC6" w14:textId="3063B354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7762">
              <w:rPr>
                <w:rFonts w:ascii="Arial" w:eastAsiaTheme="minorHAnsi" w:hAnsi="Arial" w:cs="Arial"/>
                <w:sz w:val="24"/>
                <w:szCs w:val="24"/>
              </w:rPr>
              <w:t>Ured predsjednika</w:t>
            </w:r>
          </w:p>
          <w:p w14:paraId="0A56BCDA" w14:textId="77777777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C343AC8" w14:textId="77777777" w:rsidR="00067762" w:rsidRPr="00067762" w:rsidRDefault="00067762" w:rsidP="00067762">
            <w:pPr>
              <w:spacing w:after="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7762">
              <w:rPr>
                <w:rFonts w:ascii="Arial" w:eastAsiaTheme="minorHAnsi" w:hAnsi="Arial" w:cs="Arial"/>
                <w:sz w:val="24"/>
                <w:szCs w:val="24"/>
              </w:rPr>
              <w:t>Broj: 41-Su-926/2023</w:t>
            </w:r>
          </w:p>
          <w:p w14:paraId="73A4C149" w14:textId="3C97A2A7" w:rsidR="00067762" w:rsidRPr="002C38AF" w:rsidRDefault="00067762" w:rsidP="00067762">
            <w:pPr>
              <w:spacing w:after="0" w:line="276" w:lineRule="auto"/>
              <w:rPr>
                <w:rFonts w:ascii="Arial" w:eastAsiaTheme="minorHAnsi" w:hAnsi="Arial" w:cs="Arial"/>
              </w:rPr>
            </w:pPr>
            <w:r w:rsidRPr="00067762">
              <w:rPr>
                <w:rFonts w:ascii="Arial" w:eastAsiaTheme="minorHAnsi" w:hAnsi="Arial" w:cs="Arial"/>
                <w:sz w:val="24"/>
                <w:szCs w:val="24"/>
              </w:rPr>
              <w:t>U Splitu, 02. svibnja  2023.</w:t>
            </w:r>
          </w:p>
        </w:tc>
      </w:tr>
    </w:tbl>
    <w:p w14:paraId="22E5DE23" w14:textId="79E5526C" w:rsidR="00B4232B" w:rsidRDefault="00067762" w:rsidP="00067762">
      <w:pPr>
        <w:jc w:val="both"/>
        <w:rPr>
          <w:rFonts w:ascii="Arial" w:hAnsi="Arial"/>
        </w:rPr>
      </w:pPr>
      <w:r w:rsidRPr="002C38AF">
        <w:rPr>
          <w:rFonts w:ascii="Arial" w:hAnsi="Arial" w:cs="Arial"/>
        </w:rPr>
        <w:t xml:space="preserve"> </w:t>
      </w:r>
    </w:p>
    <w:p w14:paraId="4F6B495F" w14:textId="5A8B09D3" w:rsidR="00067762" w:rsidRDefault="00067762" w:rsidP="00067762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7. Pravilnika ovog suda o jednostavnoj nabavi (41 Su-365/23 od 13. veljače 2023. godine), Općinski sudi u Splitu objavljuje: </w:t>
      </w:r>
    </w:p>
    <w:p w14:paraId="24F129AA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2D83347" w14:textId="77777777" w:rsidR="00B4232B" w:rsidRPr="00991A27" w:rsidRDefault="00B4232B" w:rsidP="00B4232B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4B340070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>POZIV ZA DOSTAVU PONUDA</w:t>
      </w:r>
    </w:p>
    <w:p w14:paraId="250193C5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488EA031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657E8753" w14:textId="74ACDADD" w:rsidR="000C17DF" w:rsidRDefault="00B4232B" w:rsidP="000C1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C17DF">
        <w:rPr>
          <w:rFonts w:ascii="Arial" w:eastAsia="Times New Roman" w:hAnsi="Arial" w:cs="Arial"/>
          <w:b/>
          <w:iCs/>
        </w:rPr>
        <w:t>Naziv javnog naručitelja</w:t>
      </w:r>
      <w:r w:rsidRPr="000C17DF">
        <w:rPr>
          <w:rFonts w:ascii="Arial" w:eastAsia="Times New Roman" w:hAnsi="Arial" w:cs="Arial"/>
          <w:iCs/>
        </w:rPr>
        <w:t xml:space="preserve"> :   </w:t>
      </w:r>
      <w:r w:rsidR="000C17DF" w:rsidRPr="000C17DF">
        <w:rPr>
          <w:rFonts w:ascii="Arial" w:eastAsia="Times New Roman" w:hAnsi="Arial" w:cs="Arial"/>
          <w:iCs/>
        </w:rPr>
        <w:tab/>
      </w:r>
      <w:r w:rsidRPr="000C17DF">
        <w:rPr>
          <w:rFonts w:ascii="Arial" w:eastAsia="Times New Roman" w:hAnsi="Arial" w:cs="Arial"/>
          <w:iCs/>
        </w:rPr>
        <w:t xml:space="preserve">  </w:t>
      </w:r>
      <w:r w:rsidR="000C17DF" w:rsidRPr="000C17DF">
        <w:rPr>
          <w:rFonts w:ascii="Arial" w:hAnsi="Arial" w:cs="Arial"/>
          <w:sz w:val="24"/>
          <w:szCs w:val="24"/>
        </w:rPr>
        <w:t xml:space="preserve">OPĆINSKI SUD U SPLITU, Ex. Vojarna Sv. Križ </w:t>
      </w:r>
      <w:proofErr w:type="spellStart"/>
      <w:r w:rsidR="000C17DF" w:rsidRPr="000C17DF">
        <w:rPr>
          <w:rFonts w:ascii="Arial" w:hAnsi="Arial" w:cs="Arial"/>
          <w:sz w:val="24"/>
          <w:szCs w:val="24"/>
        </w:rPr>
        <w:t>Dračevac</w:t>
      </w:r>
      <w:proofErr w:type="spellEnd"/>
      <w:r w:rsidR="000C17DF" w:rsidRPr="000C17DF">
        <w:rPr>
          <w:rFonts w:ascii="Arial" w:hAnsi="Arial" w:cs="Arial"/>
          <w:sz w:val="24"/>
          <w:szCs w:val="24"/>
        </w:rPr>
        <w:t>, 21000 Split,OIB: 61980608934,MB: 03118665</w:t>
      </w:r>
    </w:p>
    <w:p w14:paraId="26553E5B" w14:textId="77777777" w:rsidR="000C17DF" w:rsidRPr="000C17DF" w:rsidRDefault="000C17DF" w:rsidP="000C17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B4B136A" w14:textId="3FE30EDD" w:rsidR="00B4232B" w:rsidRPr="000C17DF" w:rsidRDefault="00B4232B" w:rsidP="000C17DF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0C17DF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6A34B900" w14:textId="3E4611A9" w:rsidR="00B4232B" w:rsidRPr="00991A27" w:rsidRDefault="007B42D1" w:rsidP="00B4232B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iCs/>
        </w:rPr>
      </w:pPr>
      <w:bookmarkStart w:id="0" w:name="_Hlk121143355"/>
      <w:r>
        <w:rPr>
          <w:rFonts w:ascii="Arial" w:eastAsia="Times New Roman" w:hAnsi="Arial" w:cs="Arial"/>
          <w:iCs/>
        </w:rPr>
        <w:t xml:space="preserve">Izvođenje radova sanacije zida i konzervatorsko - restauratorskih radova na </w:t>
      </w:r>
      <w:r w:rsidRPr="00875425">
        <w:rPr>
          <w:rFonts w:ascii="Arial" w:eastAsia="Times New Roman" w:hAnsi="Arial" w:cs="Arial"/>
          <w:iCs/>
        </w:rPr>
        <w:t>kamenoj plastici</w:t>
      </w:r>
      <w:r w:rsidR="008B3966" w:rsidRPr="00875425">
        <w:rPr>
          <w:rFonts w:ascii="Arial" w:eastAsia="Times New Roman" w:hAnsi="Arial" w:cs="Arial"/>
          <w:iCs/>
        </w:rPr>
        <w:t xml:space="preserve"> portala</w:t>
      </w:r>
      <w:r w:rsidRPr="00875425">
        <w:rPr>
          <w:rFonts w:ascii="Arial" w:eastAsia="Times New Roman" w:hAnsi="Arial" w:cs="Arial"/>
          <w:iCs/>
        </w:rPr>
        <w:t xml:space="preserve"> na zgradi suda u Trogiru</w:t>
      </w:r>
    </w:p>
    <w:bookmarkEnd w:id="0"/>
    <w:p w14:paraId="03AA19A2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FA60D28" w14:textId="72570D9A" w:rsidR="00B4232B" w:rsidRPr="00991A27" w:rsidRDefault="00B4232B" w:rsidP="00B4232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>Procijenjena vrijednost nabave</w:t>
      </w:r>
      <w:r w:rsidRPr="00991A27">
        <w:rPr>
          <w:rFonts w:ascii="Arial" w:eastAsia="Times New Roman" w:hAnsi="Arial" w:cs="Arial"/>
          <w:iCs/>
        </w:rPr>
        <w:t xml:space="preserve">: </w:t>
      </w:r>
      <w:r w:rsidR="00067762">
        <w:rPr>
          <w:rFonts w:ascii="Arial" w:eastAsia="Times New Roman" w:hAnsi="Arial" w:cs="Arial"/>
          <w:iCs/>
        </w:rPr>
        <w:t>32.649,81</w:t>
      </w:r>
      <w:r w:rsidR="007B42D1">
        <w:rPr>
          <w:rFonts w:ascii="Arial" w:eastAsia="Times New Roman" w:hAnsi="Arial" w:cs="Arial"/>
          <w:iCs/>
        </w:rPr>
        <w:t xml:space="preserve"> €</w:t>
      </w:r>
      <w:r w:rsidRPr="00991A27">
        <w:rPr>
          <w:rFonts w:ascii="Arial" w:eastAsia="Times New Roman" w:hAnsi="Arial" w:cs="Arial"/>
          <w:iCs/>
        </w:rPr>
        <w:t xml:space="preserve"> (bez PDV-a)</w:t>
      </w:r>
    </w:p>
    <w:p w14:paraId="10537EF1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E399AFF" w14:textId="77BD217E" w:rsidR="00B4232B" w:rsidRPr="00991A27" w:rsidRDefault="00B4232B" w:rsidP="00B4232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Evidencijski broj </w:t>
      </w:r>
      <w:r w:rsidRPr="000C17DF">
        <w:rPr>
          <w:rFonts w:ascii="Arial" w:eastAsia="Times New Roman" w:hAnsi="Arial" w:cs="Arial"/>
          <w:b/>
          <w:iCs/>
        </w:rPr>
        <w:t xml:space="preserve">nabave: </w:t>
      </w:r>
      <w:r w:rsidR="00067762" w:rsidRPr="000C17DF">
        <w:rPr>
          <w:rFonts w:ascii="Arial" w:eastAsia="Times New Roman" w:hAnsi="Arial" w:cs="Arial"/>
          <w:iCs/>
        </w:rPr>
        <w:t>JN</w:t>
      </w:r>
      <w:r w:rsidR="00067762">
        <w:rPr>
          <w:rFonts w:ascii="Arial" w:eastAsia="Times New Roman" w:hAnsi="Arial" w:cs="Arial"/>
          <w:iCs/>
        </w:rPr>
        <w:t>-15/23</w:t>
      </w:r>
    </w:p>
    <w:p w14:paraId="32FC125D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0B5938A7" w14:textId="77777777" w:rsidR="00B4232B" w:rsidRPr="00991A27" w:rsidRDefault="00B4232B" w:rsidP="00B4232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Kriterij za odabir ponude: </w:t>
      </w:r>
      <w:r w:rsidRPr="00991A27">
        <w:rPr>
          <w:rFonts w:ascii="Arial" w:eastAsia="Times New Roman" w:hAnsi="Arial" w:cs="Arial"/>
          <w:iCs/>
        </w:rPr>
        <w:t>ekonomski najpovoljnija ponuda s</w:t>
      </w:r>
      <w:r w:rsidRPr="00991A27">
        <w:rPr>
          <w:rFonts w:ascii="Arial" w:eastAsia="Times New Roman" w:hAnsi="Arial" w:cs="Arial"/>
          <w:b/>
          <w:iCs/>
        </w:rPr>
        <w:t xml:space="preserve"> </w:t>
      </w:r>
      <w:r w:rsidRPr="00991A27">
        <w:rPr>
          <w:rFonts w:ascii="Arial" w:eastAsia="Times New Roman" w:hAnsi="Arial" w:cs="Arial"/>
          <w:iCs/>
        </w:rPr>
        <w:t>najnižom cijenom</w:t>
      </w:r>
    </w:p>
    <w:p w14:paraId="78DF215A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230F6CDD" w14:textId="77777777" w:rsidR="00B4232B" w:rsidRPr="00991A27" w:rsidRDefault="00B4232B" w:rsidP="00B4232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21D014CE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5CB0D1C" w14:textId="4C22B0F0" w:rsidR="007B42D1" w:rsidRPr="000C17DF" w:rsidRDefault="00B4232B" w:rsidP="007B42D1">
      <w:pPr>
        <w:widowControl w:val="0"/>
        <w:numPr>
          <w:ilvl w:val="1"/>
          <w:numId w:val="12"/>
        </w:numPr>
        <w:tabs>
          <w:tab w:val="clear" w:pos="1069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0C17DF">
        <w:rPr>
          <w:rFonts w:ascii="Arial" w:eastAsia="Times New Roman" w:hAnsi="Arial" w:cs="Arial"/>
          <w:iCs/>
        </w:rPr>
        <w:t>Upis u  sudski, obrtni, strukovni ili drugi odgovarajući registar države sjedišta gospodarskog subjekta, ne stariji od 3 (tri) mjeseca od dana objave ovog poziva</w:t>
      </w:r>
      <w:r w:rsidR="00F57EA4" w:rsidRPr="000C17DF">
        <w:rPr>
          <w:rFonts w:ascii="Arial" w:eastAsia="Times New Roman" w:hAnsi="Arial" w:cs="Arial"/>
          <w:iCs/>
        </w:rPr>
        <w:t>.</w:t>
      </w:r>
    </w:p>
    <w:p w14:paraId="26433C2F" w14:textId="3CF9176D" w:rsidR="008B3966" w:rsidRDefault="008B3966" w:rsidP="008B39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7F5FC63" w14:textId="040B9FE8" w:rsidR="008B3966" w:rsidRDefault="008B3966" w:rsidP="008B3966">
      <w:pPr>
        <w:widowControl w:val="0"/>
        <w:numPr>
          <w:ilvl w:val="1"/>
          <w:numId w:val="10"/>
        </w:numPr>
        <w:tabs>
          <w:tab w:val="clear" w:pos="1069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Potvrda s porezne </w:t>
      </w:r>
      <w:r w:rsidRPr="008D3D1E">
        <w:rPr>
          <w:rFonts w:ascii="Arial" w:eastAsia="Times New Roman" w:hAnsi="Arial" w:cs="Arial"/>
          <w:iCs/>
        </w:rPr>
        <w:t>uprave o stanju duga koja ne smije biti starija od 30 (trideset) dana od dana objave poziva</w:t>
      </w:r>
      <w:r w:rsidR="00F57EA4">
        <w:rPr>
          <w:rFonts w:ascii="Arial" w:eastAsia="Times New Roman" w:hAnsi="Arial" w:cs="Arial"/>
          <w:iCs/>
        </w:rPr>
        <w:t xml:space="preserve"> </w:t>
      </w:r>
      <w:r w:rsidRPr="008D3D1E">
        <w:rPr>
          <w:rFonts w:ascii="Arial" w:eastAsia="Times New Roman" w:hAnsi="Arial" w:cs="Arial"/>
          <w:iCs/>
        </w:rPr>
        <w:t>kojom se dokazuje da je ponuditelj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Arial" w:eastAsia="Times New Roman" w:hAnsi="Arial" w:cs="Arial"/>
          <w:iCs/>
        </w:rPr>
        <w:t>.</w:t>
      </w:r>
    </w:p>
    <w:p w14:paraId="368AD005" w14:textId="74466C6B" w:rsidR="008B3966" w:rsidRDefault="008B3966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br w:type="page"/>
      </w:r>
    </w:p>
    <w:p w14:paraId="4CBA4DB1" w14:textId="77777777" w:rsidR="008B3966" w:rsidRDefault="008B3966" w:rsidP="008B3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</w:p>
    <w:p w14:paraId="20DB51BF" w14:textId="1C1F1F4F" w:rsidR="007B42D1" w:rsidRPr="000C17DF" w:rsidRDefault="007B42D1" w:rsidP="000C17DF">
      <w:pPr>
        <w:pStyle w:val="Odlomakpopisa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C17DF">
        <w:rPr>
          <w:rFonts w:ascii="Arial" w:eastAsia="Times New Roman" w:hAnsi="Arial" w:cs="Arial"/>
          <w:iCs/>
        </w:rPr>
        <w:t>Izjava Ponuditelja da će za predmetne radove imati na raspolaganju</w:t>
      </w:r>
      <w:r w:rsidRPr="000E72AF">
        <w:t xml:space="preserve"> </w:t>
      </w:r>
      <w:r w:rsidRPr="000C17DF">
        <w:rPr>
          <w:rFonts w:ascii="Arial" w:eastAsia="Times New Roman" w:hAnsi="Arial" w:cs="Arial"/>
          <w:iCs/>
        </w:rPr>
        <w:t>diplomiranog</w:t>
      </w:r>
    </w:p>
    <w:p w14:paraId="18DBD478" w14:textId="4D19AB85" w:rsidR="007B42D1" w:rsidRDefault="007B42D1" w:rsidP="007B42D1">
      <w:pPr>
        <w:pStyle w:val="Odlomakpopisa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0E72AF">
        <w:rPr>
          <w:rFonts w:ascii="Arial" w:eastAsia="Times New Roman" w:hAnsi="Arial" w:cs="Arial"/>
          <w:iCs/>
        </w:rPr>
        <w:t xml:space="preserve"> </w:t>
      </w:r>
      <w:r w:rsidR="000C17DF">
        <w:rPr>
          <w:rFonts w:ascii="Arial" w:eastAsia="Times New Roman" w:hAnsi="Arial" w:cs="Arial"/>
          <w:iCs/>
        </w:rPr>
        <w:t xml:space="preserve">   </w:t>
      </w:r>
      <w:r w:rsidRPr="000E72AF">
        <w:rPr>
          <w:rFonts w:ascii="Arial" w:eastAsia="Times New Roman" w:hAnsi="Arial" w:cs="Arial"/>
          <w:iCs/>
        </w:rPr>
        <w:t>restauratora koji ima specijalizaciju za radove na kamenoj</w:t>
      </w:r>
      <w:r>
        <w:rPr>
          <w:rFonts w:ascii="Arial" w:eastAsia="Times New Roman" w:hAnsi="Arial" w:cs="Arial"/>
          <w:iCs/>
        </w:rPr>
        <w:t xml:space="preserve"> </w:t>
      </w:r>
      <w:r w:rsidRPr="000E72AF">
        <w:rPr>
          <w:rFonts w:ascii="Arial" w:eastAsia="Times New Roman" w:hAnsi="Arial" w:cs="Arial"/>
          <w:iCs/>
        </w:rPr>
        <w:t>plastici</w:t>
      </w:r>
      <w:r>
        <w:rPr>
          <w:rFonts w:ascii="Arial" w:eastAsia="Times New Roman" w:hAnsi="Arial" w:cs="Arial"/>
          <w:iCs/>
        </w:rPr>
        <w:t xml:space="preserve"> (navesti ime i</w:t>
      </w:r>
    </w:p>
    <w:p w14:paraId="4472CF64" w14:textId="6CD5DE16" w:rsidR="007B42D1" w:rsidRDefault="007B42D1" w:rsidP="007B42D1">
      <w:pPr>
        <w:pStyle w:val="Odlomakpopisa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 w:rsidR="000C17DF">
        <w:rPr>
          <w:rFonts w:ascii="Arial" w:eastAsia="Times New Roman" w:hAnsi="Arial" w:cs="Arial"/>
          <w:iCs/>
        </w:rPr>
        <w:t xml:space="preserve">  </w:t>
      </w:r>
      <w:r>
        <w:rPr>
          <w:rFonts w:ascii="Arial" w:eastAsia="Times New Roman" w:hAnsi="Arial" w:cs="Arial"/>
          <w:iCs/>
        </w:rPr>
        <w:t xml:space="preserve"> </w:t>
      </w:r>
      <w:r w:rsidR="000C17DF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 prezime, </w:t>
      </w:r>
      <w:r w:rsidRPr="000E72AF">
        <w:rPr>
          <w:rFonts w:ascii="Arial" w:eastAsia="Times New Roman" w:hAnsi="Arial" w:cs="Arial"/>
          <w:iCs/>
        </w:rPr>
        <w:t>dokazuje</w:t>
      </w:r>
      <w:r>
        <w:rPr>
          <w:rFonts w:ascii="Arial" w:eastAsia="Times New Roman" w:hAnsi="Arial" w:cs="Arial"/>
          <w:iCs/>
        </w:rPr>
        <w:t xml:space="preserve"> se</w:t>
      </w:r>
      <w:r w:rsidRPr="000E72AF">
        <w:rPr>
          <w:rFonts w:ascii="Arial" w:eastAsia="Times New Roman" w:hAnsi="Arial" w:cs="Arial"/>
          <w:iCs/>
        </w:rPr>
        <w:t xml:space="preserve"> Rješenjem Ministarstva kulture i medija RH</w:t>
      </w:r>
      <w:r>
        <w:rPr>
          <w:rFonts w:ascii="Arial" w:eastAsia="Times New Roman" w:hAnsi="Arial" w:cs="Arial"/>
          <w:iCs/>
        </w:rPr>
        <w:t xml:space="preserve"> </w:t>
      </w:r>
      <w:r w:rsidRPr="000E72AF">
        <w:rPr>
          <w:rFonts w:ascii="Arial" w:eastAsia="Times New Roman" w:hAnsi="Arial" w:cs="Arial"/>
          <w:iCs/>
        </w:rPr>
        <w:t>za izvođenje</w:t>
      </w:r>
    </w:p>
    <w:p w14:paraId="09F526CA" w14:textId="63B5EADA" w:rsidR="00B4232B" w:rsidRPr="00991A27" w:rsidRDefault="007B42D1" w:rsidP="008B3966">
      <w:pPr>
        <w:pStyle w:val="Odlomakpopisa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</w:t>
      </w:r>
      <w:r w:rsidR="000C17DF">
        <w:rPr>
          <w:rFonts w:ascii="Arial" w:eastAsia="Times New Roman" w:hAnsi="Arial" w:cs="Arial"/>
          <w:iCs/>
        </w:rPr>
        <w:t xml:space="preserve">  </w:t>
      </w:r>
      <w:r>
        <w:rPr>
          <w:rFonts w:ascii="Arial" w:eastAsia="Times New Roman" w:hAnsi="Arial" w:cs="Arial"/>
          <w:iCs/>
        </w:rPr>
        <w:t xml:space="preserve"> </w:t>
      </w:r>
      <w:r w:rsidR="000C17DF">
        <w:rPr>
          <w:rFonts w:ascii="Arial" w:eastAsia="Times New Roman" w:hAnsi="Arial" w:cs="Arial"/>
          <w:iCs/>
        </w:rPr>
        <w:t xml:space="preserve"> </w:t>
      </w:r>
      <w:r w:rsidRPr="000E72AF">
        <w:rPr>
          <w:rFonts w:ascii="Arial" w:eastAsia="Times New Roman" w:hAnsi="Arial" w:cs="Arial"/>
          <w:iCs/>
        </w:rPr>
        <w:t xml:space="preserve"> radova na kamenoj plastici</w:t>
      </w:r>
      <w:r>
        <w:rPr>
          <w:rFonts w:ascii="Arial" w:eastAsia="Times New Roman" w:hAnsi="Arial" w:cs="Arial"/>
          <w:iCs/>
        </w:rPr>
        <w:t>).</w:t>
      </w:r>
    </w:p>
    <w:p w14:paraId="1567550F" w14:textId="77777777" w:rsidR="00B4232B" w:rsidRPr="00991A27" w:rsidRDefault="00B4232B" w:rsidP="00B4232B">
      <w:pPr>
        <w:ind w:left="720"/>
        <w:contextualSpacing/>
        <w:rPr>
          <w:rFonts w:ascii="Arial" w:eastAsia="Times New Roman" w:hAnsi="Arial" w:cs="Arial"/>
          <w:iCs/>
        </w:rPr>
      </w:pPr>
    </w:p>
    <w:p w14:paraId="3836E995" w14:textId="0FED44F3" w:rsidR="00B4232B" w:rsidRPr="00CC7E18" w:rsidRDefault="00B4232B" w:rsidP="00B4232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C7E18">
        <w:rPr>
          <w:rFonts w:ascii="Arial" w:eastAsia="Times New Roman" w:hAnsi="Arial" w:cs="Arial"/>
          <w:iCs/>
        </w:rPr>
        <w:t>popis radova izvršenih u 202</w:t>
      </w:r>
      <w:r w:rsidR="00786CEA">
        <w:rPr>
          <w:rFonts w:ascii="Arial" w:eastAsia="Times New Roman" w:hAnsi="Arial" w:cs="Arial"/>
          <w:iCs/>
        </w:rPr>
        <w:t>3</w:t>
      </w:r>
      <w:r w:rsidRPr="00CC7E18">
        <w:rPr>
          <w:rFonts w:ascii="Arial" w:eastAsia="Times New Roman" w:hAnsi="Arial" w:cs="Arial"/>
          <w:iCs/>
        </w:rPr>
        <w:t xml:space="preserve">. godini i tijekom pet (5) godina koje joj prethode.  Iz popisa mora biti vidljivo da je Ponuditelj izvršio radove i to minimalno </w:t>
      </w:r>
      <w:r w:rsidR="00F51C40">
        <w:rPr>
          <w:rFonts w:ascii="Arial" w:eastAsia="Times New Roman" w:hAnsi="Arial" w:cs="Arial"/>
          <w:iCs/>
        </w:rPr>
        <w:t>2</w:t>
      </w:r>
      <w:r w:rsidRPr="00CC7E18">
        <w:rPr>
          <w:rFonts w:ascii="Arial" w:eastAsia="Times New Roman" w:hAnsi="Arial" w:cs="Arial"/>
          <w:iCs/>
        </w:rPr>
        <w:t xml:space="preserve"> (dva) na objektu  koji je zaštićeno kulturno dobro temeljem Zakona o zaštiti i</w:t>
      </w:r>
      <w:r w:rsidRPr="00991A27">
        <w:rPr>
          <w:rFonts w:ascii="Arial" w:eastAsia="Times New Roman" w:hAnsi="Arial" w:cs="Arial"/>
          <w:iCs/>
        </w:rPr>
        <w:t xml:space="preserve"> </w:t>
      </w:r>
      <w:r w:rsidRPr="00CC7E18">
        <w:rPr>
          <w:rFonts w:ascii="Arial" w:eastAsia="Times New Roman" w:hAnsi="Arial" w:cs="Arial"/>
          <w:iCs/>
        </w:rPr>
        <w:t>očuvanju kulturnih dobara (Narodne novine br. 69/1999, 151/2003, 157/2003, 100/2004, 87/2009, 88/2010, 61/2011, 25/2012, 136/2012, 157/2013, 152/2014, 98/2015, 102/2015, 44/2017, 90/2018, 32/2020, 62/2020, 117/2021)</w:t>
      </w:r>
    </w:p>
    <w:p w14:paraId="558119DE" w14:textId="05B78BD3" w:rsidR="001B0341" w:rsidRPr="00CC7E18" w:rsidRDefault="00B4232B" w:rsidP="00CC7E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b/>
          <w:iCs/>
        </w:rPr>
        <w:t xml:space="preserve">                  </w:t>
      </w:r>
    </w:p>
    <w:p w14:paraId="6C1D7478" w14:textId="77777777" w:rsidR="001B0341" w:rsidRPr="00991A27" w:rsidRDefault="001B0341" w:rsidP="00B4232B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6587FFFB" w14:textId="77777777" w:rsidR="00B4232B" w:rsidRPr="00991A27" w:rsidRDefault="00B4232B" w:rsidP="00B4232B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991A27">
        <w:rPr>
          <w:rFonts w:ascii="Arial" w:eastAsia="Times New Roman" w:hAnsi="Arial" w:cs="Arial"/>
          <w:b/>
          <w:iCs/>
        </w:rPr>
        <w:t>Svi dostavljeni dokazi mogu biti u neovjerenoj preslici, a Naručitelj zadržava pravo provjere istih.</w:t>
      </w:r>
    </w:p>
    <w:p w14:paraId="2D741BE6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A5F069E" w14:textId="032154FE" w:rsidR="00B4232B" w:rsidRPr="00036D2F" w:rsidRDefault="00B4232B" w:rsidP="00B4232B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</w:t>
      </w:r>
      <w:r w:rsidRPr="00036D2F">
        <w:rPr>
          <w:rFonts w:ascii="Arial" w:eastAsia="Times New Roman" w:hAnsi="Arial" w:cs="Arial"/>
          <w:b/>
          <w:iCs/>
        </w:rPr>
        <w:t>Rok za dostavu ponuda</w:t>
      </w:r>
      <w:r w:rsidRPr="00036D2F">
        <w:rPr>
          <w:rFonts w:ascii="Arial" w:eastAsia="Times New Roman" w:hAnsi="Arial" w:cs="Arial"/>
          <w:iCs/>
        </w:rPr>
        <w:t xml:space="preserve">: </w:t>
      </w:r>
      <w:r w:rsidRPr="00036D2F">
        <w:rPr>
          <w:rFonts w:ascii="Arial" w:eastAsia="Times New Roman" w:hAnsi="Arial" w:cs="Arial"/>
          <w:iCs/>
          <w:u w:val="single"/>
        </w:rPr>
        <w:t>bez obzira na način dostave</w:t>
      </w:r>
      <w:r w:rsidRPr="00036D2F">
        <w:rPr>
          <w:rFonts w:ascii="Arial" w:eastAsia="Times New Roman" w:hAnsi="Arial" w:cs="Arial"/>
          <w:iCs/>
        </w:rPr>
        <w:t xml:space="preserve"> do</w:t>
      </w:r>
      <w:r w:rsidR="00296448">
        <w:rPr>
          <w:rFonts w:ascii="Arial" w:eastAsia="Times New Roman" w:hAnsi="Arial" w:cs="Arial"/>
          <w:iCs/>
        </w:rPr>
        <w:t xml:space="preserve"> </w:t>
      </w:r>
      <w:r w:rsidR="00296448" w:rsidRPr="00036D2F">
        <w:rPr>
          <w:rFonts w:ascii="Arial" w:eastAsia="Times New Roman" w:hAnsi="Arial" w:cs="Arial"/>
          <w:iCs/>
        </w:rPr>
        <w:t>dana 16. svibnja 2023. godine (utorak</w:t>
      </w:r>
      <w:r w:rsidR="00296448">
        <w:rPr>
          <w:rFonts w:ascii="Arial" w:eastAsia="Times New Roman" w:hAnsi="Arial" w:cs="Arial"/>
          <w:iCs/>
        </w:rPr>
        <w:t>) do</w:t>
      </w:r>
      <w:r w:rsidR="00296448" w:rsidRPr="00036D2F">
        <w:rPr>
          <w:rFonts w:ascii="Arial" w:eastAsia="Times New Roman" w:hAnsi="Arial" w:cs="Arial"/>
          <w:iCs/>
        </w:rPr>
        <w:t xml:space="preserve"> </w:t>
      </w:r>
      <w:r w:rsidRPr="00036D2F">
        <w:rPr>
          <w:rFonts w:ascii="Arial" w:eastAsia="Times New Roman" w:hAnsi="Arial" w:cs="Arial"/>
          <w:iCs/>
        </w:rPr>
        <w:t xml:space="preserve"> 1</w:t>
      </w:r>
      <w:r w:rsidR="00AD2B7A" w:rsidRPr="00036D2F">
        <w:rPr>
          <w:rFonts w:ascii="Arial" w:eastAsia="Times New Roman" w:hAnsi="Arial" w:cs="Arial"/>
          <w:iCs/>
        </w:rPr>
        <w:t>3</w:t>
      </w:r>
      <w:r w:rsidRPr="00036D2F">
        <w:rPr>
          <w:rFonts w:ascii="Arial" w:eastAsia="Times New Roman" w:hAnsi="Arial" w:cs="Arial"/>
          <w:iCs/>
        </w:rPr>
        <w:t xml:space="preserve">:00 </w:t>
      </w:r>
      <w:r w:rsidR="00296448">
        <w:rPr>
          <w:rFonts w:ascii="Arial" w:eastAsia="Times New Roman" w:hAnsi="Arial" w:cs="Arial"/>
          <w:iCs/>
        </w:rPr>
        <w:t>.</w:t>
      </w:r>
    </w:p>
    <w:p w14:paraId="6B3BD7F6" w14:textId="741DD21A" w:rsidR="004452CF" w:rsidRPr="00036D2F" w:rsidRDefault="00B4232B" w:rsidP="00147439">
      <w:pPr>
        <w:overflowPunct w:val="0"/>
        <w:autoSpaceDE w:val="0"/>
        <w:autoSpaceDN w:val="0"/>
        <w:adjustRightInd w:val="0"/>
        <w:spacing w:after="0" w:line="240" w:lineRule="auto"/>
        <w:ind w:left="900" w:firstLine="12"/>
        <w:textAlignment w:val="baseline"/>
        <w:rPr>
          <w:rFonts w:ascii="Arial" w:eastAsia="Times New Roman" w:hAnsi="Arial" w:cs="Arial"/>
          <w:iCs/>
        </w:rPr>
      </w:pPr>
      <w:r w:rsidRPr="00036D2F">
        <w:rPr>
          <w:rFonts w:ascii="Arial" w:eastAsia="Times New Roman" w:hAnsi="Arial" w:cs="Arial"/>
          <w:iCs/>
        </w:rPr>
        <w:t xml:space="preserve">Ponude će se otvoriti (nejavno)  na adresi </w:t>
      </w:r>
      <w:r w:rsidR="00AD2B7A" w:rsidRPr="00036D2F">
        <w:rPr>
          <w:rFonts w:ascii="Arial" w:eastAsia="Times New Roman" w:hAnsi="Arial" w:cs="Arial"/>
          <w:iCs/>
        </w:rPr>
        <w:t>Općinski sud u Splitu</w:t>
      </w:r>
      <w:r w:rsidRPr="00036D2F">
        <w:rPr>
          <w:rFonts w:ascii="Arial" w:eastAsia="Times New Roman" w:hAnsi="Arial" w:cs="Arial"/>
          <w:iCs/>
        </w:rPr>
        <w:t xml:space="preserve">, </w:t>
      </w:r>
      <w:r w:rsidR="00AD2B7A" w:rsidRPr="00036D2F">
        <w:rPr>
          <w:rFonts w:ascii="Arial" w:eastAsia="Times New Roman" w:hAnsi="Arial" w:cs="Arial"/>
          <w:iCs/>
        </w:rPr>
        <w:t xml:space="preserve">ex. Vojarna sv. Križ </w:t>
      </w:r>
      <w:proofErr w:type="spellStart"/>
      <w:r w:rsidR="00AD2B7A" w:rsidRPr="00036D2F">
        <w:rPr>
          <w:rFonts w:ascii="Arial" w:eastAsia="Times New Roman" w:hAnsi="Arial" w:cs="Arial"/>
          <w:iCs/>
        </w:rPr>
        <w:t>Dračevac</w:t>
      </w:r>
      <w:proofErr w:type="spellEnd"/>
      <w:r w:rsidRPr="00036D2F">
        <w:rPr>
          <w:rFonts w:ascii="Arial" w:eastAsia="Times New Roman" w:hAnsi="Arial" w:cs="Arial"/>
          <w:iCs/>
        </w:rPr>
        <w:t xml:space="preserve">  </w:t>
      </w:r>
      <w:r w:rsidR="00036D2F">
        <w:rPr>
          <w:rFonts w:ascii="Arial" w:eastAsia="Times New Roman" w:hAnsi="Arial" w:cs="Arial"/>
          <w:iCs/>
        </w:rPr>
        <w:t>dana</w:t>
      </w:r>
      <w:r w:rsidRPr="00036D2F">
        <w:rPr>
          <w:rFonts w:ascii="Arial" w:eastAsia="Times New Roman" w:hAnsi="Arial" w:cs="Arial"/>
          <w:iCs/>
        </w:rPr>
        <w:t xml:space="preserve"> </w:t>
      </w:r>
      <w:r w:rsidR="004452CF" w:rsidRPr="00036D2F">
        <w:rPr>
          <w:rFonts w:ascii="Arial" w:eastAsia="Times New Roman" w:hAnsi="Arial" w:cs="Arial"/>
          <w:iCs/>
        </w:rPr>
        <w:t>1</w:t>
      </w:r>
      <w:r w:rsidR="00147439" w:rsidRPr="00036D2F">
        <w:rPr>
          <w:rFonts w:ascii="Arial" w:eastAsia="Times New Roman" w:hAnsi="Arial" w:cs="Arial"/>
          <w:iCs/>
        </w:rPr>
        <w:t>6</w:t>
      </w:r>
      <w:r w:rsidR="004452CF" w:rsidRPr="00036D2F">
        <w:rPr>
          <w:rFonts w:ascii="Arial" w:eastAsia="Times New Roman" w:hAnsi="Arial" w:cs="Arial"/>
          <w:iCs/>
        </w:rPr>
        <w:t>. svibnja 2023. godine (</w:t>
      </w:r>
      <w:r w:rsidR="00147439" w:rsidRPr="00036D2F">
        <w:rPr>
          <w:rFonts w:ascii="Arial" w:eastAsia="Times New Roman" w:hAnsi="Arial" w:cs="Arial"/>
          <w:iCs/>
        </w:rPr>
        <w:t>utorak</w:t>
      </w:r>
      <w:r w:rsidR="004452CF" w:rsidRPr="00036D2F">
        <w:rPr>
          <w:rFonts w:ascii="Arial" w:eastAsia="Times New Roman" w:hAnsi="Arial" w:cs="Arial"/>
          <w:iCs/>
        </w:rPr>
        <w:t xml:space="preserve">) u 13.00 sati. </w:t>
      </w:r>
    </w:p>
    <w:p w14:paraId="7B2C42C8" w14:textId="5D178AFC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6C0AFFD2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7D04FD38" w14:textId="77777777" w:rsidR="00B4232B" w:rsidRPr="00147439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</w:t>
      </w:r>
      <w:r w:rsidRPr="00147439">
        <w:rPr>
          <w:rFonts w:ascii="Arial" w:eastAsia="Times New Roman" w:hAnsi="Arial" w:cs="Arial"/>
          <w:b/>
          <w:iCs/>
        </w:rPr>
        <w:t xml:space="preserve">Način dostavljanja ponuda i adresa: </w:t>
      </w:r>
      <w:r w:rsidRPr="00147439">
        <w:rPr>
          <w:rFonts w:ascii="Arial" w:eastAsia="Times New Roman" w:hAnsi="Arial" w:cs="Arial"/>
          <w:iCs/>
        </w:rPr>
        <w:t>Ponude se dostavljaju u zatvorenoj omotnici</w:t>
      </w:r>
    </w:p>
    <w:p w14:paraId="19144DE1" w14:textId="7AB7607A" w:rsidR="00147439" w:rsidRPr="00147439" w:rsidRDefault="00147439" w:rsidP="00147439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 w:rsidRPr="00147439">
        <w:rPr>
          <w:rFonts w:ascii="Arial" w:eastAsia="Times New Roman" w:hAnsi="Arial" w:cs="Arial"/>
          <w:iCs/>
        </w:rPr>
        <w:t xml:space="preserve">   (naziv i adresa Naručitelja, naziv i adresa Ponuditelja, evidencijski broj</w:t>
      </w:r>
    </w:p>
    <w:p w14:paraId="0F75ECE8" w14:textId="314DF5A3" w:rsidR="00B4232B" w:rsidRPr="00991A27" w:rsidRDefault="00B4232B" w:rsidP="00147439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Arial" w:eastAsia="Times New Roman" w:hAnsi="Arial" w:cs="Arial"/>
          <w:iCs/>
        </w:rPr>
      </w:pPr>
      <w:r w:rsidRPr="00147439">
        <w:rPr>
          <w:rFonts w:ascii="Arial" w:eastAsia="Times New Roman" w:hAnsi="Arial" w:cs="Arial"/>
          <w:iCs/>
        </w:rPr>
        <w:t>nabave,</w:t>
      </w:r>
      <w:r w:rsidR="00147439" w:rsidRPr="00147439">
        <w:rPr>
          <w:rFonts w:ascii="Arial" w:eastAsia="Times New Roman" w:hAnsi="Arial" w:cs="Arial"/>
          <w:iCs/>
        </w:rPr>
        <w:t xml:space="preserve"> </w:t>
      </w:r>
      <w:r w:rsidRPr="00147439">
        <w:rPr>
          <w:rFonts w:ascii="Arial" w:eastAsia="Times New Roman" w:hAnsi="Arial" w:cs="Arial"/>
          <w:iCs/>
        </w:rPr>
        <w:t xml:space="preserve">naziv predmeta nabave i naznaka „ne otvaraj“) na </w:t>
      </w:r>
      <w:r w:rsidR="00147439">
        <w:rPr>
          <w:rFonts w:ascii="Arial" w:eastAsia="Times New Roman" w:hAnsi="Arial" w:cs="Arial"/>
          <w:iCs/>
        </w:rPr>
        <w:t xml:space="preserve">adresu sjedišta: </w:t>
      </w:r>
      <w:r w:rsidR="00AD2B7A" w:rsidRPr="00147439">
        <w:rPr>
          <w:rFonts w:ascii="Arial" w:eastAsia="Times New Roman" w:hAnsi="Arial" w:cs="Arial"/>
          <w:iCs/>
        </w:rPr>
        <w:t xml:space="preserve">Općinski sud u Splitu, </w:t>
      </w:r>
      <w:proofErr w:type="spellStart"/>
      <w:r w:rsidR="00147439" w:rsidRPr="00147439">
        <w:rPr>
          <w:rFonts w:ascii="Arial" w:eastAsia="Times New Roman" w:hAnsi="Arial" w:cs="Arial"/>
          <w:iCs/>
        </w:rPr>
        <w:t>ex.</w:t>
      </w:r>
      <w:r w:rsidR="00AD2B7A" w:rsidRPr="00147439">
        <w:rPr>
          <w:rFonts w:ascii="Arial" w:eastAsia="Times New Roman" w:hAnsi="Arial" w:cs="Arial"/>
          <w:iCs/>
        </w:rPr>
        <w:t>Vojarna</w:t>
      </w:r>
      <w:proofErr w:type="spellEnd"/>
      <w:r w:rsidR="00AD2B7A" w:rsidRPr="00147439">
        <w:rPr>
          <w:rFonts w:ascii="Arial" w:eastAsia="Times New Roman" w:hAnsi="Arial" w:cs="Arial"/>
          <w:iCs/>
        </w:rPr>
        <w:t xml:space="preserve"> sv. Križ </w:t>
      </w:r>
      <w:proofErr w:type="spellStart"/>
      <w:r w:rsidR="00AD2B7A" w:rsidRPr="00147439">
        <w:rPr>
          <w:rFonts w:ascii="Arial" w:eastAsia="Times New Roman" w:hAnsi="Arial" w:cs="Arial"/>
          <w:iCs/>
        </w:rPr>
        <w:t>Dračevac</w:t>
      </w:r>
      <w:proofErr w:type="spellEnd"/>
      <w:r w:rsidR="00147439">
        <w:rPr>
          <w:rFonts w:ascii="Arial" w:eastAsia="Times New Roman" w:hAnsi="Arial" w:cs="Arial"/>
          <w:iCs/>
        </w:rPr>
        <w:t>, 21 000 Split</w:t>
      </w:r>
    </w:p>
    <w:p w14:paraId="3A0E4B96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51768206" w14:textId="2FA3C652" w:rsidR="00B4232B" w:rsidRPr="00875425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Rok izvršenja: </w:t>
      </w:r>
      <w:r w:rsidR="00875425" w:rsidRPr="00875425">
        <w:rPr>
          <w:rFonts w:ascii="Arial" w:eastAsia="Times New Roman" w:hAnsi="Arial" w:cs="Arial"/>
          <w:iCs/>
        </w:rPr>
        <w:t>2 mjeseca, s prekidom</w:t>
      </w:r>
      <w:r w:rsidR="00BB2879" w:rsidRPr="00875425">
        <w:rPr>
          <w:rFonts w:ascii="Arial" w:eastAsia="Times New Roman" w:hAnsi="Arial" w:cs="Arial"/>
          <w:iCs/>
        </w:rPr>
        <w:t xml:space="preserve"> od 15.6. </w:t>
      </w:r>
      <w:r w:rsidR="00875425" w:rsidRPr="00875425">
        <w:rPr>
          <w:rFonts w:ascii="Arial" w:eastAsia="Times New Roman" w:hAnsi="Arial" w:cs="Arial"/>
          <w:iCs/>
        </w:rPr>
        <w:t xml:space="preserve">2023. </w:t>
      </w:r>
      <w:r w:rsidR="00BB2879" w:rsidRPr="00875425">
        <w:rPr>
          <w:rFonts w:ascii="Arial" w:eastAsia="Times New Roman" w:hAnsi="Arial" w:cs="Arial"/>
          <w:iCs/>
        </w:rPr>
        <w:t xml:space="preserve">do </w:t>
      </w:r>
      <w:r w:rsidR="00875425" w:rsidRPr="00875425">
        <w:rPr>
          <w:rFonts w:ascii="Arial" w:eastAsia="Times New Roman" w:hAnsi="Arial" w:cs="Arial"/>
          <w:iCs/>
        </w:rPr>
        <w:t xml:space="preserve"> 15. 9. 2023.  </w:t>
      </w:r>
    </w:p>
    <w:p w14:paraId="03108E46" w14:textId="77777777" w:rsidR="00296448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</w:t>
      </w:r>
      <w:r w:rsidRPr="00147439">
        <w:rPr>
          <w:rFonts w:ascii="Arial" w:eastAsia="Times New Roman" w:hAnsi="Arial" w:cs="Arial"/>
          <w:b/>
          <w:iCs/>
        </w:rPr>
        <w:t>Mjesto izvršenja</w:t>
      </w:r>
      <w:r w:rsidRPr="00147439">
        <w:rPr>
          <w:rFonts w:ascii="Arial" w:eastAsia="Times New Roman" w:hAnsi="Arial" w:cs="Arial"/>
          <w:iCs/>
        </w:rPr>
        <w:t xml:space="preserve">: </w:t>
      </w:r>
      <w:r w:rsidR="008B3966" w:rsidRPr="00147439">
        <w:rPr>
          <w:rFonts w:ascii="Arial" w:eastAsia="Times New Roman" w:hAnsi="Arial" w:cs="Arial"/>
          <w:iCs/>
        </w:rPr>
        <w:t>Trogir</w:t>
      </w:r>
      <w:r w:rsidR="00296448">
        <w:rPr>
          <w:rFonts w:ascii="Arial" w:eastAsia="Times New Roman" w:hAnsi="Arial" w:cs="Arial"/>
          <w:iCs/>
        </w:rPr>
        <w:t>, Općinski sud u Splitu, Stalna služba u Trogiru, Obala</w:t>
      </w:r>
    </w:p>
    <w:p w14:paraId="4A66F36D" w14:textId="23D82997" w:rsidR="00B4232B" w:rsidRPr="00147439" w:rsidRDefault="00296448" w:rsidP="00296448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 xml:space="preserve">   </w:t>
      </w:r>
      <w:r>
        <w:rPr>
          <w:rFonts w:ascii="Arial" w:eastAsia="Times New Roman" w:hAnsi="Arial" w:cs="Arial"/>
          <w:iCs/>
        </w:rPr>
        <w:t xml:space="preserve">bana </w:t>
      </w:r>
      <w:proofErr w:type="spellStart"/>
      <w:r>
        <w:rPr>
          <w:rFonts w:ascii="Arial" w:eastAsia="Times New Roman" w:hAnsi="Arial" w:cs="Arial"/>
          <w:iCs/>
        </w:rPr>
        <w:t>Berislavića</w:t>
      </w:r>
      <w:proofErr w:type="spellEnd"/>
      <w:r>
        <w:rPr>
          <w:rFonts w:ascii="Arial" w:eastAsia="Times New Roman" w:hAnsi="Arial" w:cs="Arial"/>
          <w:iCs/>
        </w:rPr>
        <w:t xml:space="preserve"> 1</w:t>
      </w:r>
      <w:r>
        <w:rPr>
          <w:rFonts w:ascii="Arial" w:eastAsia="Times New Roman" w:hAnsi="Arial" w:cs="Arial"/>
          <w:iCs/>
        </w:rPr>
        <w:t xml:space="preserve">    </w:t>
      </w:r>
    </w:p>
    <w:p w14:paraId="6A956EDE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1CB256D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Kontakt osoba (ime, prezime, telefon, e-mail</w:t>
      </w:r>
      <w:r w:rsidRPr="00991A27">
        <w:rPr>
          <w:rFonts w:ascii="Arial" w:eastAsia="Times New Roman" w:hAnsi="Arial" w:cs="Arial"/>
          <w:iCs/>
        </w:rPr>
        <w:t xml:space="preserve">): </w:t>
      </w:r>
    </w:p>
    <w:p w14:paraId="2F8C2EDF" w14:textId="77777777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0C15304" w14:textId="0BDC4B19" w:rsidR="007B42D1" w:rsidRPr="00147439" w:rsidRDefault="007B42D1" w:rsidP="007B42D1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147439">
        <w:rPr>
          <w:rStyle w:val="Istaknut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Tatjana Renić</w:t>
      </w:r>
      <w:r w:rsidRPr="00147439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147439">
        <w:rPr>
          <w:rFonts w:ascii="Arial" w:hAnsi="Arial" w:cs="Arial"/>
          <w:sz w:val="21"/>
          <w:szCs w:val="21"/>
          <w:shd w:val="clear" w:color="auto" w:fill="FFFFFF"/>
        </w:rPr>
        <w:t>tel</w:t>
      </w:r>
      <w:proofErr w:type="spellEnd"/>
      <w:r w:rsidRPr="00147439">
        <w:rPr>
          <w:rFonts w:ascii="Arial" w:hAnsi="Arial" w:cs="Arial"/>
          <w:sz w:val="21"/>
          <w:szCs w:val="21"/>
          <w:shd w:val="clear" w:color="auto" w:fill="FFFFFF"/>
        </w:rPr>
        <w:t xml:space="preserve">: 021/755-701, </w:t>
      </w:r>
      <w:proofErr w:type="spellStart"/>
      <w:r w:rsidRPr="00147439">
        <w:rPr>
          <w:rFonts w:ascii="Arial" w:hAnsi="Arial" w:cs="Arial"/>
          <w:sz w:val="21"/>
          <w:szCs w:val="21"/>
          <w:shd w:val="clear" w:color="auto" w:fill="FFFFFF"/>
        </w:rPr>
        <w:t>email</w:t>
      </w:r>
      <w:proofErr w:type="spellEnd"/>
      <w:r w:rsidRPr="00147439">
        <w:rPr>
          <w:rFonts w:ascii="Arial" w:hAnsi="Arial" w:cs="Arial"/>
          <w:sz w:val="21"/>
          <w:szCs w:val="21"/>
          <w:shd w:val="clear" w:color="auto" w:fill="FFFFFF"/>
        </w:rPr>
        <w:t>: </w:t>
      </w:r>
      <w:hyperlink r:id="rId13" w:history="1">
        <w:r w:rsidR="00AD2B7A" w:rsidRPr="00147439">
          <w:rPr>
            <w:rStyle w:val="Hiperveza"/>
            <w:rFonts w:ascii="Arial" w:hAnsi="Arial" w:cs="Arial"/>
            <w:b/>
            <w:bCs/>
            <w:sz w:val="21"/>
            <w:szCs w:val="21"/>
            <w:shd w:val="clear" w:color="auto" w:fill="FFFFFF"/>
          </w:rPr>
          <w:t>Tatjana</w:t>
        </w:r>
        <w:r w:rsidR="00AD2B7A" w:rsidRPr="00147439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AD2B7A" w:rsidRPr="00147439">
          <w:rPr>
            <w:rStyle w:val="Hiperveza"/>
            <w:rFonts w:ascii="Arial" w:hAnsi="Arial" w:cs="Arial"/>
            <w:b/>
            <w:bCs/>
            <w:sz w:val="21"/>
            <w:szCs w:val="21"/>
            <w:shd w:val="clear" w:color="auto" w:fill="FFFFFF"/>
          </w:rPr>
          <w:t>Renic</w:t>
        </w:r>
        <w:r w:rsidR="00AD2B7A" w:rsidRPr="00147439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@osst.pravosudje.hr</w:t>
        </w:r>
      </w:hyperlink>
      <w:r w:rsidRPr="0014743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306D43A8" w14:textId="706E418D" w:rsidR="00AD2B7A" w:rsidRPr="007B42D1" w:rsidRDefault="00AD2B7A" w:rsidP="007B42D1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  <w:r w:rsidRPr="00147439">
        <w:rPr>
          <w:rStyle w:val="Istaknut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Sanja Tokić </w:t>
      </w:r>
      <w:proofErr w:type="spellStart"/>
      <w:r w:rsidRPr="00147439">
        <w:rPr>
          <w:rStyle w:val="Istaknuto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tel</w:t>
      </w:r>
      <w:proofErr w:type="spellEnd"/>
      <w:r w:rsidRPr="00147439">
        <w:rPr>
          <w:rFonts w:eastAsia="Times New Roman"/>
          <w:i/>
          <w:lang w:eastAsia="hr-HR"/>
        </w:rPr>
        <w:t>:</w:t>
      </w:r>
      <w:r w:rsidRPr="00147439">
        <w:rPr>
          <w:rFonts w:ascii="Arial" w:hAnsi="Arial" w:cs="Arial"/>
          <w:sz w:val="21"/>
          <w:szCs w:val="21"/>
          <w:shd w:val="clear" w:color="auto" w:fill="FFFFFF"/>
        </w:rPr>
        <w:t xml:space="preserve"> 021/755-709, </w:t>
      </w:r>
      <w:proofErr w:type="spellStart"/>
      <w:r w:rsidRPr="00147439">
        <w:rPr>
          <w:rFonts w:ascii="Arial" w:hAnsi="Arial" w:cs="Arial"/>
          <w:sz w:val="21"/>
          <w:szCs w:val="21"/>
          <w:shd w:val="clear" w:color="auto" w:fill="FFFFFF"/>
        </w:rPr>
        <w:t>email</w:t>
      </w:r>
      <w:proofErr w:type="spellEnd"/>
      <w:r w:rsidRPr="00147439">
        <w:rPr>
          <w:rFonts w:ascii="Arial" w:hAnsi="Arial" w:cs="Arial"/>
          <w:sz w:val="21"/>
          <w:szCs w:val="21"/>
          <w:shd w:val="clear" w:color="auto" w:fill="FFFFFF"/>
        </w:rPr>
        <w:t>: </w:t>
      </w:r>
      <w:hyperlink r:id="rId14" w:history="1">
        <w:r w:rsidRPr="00147439">
          <w:rPr>
            <w:rStyle w:val="Hiperveza"/>
            <w:rFonts w:ascii="Arial" w:hAnsi="Arial" w:cs="Arial"/>
            <w:b/>
            <w:bCs/>
            <w:sz w:val="21"/>
            <w:szCs w:val="21"/>
            <w:shd w:val="clear" w:color="auto" w:fill="FFFFFF"/>
          </w:rPr>
          <w:t>Sanja.Tokic</w:t>
        </w:r>
        <w:r w:rsidRPr="00147439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@osst.pravosudje.hr</w:t>
        </w:r>
      </w:hyperlink>
    </w:p>
    <w:p w14:paraId="2FEEED71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</w:t>
      </w:r>
    </w:p>
    <w:p w14:paraId="7C17C603" w14:textId="19303F4E" w:rsidR="00B4232B" w:rsidRPr="00875425" w:rsidRDefault="00B4232B" w:rsidP="00147439">
      <w:pPr>
        <w:pStyle w:val="Odlomakpopis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875425">
        <w:rPr>
          <w:rFonts w:ascii="Arial" w:eastAsia="Times New Roman" w:hAnsi="Arial" w:cs="Arial"/>
          <w:b/>
          <w:iCs/>
        </w:rPr>
        <w:t xml:space="preserve">Datum objave na internetskim stranicama: </w:t>
      </w:r>
      <w:r w:rsidR="00AD2B7A" w:rsidRPr="00875425">
        <w:rPr>
          <w:rFonts w:ascii="Arial" w:eastAsia="Times New Roman" w:hAnsi="Arial" w:cs="Arial"/>
          <w:b/>
          <w:iCs/>
        </w:rPr>
        <w:t>0</w:t>
      </w:r>
      <w:r w:rsidR="00875425" w:rsidRPr="00875425">
        <w:rPr>
          <w:rFonts w:ascii="Arial" w:eastAsia="Times New Roman" w:hAnsi="Arial" w:cs="Arial"/>
          <w:b/>
          <w:iCs/>
        </w:rPr>
        <w:t>5</w:t>
      </w:r>
      <w:r w:rsidR="00AD2B7A" w:rsidRPr="00875425">
        <w:rPr>
          <w:rFonts w:ascii="Arial" w:eastAsia="Times New Roman" w:hAnsi="Arial" w:cs="Arial"/>
          <w:b/>
          <w:iCs/>
        </w:rPr>
        <w:t>. svibnja 2023.</w:t>
      </w:r>
    </w:p>
    <w:p w14:paraId="3714699C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5245DB7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Način izrade ponude: </w:t>
      </w:r>
    </w:p>
    <w:p w14:paraId="7F2BF95D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550A545A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980B6C">
        <w:rPr>
          <w:rFonts w:ascii="Arial" w:eastAsia="Times New Roman" w:hAnsi="Arial" w:cs="Arial"/>
          <w:b/>
          <w:iCs/>
        </w:rPr>
        <w:t>Ponuda se uvezuje jamstvenikom i to na način da se onemogući naknadno vađenje ili umetanje listova</w:t>
      </w:r>
      <w:r w:rsidRPr="00991A27">
        <w:rPr>
          <w:rFonts w:ascii="Arial" w:eastAsia="Times New Roman" w:hAnsi="Arial" w:cs="Arial"/>
          <w:iCs/>
        </w:rPr>
        <w:t xml:space="preserve">. </w:t>
      </w:r>
      <w:r w:rsidRPr="00991A27">
        <w:rPr>
          <w:rFonts w:ascii="Arial" w:eastAsia="Times New Roman" w:hAnsi="Arial" w:cs="Arial"/>
          <w:lang w:eastAsia="hr-HR"/>
        </w:rPr>
        <w:t>Stranice ponude se označavaju brojem na način da je vidljiv redni broj stranice i ukupan broj stranica ponude.</w:t>
      </w:r>
      <w:r w:rsidRPr="00991A27">
        <w:rPr>
          <w:rFonts w:ascii="Arial" w:eastAsia="Times New Roman" w:hAnsi="Arial" w:cs="Arial"/>
          <w:iCs/>
        </w:rPr>
        <w:t xml:space="preserve"> Ponude se pišu neizbrisivom tintom.</w:t>
      </w:r>
    </w:p>
    <w:p w14:paraId="0852EC5F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Ponuda mora sadržavati: </w:t>
      </w:r>
    </w:p>
    <w:p w14:paraId="7042ACA9" w14:textId="77777777" w:rsidR="00B4232B" w:rsidRPr="00991A27" w:rsidRDefault="00B4232B" w:rsidP="00B4232B">
      <w:pPr>
        <w:widowControl w:val="0"/>
        <w:numPr>
          <w:ilvl w:val="1"/>
          <w:numId w:val="1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>popunjeni ponudbeni list</w:t>
      </w:r>
    </w:p>
    <w:p w14:paraId="48E6B96B" w14:textId="77777777" w:rsidR="00B4232B" w:rsidRPr="00991A27" w:rsidRDefault="00B4232B" w:rsidP="00B4232B">
      <w:pPr>
        <w:widowControl w:val="0"/>
        <w:numPr>
          <w:ilvl w:val="1"/>
          <w:numId w:val="1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>dokumente tražene točkom 6. ovog Poziva</w:t>
      </w:r>
    </w:p>
    <w:p w14:paraId="5664189C" w14:textId="77777777" w:rsidR="00B4232B" w:rsidRPr="00991A27" w:rsidRDefault="00B4232B" w:rsidP="00B4232B">
      <w:pPr>
        <w:widowControl w:val="0"/>
        <w:numPr>
          <w:ilvl w:val="1"/>
          <w:numId w:val="1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popunjeni troškovnik iz ovog Poziva </w:t>
      </w:r>
    </w:p>
    <w:p w14:paraId="5910F13C" w14:textId="77777777" w:rsidR="00B4232B" w:rsidRPr="00991A27" w:rsidRDefault="00B4232B" w:rsidP="00B4232B">
      <w:pPr>
        <w:widowControl w:val="0"/>
        <w:numPr>
          <w:ilvl w:val="1"/>
          <w:numId w:val="1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>ostalo traženo u Pozivu za dostavu ponuda</w:t>
      </w:r>
    </w:p>
    <w:p w14:paraId="7A037F75" w14:textId="2B15E629" w:rsidR="007B42D1" w:rsidRDefault="007B42D1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br w:type="page"/>
      </w:r>
    </w:p>
    <w:p w14:paraId="022B7D14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33DA496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1EDFFCB7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Uvjeti sposobnosti i odredbe koje se odnose na zajednicu gospodarskih</w:t>
      </w:r>
    </w:p>
    <w:p w14:paraId="11EEB374" w14:textId="77777777" w:rsidR="00B4232B" w:rsidRPr="00991A27" w:rsidRDefault="00B4232B" w:rsidP="00B4232B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      subjekata :</w:t>
      </w:r>
    </w:p>
    <w:p w14:paraId="0D671ABF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</w:t>
      </w:r>
      <w:r w:rsidRPr="00991A27">
        <w:rPr>
          <w:rFonts w:ascii="Arial" w:eastAsia="Times New Roman" w:hAnsi="Arial" w:cs="Arial"/>
          <w:iCs/>
        </w:rPr>
        <w:tab/>
        <w:t xml:space="preserve"> </w:t>
      </w:r>
    </w:p>
    <w:p w14:paraId="4779CE4E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Ukoliko se radi o zajednici gospodarskih subjekata, dokazi sposobnosti i uvjeti</w:t>
      </w:r>
    </w:p>
    <w:p w14:paraId="26EC53AA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isključenja  iz točaka 6.a) ovog Poziva utvrđuju se za svakog člana pojedinačno.</w:t>
      </w:r>
    </w:p>
    <w:p w14:paraId="5352659E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Ukoliko se radi o zajednici gospodarskih subjekata, ostale sposobnosti dokazuju se</w:t>
      </w:r>
    </w:p>
    <w:p w14:paraId="1B113578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zajednički, odnosno dovoljan je dokaz jednog od članova zajednice. </w:t>
      </w:r>
    </w:p>
    <w:p w14:paraId="7E3CF29D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U zajedničkoj ponudi mora biti navedeno koji će dio ugovora izvršavati pojedini član</w:t>
      </w:r>
    </w:p>
    <w:p w14:paraId="03346FD1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zajednice ponuditelja (predmet ili količina, vrijednost ili postotni udio). </w:t>
      </w:r>
    </w:p>
    <w:p w14:paraId="0DB2654B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Ako u postupku nabave bude odabrana ponuda zajednice gospodarskih subjekata,</w:t>
      </w:r>
    </w:p>
    <w:p w14:paraId="0FE4A2DA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  zajednica je dužna nakon sklapanja ugovora (trenutak izvršnosti Zaključka o odabiru) dostaviti dokument o određenom pravnom obliku zajedničkog ustrojstva u mjeri u kojoj je to nužno za zadovoljavajuće izvršenje Ugovora (npr. međusobni sporazum, ugovor o poslovnoj suradnji ili slično). Navedeni akt mora biti potpisan od svih članova zajednice gospodarskih subjekata.</w:t>
      </w:r>
    </w:p>
    <w:p w14:paraId="51483CF1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5B56C8C9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2B619BB1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Rok, način i uvjeti plaćanja: </w:t>
      </w:r>
    </w:p>
    <w:p w14:paraId="5A9E9284" w14:textId="77777777" w:rsidR="00B4232B" w:rsidRPr="00991A27" w:rsidRDefault="00B4232B" w:rsidP="00B4232B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iCs/>
        </w:rPr>
        <w:t xml:space="preserve">       </w:t>
      </w:r>
      <w:r w:rsidRPr="00991A27">
        <w:rPr>
          <w:rFonts w:ascii="Arial" w:eastAsia="Times New Roman" w:hAnsi="Arial" w:cs="Arial"/>
          <w:iCs/>
        </w:rPr>
        <w:tab/>
        <w:t xml:space="preserve">Sukladno članku 12. stavak 2. Zakona o financijskom poslovanju i </w:t>
      </w:r>
      <w:proofErr w:type="spellStart"/>
      <w:r w:rsidRPr="00991A27">
        <w:rPr>
          <w:rFonts w:ascii="Arial" w:eastAsia="Times New Roman" w:hAnsi="Arial" w:cs="Arial"/>
          <w:iCs/>
        </w:rPr>
        <w:t>predstečajnoj</w:t>
      </w:r>
      <w:proofErr w:type="spellEnd"/>
      <w:r w:rsidRPr="00991A27">
        <w:rPr>
          <w:rFonts w:ascii="Arial" w:eastAsia="Times New Roman" w:hAnsi="Arial" w:cs="Arial"/>
          <w:iCs/>
        </w:rPr>
        <w:t xml:space="preserve"> nagodbi (NN 108/12, 144/12, 81/13, 112/13, 71/15, 78/15,114/22) Naručitelj će plaćanje računa izvršiti u roku do 60 (šezdeset) dana od dana zaprimanja e- računa </w:t>
      </w:r>
    </w:p>
    <w:p w14:paraId="1067BB28" w14:textId="77777777" w:rsidR="00B4232B" w:rsidRPr="00991A27" w:rsidRDefault="00B4232B" w:rsidP="00B4232B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7683A1E7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Navod o </w:t>
      </w:r>
      <w:proofErr w:type="spellStart"/>
      <w:r w:rsidRPr="00991A27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991A27">
        <w:rPr>
          <w:rFonts w:ascii="Arial" w:eastAsia="Times New Roman" w:hAnsi="Arial" w:cs="Arial"/>
          <w:b/>
          <w:iCs/>
        </w:rPr>
        <w:t xml:space="preserve"> ako ih ima:</w:t>
      </w:r>
      <w:r w:rsidRPr="00991A27">
        <w:rPr>
          <w:rFonts w:ascii="Arial" w:eastAsia="Times New Roman" w:hAnsi="Arial" w:cs="Arial"/>
          <w:iCs/>
        </w:rPr>
        <w:t xml:space="preserve"> naziv, sjedište, OIB, broj računa, predmet, količina, vrijednost podugovora i postotni dio ugovora koji se daje u podugovor.</w:t>
      </w:r>
    </w:p>
    <w:p w14:paraId="32E719D9" w14:textId="77777777" w:rsidR="00B4232B" w:rsidRPr="00991A27" w:rsidRDefault="00B4232B" w:rsidP="00B4232B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66D76848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iCs/>
        </w:rPr>
        <w:t xml:space="preserve">  </w:t>
      </w:r>
      <w:r w:rsidRPr="00991A27">
        <w:rPr>
          <w:rFonts w:ascii="Arial" w:eastAsia="Times New Roman" w:hAnsi="Arial" w:cs="Arial"/>
          <w:b/>
          <w:iCs/>
        </w:rPr>
        <w:t xml:space="preserve">Vrsta, sredstvo i uvjeti jamstva: </w:t>
      </w:r>
      <w:r w:rsidRPr="00991A27">
        <w:rPr>
          <w:rFonts w:ascii="Arial" w:eastAsia="Times New Roman" w:hAnsi="Arial" w:cs="Arial"/>
          <w:iCs/>
        </w:rPr>
        <w:t>Ne traži se.</w:t>
      </w:r>
    </w:p>
    <w:p w14:paraId="70C872D0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54E97B8A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991A27">
        <w:rPr>
          <w:rFonts w:ascii="Arial" w:eastAsia="Times New Roman" w:hAnsi="Arial" w:cs="Arial"/>
          <w:b/>
          <w:iCs/>
        </w:rPr>
        <w:t xml:space="preserve">   Način određivanja cijene:</w:t>
      </w:r>
    </w:p>
    <w:p w14:paraId="1C353F37" w14:textId="77777777" w:rsidR="00B4232B" w:rsidRPr="00991A27" w:rsidRDefault="00B4232B" w:rsidP="00B4232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b/>
          <w:iCs/>
        </w:rPr>
        <w:t xml:space="preserve">               </w:t>
      </w:r>
      <w:r w:rsidRPr="00991A27">
        <w:rPr>
          <w:rFonts w:ascii="Arial" w:eastAsia="Times New Roman" w:hAnsi="Arial" w:cs="Arial"/>
          <w:lang w:eastAsia="hr-HR"/>
        </w:rPr>
        <w:t>Ponuditelj će ispuniti jedinične cijene za sve stavke iz troškovnika i ukupne cijene</w:t>
      </w:r>
    </w:p>
    <w:p w14:paraId="41C6F1E7" w14:textId="77777777" w:rsidR="00B4232B" w:rsidRPr="00991A27" w:rsidRDefault="00B4232B" w:rsidP="00B4232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         za sve stavke iz troškovnika.</w:t>
      </w:r>
    </w:p>
    <w:p w14:paraId="083B0B5B" w14:textId="77777777" w:rsidR="00B4232B" w:rsidRPr="00991A27" w:rsidRDefault="00B4232B" w:rsidP="00B4232B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991A27">
        <w:rPr>
          <w:rFonts w:ascii="Arial" w:eastAsia="Times New Roman" w:hAnsi="Arial" w:cs="Arial"/>
          <w:b/>
          <w:lang w:eastAsia="hr-HR"/>
        </w:rPr>
        <w:t xml:space="preserve">   Cijenu ponude</w:t>
      </w:r>
      <w:r w:rsidRPr="00991A27">
        <w:rPr>
          <w:rFonts w:ascii="Arial" w:eastAsia="Times New Roman" w:hAnsi="Arial" w:cs="Arial"/>
          <w:lang w:eastAsia="hr-HR"/>
        </w:rPr>
        <w:t xml:space="preserve"> (u troškovniku i ponudbenom listu) ponuditelj će upisati </w:t>
      </w:r>
      <w:r w:rsidRPr="00991A27">
        <w:rPr>
          <w:rFonts w:ascii="Arial" w:eastAsia="Times New Roman" w:hAnsi="Arial" w:cs="Arial"/>
          <w:b/>
          <w:lang w:eastAsia="hr-HR"/>
        </w:rPr>
        <w:t xml:space="preserve">bez PDV-a, </w:t>
      </w:r>
    </w:p>
    <w:p w14:paraId="5C2F4CC4" w14:textId="77777777" w:rsidR="00B4232B" w:rsidRPr="00991A27" w:rsidRDefault="00B4232B" w:rsidP="00B4232B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991A27">
        <w:rPr>
          <w:rFonts w:ascii="Arial" w:eastAsia="Times New Roman" w:hAnsi="Arial" w:cs="Arial"/>
          <w:b/>
          <w:lang w:eastAsia="hr-HR"/>
        </w:rPr>
        <w:t xml:space="preserve">   iznos PDV-a </w:t>
      </w:r>
      <w:r w:rsidRPr="00991A27">
        <w:rPr>
          <w:rFonts w:ascii="Arial" w:eastAsia="Times New Roman" w:hAnsi="Arial" w:cs="Arial"/>
          <w:lang w:eastAsia="hr-HR"/>
        </w:rPr>
        <w:t>(ukoliko ponuditelj nije u sustavu PDV-a ovo mjesto ostavlja prazno</w:t>
      </w:r>
      <w:r w:rsidRPr="00991A27">
        <w:rPr>
          <w:rFonts w:ascii="Arial" w:eastAsia="Times New Roman" w:hAnsi="Arial" w:cs="Arial"/>
          <w:b/>
          <w:lang w:eastAsia="hr-HR"/>
        </w:rPr>
        <w:t>),</w:t>
      </w:r>
    </w:p>
    <w:p w14:paraId="1DA0E993" w14:textId="77777777" w:rsidR="00B4232B" w:rsidRPr="00991A27" w:rsidRDefault="00B4232B" w:rsidP="00B4232B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b/>
          <w:lang w:eastAsia="hr-HR"/>
        </w:rPr>
        <w:t xml:space="preserve">   te cijenu s PDV-om.</w:t>
      </w:r>
    </w:p>
    <w:p w14:paraId="412D753C" w14:textId="77777777" w:rsidR="00B4232B" w:rsidRPr="00991A27" w:rsidRDefault="00B4232B" w:rsidP="00B4232B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Cijena ponude piše se brojkama u apsolutnom iznosu.</w:t>
      </w:r>
    </w:p>
    <w:p w14:paraId="07F7478E" w14:textId="77777777" w:rsidR="00B4232B" w:rsidRPr="00991A27" w:rsidRDefault="00B4232B" w:rsidP="00B4232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U cijenama su uključeni svi troškovi (materijal, radna snaga, režijski troškovi, i sl.) </w:t>
      </w:r>
    </w:p>
    <w:p w14:paraId="3480D460" w14:textId="77777777" w:rsidR="00B4232B" w:rsidRPr="00991A27" w:rsidRDefault="00B4232B" w:rsidP="00B4232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kao i sve pristojbe, takse (carina, trošarina) i ostala davanja koja je ponuditelj dužan</w:t>
      </w:r>
    </w:p>
    <w:p w14:paraId="4D602CC8" w14:textId="77777777" w:rsidR="00B4232B" w:rsidRPr="00991A27" w:rsidRDefault="00B4232B" w:rsidP="00B4232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platiti iz bilo kojeg razloga.</w:t>
      </w:r>
    </w:p>
    <w:p w14:paraId="7DA2E08D" w14:textId="77777777" w:rsidR="00B4232B" w:rsidRPr="00991A27" w:rsidRDefault="00B4232B" w:rsidP="00B4232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Cijena je nepromjenjiva za cijelo vrijeme trajanja ugovora.</w:t>
      </w:r>
    </w:p>
    <w:p w14:paraId="6C8D70A3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9272151" w14:textId="77777777" w:rsidR="00B4232B" w:rsidRPr="00991A27" w:rsidRDefault="00B4232B" w:rsidP="004452CF">
      <w:pPr>
        <w:widowControl w:val="0"/>
        <w:numPr>
          <w:ilvl w:val="0"/>
          <w:numId w:val="12"/>
        </w:numPr>
        <w:tabs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91A27">
        <w:rPr>
          <w:rFonts w:ascii="Arial" w:eastAsia="Times New Roman" w:hAnsi="Arial" w:cs="Arial"/>
          <w:b/>
          <w:iCs/>
        </w:rPr>
        <w:t>Izjave koje se prilažu</w:t>
      </w:r>
      <w:r w:rsidRPr="00991A27">
        <w:rPr>
          <w:rFonts w:ascii="Arial" w:eastAsia="Times New Roman" w:hAnsi="Arial" w:cs="Arial"/>
          <w:iCs/>
        </w:rPr>
        <w:t>:</w:t>
      </w:r>
    </w:p>
    <w:p w14:paraId="3D35DCE5" w14:textId="77777777" w:rsidR="00B4232B" w:rsidRPr="00991A27" w:rsidRDefault="00B4232B" w:rsidP="00B4232B">
      <w:pPr>
        <w:widowControl w:val="0"/>
        <w:tabs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56680712" w14:textId="77777777" w:rsidR="00B4232B" w:rsidRPr="00991A27" w:rsidRDefault="00B4232B" w:rsidP="004452CF">
      <w:pPr>
        <w:widowControl w:val="0"/>
        <w:numPr>
          <w:ilvl w:val="2"/>
          <w:numId w:val="15"/>
        </w:numPr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Izjava Ponuditelja da je u cijelosti proučio Poziv za dostavu ponuda i </w:t>
      </w:r>
      <w:r>
        <w:rPr>
          <w:rFonts w:ascii="Arial" w:eastAsia="Times New Roman" w:hAnsi="Arial" w:cs="Arial"/>
          <w:lang w:eastAsia="hr-HR"/>
        </w:rPr>
        <w:t>priloge</w:t>
      </w:r>
      <w:r w:rsidRPr="00991A27">
        <w:rPr>
          <w:rFonts w:ascii="Arial" w:eastAsia="Times New Roman" w:hAnsi="Arial" w:cs="Arial"/>
          <w:lang w:eastAsia="hr-HR"/>
        </w:rPr>
        <w:t>, te da se radove obvezuje izvršiti u cijelosti prema istima.</w:t>
      </w:r>
    </w:p>
    <w:p w14:paraId="6FE41B1F" w14:textId="77777777" w:rsidR="00B4232B" w:rsidRPr="00991A27" w:rsidRDefault="00B4232B" w:rsidP="00B4232B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F16F72" w14:textId="77777777" w:rsidR="00B4232B" w:rsidRPr="00991A27" w:rsidRDefault="00B4232B" w:rsidP="00B4232B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54D3390" w14:textId="77777777" w:rsidR="00B4232B" w:rsidRPr="00991A27" w:rsidRDefault="00B4232B" w:rsidP="00B4232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b/>
          <w:lang w:eastAsia="hr-HR"/>
        </w:rPr>
        <w:t xml:space="preserve">             Prilog: </w:t>
      </w:r>
      <w:r w:rsidRPr="00991A27">
        <w:rPr>
          <w:rFonts w:ascii="Arial" w:eastAsia="Times New Roman" w:hAnsi="Arial" w:cs="Arial"/>
          <w:lang w:eastAsia="hr-HR"/>
        </w:rPr>
        <w:t>ponudbeni list, projekti,troškovnik</w:t>
      </w:r>
    </w:p>
    <w:p w14:paraId="2DC022A2" w14:textId="77777777" w:rsidR="00B4232B" w:rsidRPr="00991A27" w:rsidRDefault="00B4232B" w:rsidP="00B4232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EFD7C7D" w14:textId="77777777" w:rsidR="00B4232B" w:rsidRPr="00991A27" w:rsidRDefault="00B4232B" w:rsidP="00B4232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D9DA6DF" w14:textId="55B46556" w:rsidR="007B42D1" w:rsidRDefault="007B42D1">
      <w:pPr>
        <w:spacing w:after="0" w:line="240" w:lineRule="auto"/>
        <w:rPr>
          <w:rFonts w:ascii="Times-NewRoman" w:eastAsia="Times New Roman" w:hAnsi="Times-NewRoman"/>
          <w:sz w:val="19"/>
          <w:szCs w:val="19"/>
          <w:lang w:eastAsia="hr-HR"/>
        </w:rPr>
      </w:pPr>
      <w:r>
        <w:rPr>
          <w:rFonts w:ascii="Times-NewRoman" w:eastAsia="Times New Roman" w:hAnsi="Times-NewRoman"/>
          <w:sz w:val="19"/>
          <w:szCs w:val="19"/>
          <w:lang w:eastAsia="hr-HR"/>
        </w:rPr>
        <w:br w:type="page"/>
      </w:r>
    </w:p>
    <w:p w14:paraId="6A81C1B2" w14:textId="77777777" w:rsidR="00B4232B" w:rsidRPr="00991A27" w:rsidRDefault="00B4232B" w:rsidP="00B4232B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05F72AA" w14:textId="77777777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b/>
          <w:lang w:eastAsia="hr-HR"/>
        </w:rPr>
        <w:t>I PONUDBENI LIST</w:t>
      </w:r>
      <w:r w:rsidRPr="00991A27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1C7ADCB3" w14:textId="77777777" w:rsidR="00F51C40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0716EE8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8BE97D5" w14:textId="63CBA88C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Naziv i sjedište Ponuditelja:</w:t>
      </w:r>
      <w:r w:rsidR="00183A7A">
        <w:rPr>
          <w:rFonts w:ascii="Arial" w:eastAsia="Times New Roman" w:hAnsi="Arial" w:cs="Arial"/>
          <w:lang w:eastAsia="hr-HR"/>
        </w:rPr>
        <w:t xml:space="preserve"> </w:t>
      </w:r>
    </w:p>
    <w:p w14:paraId="0AB896BF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2D3A970" w14:textId="170DFC79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OIB: </w:t>
      </w:r>
    </w:p>
    <w:p w14:paraId="667BD668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DD3663" w14:textId="77777777" w:rsidR="00F51C40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Broj računa:</w:t>
      </w:r>
      <w:r w:rsidR="00183A7A">
        <w:rPr>
          <w:rFonts w:ascii="Arial" w:eastAsia="Times New Roman" w:hAnsi="Arial" w:cs="Arial"/>
          <w:lang w:eastAsia="hr-HR"/>
        </w:rPr>
        <w:t xml:space="preserve"> </w:t>
      </w:r>
    </w:p>
    <w:p w14:paraId="0D17E61D" w14:textId="3C7C4F4E" w:rsidR="00B4232B" w:rsidRDefault="00183A7A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68E39165" w14:textId="77777777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2C23F4AE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4DBCA0" w14:textId="5FCC3911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Adresa za dostavu pošte:</w:t>
      </w:r>
      <w:r w:rsidR="00183A7A" w:rsidRPr="00183A7A">
        <w:rPr>
          <w:rFonts w:ascii="Arial" w:eastAsia="Times New Roman" w:hAnsi="Arial" w:cs="Arial"/>
          <w:lang w:eastAsia="hr-HR"/>
        </w:rPr>
        <w:t xml:space="preserve"> </w:t>
      </w:r>
    </w:p>
    <w:p w14:paraId="4910FF6E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A4A3B17" w14:textId="38B6364A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noProof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Adresa e-pošte:</w:t>
      </w:r>
      <w:r w:rsidR="00183A7A" w:rsidRPr="00183A7A">
        <w:rPr>
          <w:rFonts w:ascii="Arial" w:eastAsia="Times New Roman" w:hAnsi="Arial" w:cs="Arial"/>
          <w:noProof/>
          <w:lang w:eastAsia="hr-HR"/>
        </w:rPr>
        <w:t xml:space="preserve"> </w:t>
      </w:r>
    </w:p>
    <w:p w14:paraId="7A6E8941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CC9A9A8" w14:textId="414D8B0D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Kontakt osoba Ponuditelja:</w:t>
      </w:r>
    </w:p>
    <w:p w14:paraId="7D947ED7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F7E9D19" w14:textId="56DC4737" w:rsidR="00B4232B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991A27">
        <w:rPr>
          <w:rFonts w:ascii="Arial" w:eastAsia="Times New Roman" w:hAnsi="Arial" w:cs="Arial"/>
          <w:lang w:eastAsia="hr-HR"/>
        </w:rPr>
        <w:t>Tel</w:t>
      </w:r>
      <w:proofErr w:type="spellEnd"/>
      <w:r w:rsidRPr="00991A27">
        <w:rPr>
          <w:rFonts w:ascii="Arial" w:eastAsia="Times New Roman" w:hAnsi="Arial" w:cs="Arial"/>
          <w:lang w:eastAsia="hr-HR"/>
        </w:rPr>
        <w:t>/</w:t>
      </w:r>
      <w:proofErr w:type="spellStart"/>
      <w:r w:rsidRPr="00991A27">
        <w:rPr>
          <w:rFonts w:ascii="Arial" w:eastAsia="Times New Roman" w:hAnsi="Arial" w:cs="Arial"/>
          <w:lang w:eastAsia="hr-HR"/>
        </w:rPr>
        <w:t>Mob</w:t>
      </w:r>
      <w:proofErr w:type="spellEnd"/>
      <w:r w:rsidRPr="00991A27">
        <w:rPr>
          <w:rFonts w:ascii="Arial" w:eastAsia="Times New Roman" w:hAnsi="Arial" w:cs="Arial"/>
          <w:lang w:eastAsia="hr-HR"/>
        </w:rPr>
        <w:t>:</w:t>
      </w:r>
      <w:r w:rsidR="00183A7A">
        <w:rPr>
          <w:rFonts w:ascii="Arial" w:eastAsia="Times New Roman" w:hAnsi="Arial" w:cs="Arial"/>
          <w:lang w:eastAsia="hr-HR"/>
        </w:rPr>
        <w:t xml:space="preserve"> </w:t>
      </w:r>
    </w:p>
    <w:p w14:paraId="44D3049A" w14:textId="77777777" w:rsidR="00F51C40" w:rsidRPr="00991A27" w:rsidRDefault="00F51C40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75DA6B8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991A27">
        <w:rPr>
          <w:rFonts w:ascii="Arial" w:eastAsia="Times New Roman" w:hAnsi="Arial" w:cs="Arial"/>
          <w:lang w:eastAsia="hr-HR"/>
        </w:rPr>
        <w:t>Fax</w:t>
      </w:r>
      <w:proofErr w:type="spellEnd"/>
      <w:r w:rsidRPr="00991A27">
        <w:rPr>
          <w:rFonts w:ascii="Arial" w:eastAsia="Times New Roman" w:hAnsi="Arial" w:cs="Arial"/>
          <w:lang w:eastAsia="hr-HR"/>
        </w:rPr>
        <w:t>:</w:t>
      </w:r>
    </w:p>
    <w:p w14:paraId="6E646395" w14:textId="77777777" w:rsidR="00F51C40" w:rsidRDefault="007B42D1" w:rsidP="007B42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</w:t>
      </w:r>
    </w:p>
    <w:p w14:paraId="5767A637" w14:textId="77777777" w:rsidR="00F51C40" w:rsidRDefault="00F51C40" w:rsidP="007B42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E607122" w14:textId="77777777" w:rsidR="00F51C40" w:rsidRDefault="00F51C40" w:rsidP="007B42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4E10770" w14:textId="77777777" w:rsidR="00F51C40" w:rsidRDefault="00F51C40" w:rsidP="007B42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ED1A420" w14:textId="1C4D2A97" w:rsidR="00B4232B" w:rsidRPr="00991A27" w:rsidRDefault="007B42D1" w:rsidP="007B42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</w:t>
      </w:r>
      <w:r w:rsidRPr="00147439">
        <w:rPr>
          <w:rFonts w:ascii="Arial" w:eastAsia="Times New Roman" w:hAnsi="Arial" w:cs="Arial"/>
          <w:lang w:eastAsia="hr-HR"/>
        </w:rPr>
        <w:t xml:space="preserve">OPĆINSKI SUD U </w:t>
      </w:r>
      <w:r w:rsidR="00067762" w:rsidRPr="00147439">
        <w:rPr>
          <w:rFonts w:ascii="Arial" w:eastAsia="Times New Roman" w:hAnsi="Arial" w:cs="Arial"/>
          <w:lang w:eastAsia="hr-HR"/>
        </w:rPr>
        <w:t>SPLITU</w:t>
      </w:r>
    </w:p>
    <w:p w14:paraId="4B92642C" w14:textId="77777777" w:rsidR="00B4232B" w:rsidRPr="00991A27" w:rsidRDefault="00B4232B" w:rsidP="00B4232B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</w:t>
      </w:r>
    </w:p>
    <w:p w14:paraId="4A19D243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</w:t>
      </w:r>
    </w:p>
    <w:p w14:paraId="5BA42BDB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4335064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BB40EC" w14:textId="35E549F6" w:rsidR="007B42D1" w:rsidRPr="00991A27" w:rsidRDefault="007B42D1" w:rsidP="007B42D1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="00B4232B" w:rsidRPr="00991A27">
        <w:rPr>
          <w:rFonts w:ascii="Arial" w:eastAsia="Times New Roman" w:hAnsi="Arial" w:cs="Arial"/>
          <w:lang w:eastAsia="hr-HR"/>
        </w:rPr>
        <w:t>PREDMET:</w:t>
      </w:r>
      <w:r w:rsidR="00B4232B" w:rsidRPr="00437139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>Izvođenje radova sanacije zida i konzervatorsko - restauratorskih radova na kamenoj plastici</w:t>
      </w:r>
      <w:r w:rsidR="00F57EA4">
        <w:rPr>
          <w:rFonts w:ascii="Arial" w:eastAsia="Times New Roman" w:hAnsi="Arial" w:cs="Arial"/>
          <w:iCs/>
        </w:rPr>
        <w:t xml:space="preserve"> portala</w:t>
      </w:r>
      <w:r>
        <w:rPr>
          <w:rFonts w:ascii="Arial" w:eastAsia="Times New Roman" w:hAnsi="Arial" w:cs="Arial"/>
          <w:iCs/>
        </w:rPr>
        <w:t xml:space="preserve"> na zgradi suda u Trogiru</w:t>
      </w:r>
      <w:r w:rsidR="00296448">
        <w:rPr>
          <w:rFonts w:ascii="Arial" w:eastAsia="Times New Roman" w:hAnsi="Arial" w:cs="Arial"/>
          <w:iCs/>
        </w:rPr>
        <w:t>,</w:t>
      </w:r>
      <w:bookmarkStart w:id="1" w:name="_GoBack"/>
      <w:bookmarkEnd w:id="1"/>
      <w:r w:rsidR="00296448">
        <w:rPr>
          <w:rFonts w:ascii="Arial" w:eastAsia="Times New Roman" w:hAnsi="Arial" w:cs="Arial"/>
          <w:iCs/>
        </w:rPr>
        <w:t xml:space="preserve"> </w:t>
      </w:r>
      <w:r w:rsidR="00296448" w:rsidRPr="00147439">
        <w:rPr>
          <w:rFonts w:ascii="Arial" w:eastAsia="Times New Roman" w:hAnsi="Arial" w:cs="Arial"/>
          <w:iCs/>
        </w:rPr>
        <w:t>Trogir</w:t>
      </w:r>
      <w:r w:rsidR="00296448">
        <w:rPr>
          <w:rFonts w:ascii="Arial" w:eastAsia="Times New Roman" w:hAnsi="Arial" w:cs="Arial"/>
          <w:iCs/>
        </w:rPr>
        <w:t>, Općinski sud u Splitu, Stalna služba u Trogiru, Obala</w:t>
      </w:r>
      <w:r w:rsidR="00296448">
        <w:rPr>
          <w:rFonts w:ascii="Arial" w:eastAsia="Times New Roman" w:hAnsi="Arial" w:cs="Arial"/>
          <w:iCs/>
        </w:rPr>
        <w:t xml:space="preserve"> </w:t>
      </w:r>
      <w:r w:rsidR="00296448">
        <w:rPr>
          <w:rFonts w:ascii="Arial" w:eastAsia="Times New Roman" w:hAnsi="Arial" w:cs="Arial"/>
          <w:iCs/>
        </w:rPr>
        <w:t xml:space="preserve">bana </w:t>
      </w:r>
      <w:proofErr w:type="spellStart"/>
      <w:r w:rsidR="00296448">
        <w:rPr>
          <w:rFonts w:ascii="Arial" w:eastAsia="Times New Roman" w:hAnsi="Arial" w:cs="Arial"/>
          <w:iCs/>
        </w:rPr>
        <w:t>Berislavića</w:t>
      </w:r>
      <w:proofErr w:type="spellEnd"/>
      <w:r w:rsidR="00296448">
        <w:rPr>
          <w:rFonts w:ascii="Arial" w:eastAsia="Times New Roman" w:hAnsi="Arial" w:cs="Arial"/>
          <w:iCs/>
        </w:rPr>
        <w:t xml:space="preserve"> 1</w:t>
      </w:r>
    </w:p>
    <w:p w14:paraId="5F386FE3" w14:textId="69B6867B" w:rsidR="00B4232B" w:rsidRPr="00991A27" w:rsidRDefault="00B4232B" w:rsidP="007B42D1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iCs/>
        </w:rPr>
      </w:pPr>
    </w:p>
    <w:p w14:paraId="1329435D" w14:textId="77777777" w:rsidR="00B4232B" w:rsidRPr="00991A27" w:rsidRDefault="00B4232B" w:rsidP="00B4232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AA1A2FD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5F6B14E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991A27">
        <w:rPr>
          <w:rFonts w:ascii="Arial" w:eastAsia="Times New Roman" w:hAnsi="Arial" w:cs="Arial"/>
          <w:b/>
          <w:lang w:eastAsia="hr-HR"/>
        </w:rPr>
        <w:t xml:space="preserve">  </w:t>
      </w:r>
    </w:p>
    <w:p w14:paraId="53FCDEAB" w14:textId="49FF95B8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>Cijena ponude bez PDV-a:                                                  _____________________</w:t>
      </w:r>
      <w:r w:rsidR="000D6B57">
        <w:rPr>
          <w:rFonts w:ascii="Arial" w:eastAsia="Times New Roman" w:hAnsi="Arial" w:cs="Arial"/>
          <w:lang w:eastAsia="hr-HR"/>
        </w:rPr>
        <w:t xml:space="preserve">  </w:t>
      </w:r>
      <w:r w:rsidR="00AD2B7A">
        <w:rPr>
          <w:rFonts w:ascii="Arial" w:eastAsia="Times New Roman" w:hAnsi="Arial" w:cs="Arial"/>
          <w:lang w:eastAsia="hr-HR"/>
        </w:rPr>
        <w:t xml:space="preserve"> </w:t>
      </w:r>
      <w:r w:rsidR="00AD2B7A">
        <w:rPr>
          <w:rFonts w:ascii="Arial" w:eastAsia="Times New Roman" w:hAnsi="Arial" w:cs="Arial"/>
          <w:iCs/>
        </w:rPr>
        <w:t>€</w:t>
      </w:r>
      <w:r w:rsidR="00AD2B7A" w:rsidRPr="00991A27">
        <w:rPr>
          <w:rFonts w:ascii="Arial" w:eastAsia="Times New Roman" w:hAnsi="Arial" w:cs="Arial"/>
          <w:iCs/>
        </w:rPr>
        <w:t xml:space="preserve"> </w:t>
      </w:r>
      <w:r w:rsidRPr="00991A27">
        <w:rPr>
          <w:rFonts w:ascii="Arial" w:eastAsia="Times New Roman" w:hAnsi="Arial" w:cs="Arial"/>
          <w:lang w:eastAsia="hr-HR"/>
        </w:rPr>
        <w:t xml:space="preserve"> </w:t>
      </w:r>
    </w:p>
    <w:p w14:paraId="26F71E17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14A1545" w14:textId="35F7BCBF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991A27">
        <w:rPr>
          <w:rFonts w:ascii="Arial" w:eastAsia="Times New Roman" w:hAnsi="Arial" w:cs="Arial"/>
          <w:lang w:eastAsia="hr-HR"/>
        </w:rPr>
        <w:softHyphen/>
      </w:r>
      <w:r w:rsidRPr="00991A27">
        <w:rPr>
          <w:rFonts w:ascii="Arial" w:eastAsia="Times New Roman" w:hAnsi="Arial" w:cs="Arial"/>
          <w:lang w:eastAsia="hr-HR"/>
        </w:rPr>
        <w:softHyphen/>
        <w:t xml:space="preserve">  ______________________  </w:t>
      </w:r>
      <w:r w:rsidR="00AD2B7A">
        <w:rPr>
          <w:rFonts w:ascii="Arial" w:eastAsia="Times New Roman" w:hAnsi="Arial" w:cs="Arial"/>
          <w:iCs/>
        </w:rPr>
        <w:t>€</w:t>
      </w:r>
    </w:p>
    <w:p w14:paraId="421EEBC2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473656" w14:textId="285A2B8A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Cijena ponude s PDV-om:                                                   ______________________  </w:t>
      </w:r>
      <w:r w:rsidR="00AD2B7A">
        <w:rPr>
          <w:rFonts w:ascii="Arial" w:eastAsia="Times New Roman" w:hAnsi="Arial" w:cs="Arial"/>
          <w:iCs/>
        </w:rPr>
        <w:t>€</w:t>
      </w:r>
    </w:p>
    <w:p w14:paraId="41FC584F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8D4AB17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1B44368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8AD382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E0FD30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D5E07E9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Rok valjanosti ponude: 90 (devedeset) dana od krajnjeg roka za dostavu ponuda</w:t>
      </w:r>
    </w:p>
    <w:p w14:paraId="6B6237A7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Rok izvršenja: 2 (dva) mjeseca</w:t>
      </w:r>
    </w:p>
    <w:p w14:paraId="31FE02D8" w14:textId="77777777" w:rsidR="00B4232B" w:rsidRPr="00991A27" w:rsidRDefault="00B4232B" w:rsidP="00B4232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</w:t>
      </w:r>
    </w:p>
    <w:p w14:paraId="78BFF800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D053E60" w14:textId="77777777" w:rsidR="00B4232B" w:rsidRPr="00991A27" w:rsidRDefault="00B4232B" w:rsidP="00B4232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t xml:space="preserve">               </w:t>
      </w:r>
      <w:r w:rsidRPr="00991A27">
        <w:rPr>
          <w:rFonts w:ascii="Arial" w:eastAsia="Times New Roman" w:hAnsi="Arial" w:cs="Arial"/>
          <w:lang w:eastAsia="hr-HR"/>
        </w:rPr>
        <w:tab/>
      </w:r>
      <w:r w:rsidRPr="00991A27">
        <w:rPr>
          <w:rFonts w:ascii="Arial" w:eastAsia="Times New Roman" w:hAnsi="Arial" w:cs="Arial"/>
          <w:lang w:eastAsia="hr-HR"/>
        </w:rPr>
        <w:tab/>
      </w:r>
      <w:r w:rsidRPr="00991A27">
        <w:rPr>
          <w:rFonts w:ascii="Arial" w:eastAsia="Times New Roman" w:hAnsi="Arial" w:cs="Arial"/>
          <w:lang w:eastAsia="hr-HR"/>
        </w:rPr>
        <w:tab/>
      </w:r>
      <w:r w:rsidRPr="00991A27">
        <w:rPr>
          <w:rFonts w:ascii="Arial" w:eastAsia="Times New Roman" w:hAnsi="Arial" w:cs="Arial"/>
          <w:lang w:eastAsia="hr-HR"/>
        </w:rPr>
        <w:tab/>
      </w:r>
      <w:r w:rsidRPr="00991A27">
        <w:rPr>
          <w:rFonts w:ascii="Arial" w:eastAsia="Times New Roman" w:hAnsi="Arial" w:cs="Arial"/>
          <w:lang w:eastAsia="hr-HR"/>
        </w:rPr>
        <w:tab/>
      </w:r>
    </w:p>
    <w:p w14:paraId="08634F62" w14:textId="6AF95007" w:rsidR="00B4232B" w:rsidRPr="00991A27" w:rsidRDefault="00B4232B" w:rsidP="00875425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  <w:r w:rsidRPr="00991A27">
        <w:rPr>
          <w:rFonts w:ascii="Arial" w:eastAsia="Times New Roman" w:hAnsi="Arial" w:cs="Arial"/>
          <w:lang w:eastAsia="hr-HR"/>
        </w:rPr>
        <w:lastRenderedPageBreak/>
        <w:t>Ime i prezime odgovorne osobe, potpis i pečat:</w:t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54846">
        <w:rPr>
          <w:rFonts w:ascii="Arial" w:eastAsia="Times New Roman" w:hAnsi="Arial" w:cs="Arial"/>
          <w:b/>
          <w:color w:val="000000"/>
          <w:lang w:eastAsia="hr-HR"/>
        </w:rPr>
      </w:r>
      <w:r w:rsidR="00054846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br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54846">
        <w:rPr>
          <w:rFonts w:ascii="Arial" w:eastAsia="Times New Roman" w:hAnsi="Arial" w:cs="Arial"/>
          <w:b/>
          <w:color w:val="000000"/>
          <w:lang w:eastAsia="hr-HR"/>
        </w:rPr>
      </w:r>
      <w:r w:rsidR="00054846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br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54846">
        <w:rPr>
          <w:rFonts w:ascii="Arial" w:eastAsia="Times New Roman" w:hAnsi="Arial" w:cs="Arial"/>
          <w:b/>
          <w:color w:val="000000"/>
          <w:lang w:eastAsia="hr-HR"/>
        </w:rPr>
      </w:r>
      <w:r w:rsidR="00054846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991A27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64E9158D" w14:textId="77777777" w:rsidR="00B4232B" w:rsidRPr="004D6046" w:rsidRDefault="00B4232B" w:rsidP="00B4232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C73D17A" w14:textId="77777777" w:rsidR="004D6046" w:rsidRPr="004D6046" w:rsidRDefault="00054846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foot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ED9E" w14:textId="77777777" w:rsidR="00054846" w:rsidRDefault="00054846" w:rsidP="00980B6C">
      <w:pPr>
        <w:spacing w:after="0" w:line="240" w:lineRule="auto"/>
      </w:pPr>
      <w:r>
        <w:separator/>
      </w:r>
    </w:p>
  </w:endnote>
  <w:endnote w:type="continuationSeparator" w:id="0">
    <w:p w14:paraId="2D455B27" w14:textId="77777777" w:rsidR="00054846" w:rsidRDefault="00054846" w:rsidP="0098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2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43317" w14:textId="154D8422" w:rsidR="00980B6C" w:rsidRDefault="00980B6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4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470489" w14:textId="77777777" w:rsidR="00980B6C" w:rsidRDefault="00980B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816C" w14:textId="77777777" w:rsidR="00054846" w:rsidRDefault="00054846" w:rsidP="00980B6C">
      <w:pPr>
        <w:spacing w:after="0" w:line="240" w:lineRule="auto"/>
      </w:pPr>
      <w:r>
        <w:separator/>
      </w:r>
    </w:p>
  </w:footnote>
  <w:footnote w:type="continuationSeparator" w:id="0">
    <w:p w14:paraId="29DD58D6" w14:textId="77777777" w:rsidR="00054846" w:rsidRDefault="00054846" w:rsidP="0098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CC92ABC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B6E3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C6A4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37F2B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AE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C4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03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3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9A506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C2F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80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1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2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05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B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1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0B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F18AC59C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FB21ADC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BC50EA7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AFF6FE6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8DE03AE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AB8EEEE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733A079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B9266BF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DE6728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3842769F"/>
    <w:multiLevelType w:val="hybridMultilevel"/>
    <w:tmpl w:val="83D4027E"/>
    <w:lvl w:ilvl="0" w:tplc="CF9067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1E8DC0C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2" w:tplc="3940D464">
      <w:start w:val="1"/>
      <w:numFmt w:val="lowerLetter"/>
      <w:lvlText w:val="%3)"/>
      <w:lvlJc w:val="left"/>
      <w:pPr>
        <w:tabs>
          <w:tab w:val="num" w:pos="1569"/>
        </w:tabs>
        <w:ind w:left="1569" w:hanging="435"/>
      </w:pPr>
      <w:rPr>
        <w:rFonts w:cs="Times New Roman" w:hint="default"/>
      </w:rPr>
    </w:lvl>
    <w:lvl w:ilvl="3" w:tplc="88162B3C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3127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580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FA7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482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DCD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46718C"/>
    <w:multiLevelType w:val="hybridMultilevel"/>
    <w:tmpl w:val="3560F446"/>
    <w:lvl w:ilvl="0" w:tplc="8DCC73F6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287A1E7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4B36C2E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568648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37263C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C7EF41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450EC6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8D289F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990AF7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DB13320"/>
    <w:multiLevelType w:val="hybridMultilevel"/>
    <w:tmpl w:val="C220BD5A"/>
    <w:lvl w:ilvl="0" w:tplc="C92E6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C970C" w:tentative="1">
      <w:start w:val="1"/>
      <w:numFmt w:val="lowerLetter"/>
      <w:lvlText w:val="%2."/>
      <w:lvlJc w:val="left"/>
      <w:pPr>
        <w:ind w:left="1440" w:hanging="360"/>
      </w:pPr>
    </w:lvl>
    <w:lvl w:ilvl="2" w:tplc="1B08580E" w:tentative="1">
      <w:start w:val="1"/>
      <w:numFmt w:val="lowerRoman"/>
      <w:lvlText w:val="%3."/>
      <w:lvlJc w:val="right"/>
      <w:pPr>
        <w:ind w:left="2160" w:hanging="180"/>
      </w:pPr>
    </w:lvl>
    <w:lvl w:ilvl="3" w:tplc="864EF706" w:tentative="1">
      <w:start w:val="1"/>
      <w:numFmt w:val="decimal"/>
      <w:lvlText w:val="%4."/>
      <w:lvlJc w:val="left"/>
      <w:pPr>
        <w:ind w:left="2880" w:hanging="360"/>
      </w:pPr>
    </w:lvl>
    <w:lvl w:ilvl="4" w:tplc="3D3A521E" w:tentative="1">
      <w:start w:val="1"/>
      <w:numFmt w:val="lowerLetter"/>
      <w:lvlText w:val="%5."/>
      <w:lvlJc w:val="left"/>
      <w:pPr>
        <w:ind w:left="3600" w:hanging="360"/>
      </w:pPr>
    </w:lvl>
    <w:lvl w:ilvl="5" w:tplc="AE50AFE4" w:tentative="1">
      <w:start w:val="1"/>
      <w:numFmt w:val="lowerRoman"/>
      <w:lvlText w:val="%6."/>
      <w:lvlJc w:val="right"/>
      <w:pPr>
        <w:ind w:left="4320" w:hanging="180"/>
      </w:pPr>
    </w:lvl>
    <w:lvl w:ilvl="6" w:tplc="68783780" w:tentative="1">
      <w:start w:val="1"/>
      <w:numFmt w:val="decimal"/>
      <w:lvlText w:val="%7."/>
      <w:lvlJc w:val="left"/>
      <w:pPr>
        <w:ind w:left="5040" w:hanging="360"/>
      </w:pPr>
    </w:lvl>
    <w:lvl w:ilvl="7" w:tplc="803CDC88" w:tentative="1">
      <w:start w:val="1"/>
      <w:numFmt w:val="lowerLetter"/>
      <w:lvlText w:val="%8."/>
      <w:lvlJc w:val="left"/>
      <w:pPr>
        <w:ind w:left="5760" w:hanging="360"/>
      </w:pPr>
    </w:lvl>
    <w:lvl w:ilvl="8" w:tplc="10C47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51F"/>
    <w:multiLevelType w:val="hybridMultilevel"/>
    <w:tmpl w:val="5E2ACCE2"/>
    <w:lvl w:ilvl="0" w:tplc="5BD6AB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F74E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07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C9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C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0B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D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C5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E3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0E55"/>
    <w:multiLevelType w:val="hybridMultilevel"/>
    <w:tmpl w:val="248C5A28"/>
    <w:lvl w:ilvl="0" w:tplc="68945ED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678C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E8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8E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CD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04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D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A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42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1A54654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978E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4C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ED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4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81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A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1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C7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01D4697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EC62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CB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C4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0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25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A3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D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4857"/>
    <w:multiLevelType w:val="hybridMultilevel"/>
    <w:tmpl w:val="E9ECBC9C"/>
    <w:lvl w:ilvl="0" w:tplc="F1E8D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945EA"/>
    <w:multiLevelType w:val="hybridMultilevel"/>
    <w:tmpl w:val="EFB20DF6"/>
    <w:lvl w:ilvl="0" w:tplc="F8F0B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B47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A9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4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E0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4E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1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27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6A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7112B"/>
    <w:multiLevelType w:val="hybridMultilevel"/>
    <w:tmpl w:val="E8CC8B76"/>
    <w:lvl w:ilvl="0" w:tplc="CF9067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1E8DC0C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2" w:tplc="3940D464">
      <w:start w:val="1"/>
      <w:numFmt w:val="lowerLetter"/>
      <w:lvlText w:val="%3)"/>
      <w:lvlJc w:val="left"/>
      <w:pPr>
        <w:tabs>
          <w:tab w:val="num" w:pos="1569"/>
        </w:tabs>
        <w:ind w:left="1569" w:hanging="435"/>
      </w:pPr>
      <w:rPr>
        <w:rFonts w:cs="Times New Roman" w:hint="default"/>
      </w:rPr>
    </w:lvl>
    <w:lvl w:ilvl="3" w:tplc="88162B3C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3127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580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FA7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482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DCD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2"/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36D2F"/>
    <w:rsid w:val="00054846"/>
    <w:rsid w:val="00067762"/>
    <w:rsid w:val="000C17DF"/>
    <w:rsid w:val="000D6B57"/>
    <w:rsid w:val="001036B2"/>
    <w:rsid w:val="00147439"/>
    <w:rsid w:val="00182265"/>
    <w:rsid w:val="00183A7A"/>
    <w:rsid w:val="00185154"/>
    <w:rsid w:val="001B0341"/>
    <w:rsid w:val="00296448"/>
    <w:rsid w:val="002E133D"/>
    <w:rsid w:val="003D44D2"/>
    <w:rsid w:val="004452CF"/>
    <w:rsid w:val="00477154"/>
    <w:rsid w:val="00650BE9"/>
    <w:rsid w:val="00683845"/>
    <w:rsid w:val="00786CEA"/>
    <w:rsid w:val="007B42D1"/>
    <w:rsid w:val="007E6812"/>
    <w:rsid w:val="007E6F3B"/>
    <w:rsid w:val="007E7542"/>
    <w:rsid w:val="007F79CE"/>
    <w:rsid w:val="00875425"/>
    <w:rsid w:val="008B3966"/>
    <w:rsid w:val="00914303"/>
    <w:rsid w:val="00980B6C"/>
    <w:rsid w:val="009F2CC0"/>
    <w:rsid w:val="00AB2A9E"/>
    <w:rsid w:val="00AD1762"/>
    <w:rsid w:val="00AD2B7A"/>
    <w:rsid w:val="00B163CB"/>
    <w:rsid w:val="00B4232B"/>
    <w:rsid w:val="00BB2879"/>
    <w:rsid w:val="00C27C61"/>
    <w:rsid w:val="00CB2C2B"/>
    <w:rsid w:val="00CC7E18"/>
    <w:rsid w:val="00D04512"/>
    <w:rsid w:val="00D423AC"/>
    <w:rsid w:val="00E30C1B"/>
    <w:rsid w:val="00E3371B"/>
    <w:rsid w:val="00EC2D2C"/>
    <w:rsid w:val="00EE0DD2"/>
    <w:rsid w:val="00F51C40"/>
    <w:rsid w:val="00F57EA4"/>
    <w:rsid w:val="00F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464E"/>
    <w:pPr>
      <w:ind w:left="720"/>
      <w:contextualSpacing/>
    </w:pPr>
  </w:style>
  <w:style w:type="character" w:styleId="Hiperveza">
    <w:name w:val="Hyperlink"/>
    <w:uiPriority w:val="99"/>
    <w:unhideWhenUsed/>
    <w:rsid w:val="006B464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8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B6C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98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B6C"/>
    <w:rPr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B6C"/>
    <w:rPr>
      <w:rFonts w:ascii="Segoe UI" w:hAnsi="Segoe UI" w:cs="Segoe UI"/>
      <w:sz w:val="18"/>
      <w:szCs w:val="18"/>
      <w:lang w:val="hr-HR" w:eastAsia="en-US"/>
    </w:rPr>
  </w:style>
  <w:style w:type="character" w:styleId="Istaknuto">
    <w:name w:val="Emphasis"/>
    <w:basedOn w:val="Zadanifontodlomka"/>
    <w:uiPriority w:val="20"/>
    <w:qFormat/>
    <w:rsid w:val="007B42D1"/>
    <w:rPr>
      <w:i/>
      <w:iCs/>
    </w:rPr>
  </w:style>
  <w:style w:type="paragraph" w:styleId="Bezproreda">
    <w:name w:val="No Spacing"/>
    <w:uiPriority w:val="1"/>
    <w:qFormat/>
    <w:rsid w:val="00067762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464E"/>
    <w:pPr>
      <w:ind w:left="720"/>
      <w:contextualSpacing/>
    </w:pPr>
  </w:style>
  <w:style w:type="character" w:styleId="Hiperveza">
    <w:name w:val="Hyperlink"/>
    <w:uiPriority w:val="99"/>
    <w:unhideWhenUsed/>
    <w:rsid w:val="006B464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8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B6C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98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B6C"/>
    <w:rPr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B6C"/>
    <w:rPr>
      <w:rFonts w:ascii="Segoe UI" w:hAnsi="Segoe UI" w:cs="Segoe UI"/>
      <w:sz w:val="18"/>
      <w:szCs w:val="18"/>
      <w:lang w:val="hr-HR" w:eastAsia="en-US"/>
    </w:rPr>
  </w:style>
  <w:style w:type="character" w:styleId="Istaknuto">
    <w:name w:val="Emphasis"/>
    <w:basedOn w:val="Zadanifontodlomka"/>
    <w:uiPriority w:val="20"/>
    <w:qFormat/>
    <w:rsid w:val="007B42D1"/>
    <w:rPr>
      <w:i/>
      <w:iCs/>
    </w:rPr>
  </w:style>
  <w:style w:type="paragraph" w:styleId="Bezproreda">
    <w:name w:val="No Spacing"/>
    <w:uiPriority w:val="1"/>
    <w:qFormat/>
    <w:rsid w:val="00067762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tjana.Renic@osst.pravosudje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nja.Tokic@osst.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AD1001AEBED488E8213EEE2316239" ma:contentTypeVersion="0" ma:contentTypeDescription="Create a new document." ma:contentTypeScope="" ma:versionID="006f4e5d4bbe37a463c49d2bd0203e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7E25-EB89-40C6-8663-EE5B88FC1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1B9AF-FFB4-4E4B-BE56-44D9B6681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F9547-D677-4A3E-8479-80C63EE8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23E3AA-9A9A-4E30-A86E-C216509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Dorić</dc:creator>
  <cp:lastModifiedBy>Sanja Tokić</cp:lastModifiedBy>
  <cp:revision>5</cp:revision>
  <cp:lastPrinted>2023-05-03T12:12:00Z</cp:lastPrinted>
  <dcterms:created xsi:type="dcterms:W3CDTF">2023-05-05T08:25:00Z</dcterms:created>
  <dcterms:modified xsi:type="dcterms:W3CDTF">2023-05-05T09:36:00Z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0x010100592AD1001AEBED488E8213EEE2316239</vt:lpwstr>
  </property>
</Properties>
</file>