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BC" w:rsidRDefault="00BC34BC" w:rsidP="00BC34BC">
      <w:pPr>
        <w:jc w:val="center"/>
        <w:rPr>
          <w:sz w:val="22"/>
          <w:szCs w:val="22"/>
        </w:rPr>
      </w:pPr>
      <w:bookmarkStart w:id="0" w:name="_GoBack"/>
      <w:bookmarkEnd w:id="0"/>
    </w:p>
    <w:p w:rsidR="00BC34BC" w:rsidRPr="005305CB" w:rsidRDefault="00BC34BC" w:rsidP="00BC34BC">
      <w:pPr>
        <w:jc w:val="center"/>
        <w:rPr>
          <w:sz w:val="22"/>
          <w:szCs w:val="22"/>
        </w:rPr>
      </w:pPr>
      <w:r w:rsidRPr="005305CB">
        <w:rPr>
          <w:sz w:val="22"/>
          <w:szCs w:val="22"/>
        </w:rPr>
        <w:t>BILJEŠKA UZ FINANCIJSKI IZVJEŠTAJ PRORAČUNA I KORISNIKA PRORAČUNA</w:t>
      </w:r>
    </w:p>
    <w:p w:rsidR="00BC34BC" w:rsidRPr="005305CB" w:rsidRDefault="00BC34BC" w:rsidP="00BC34BC">
      <w:pPr>
        <w:jc w:val="center"/>
        <w:rPr>
          <w:sz w:val="22"/>
          <w:szCs w:val="22"/>
        </w:rPr>
      </w:pPr>
      <w:r w:rsidRPr="005305CB">
        <w:rPr>
          <w:sz w:val="22"/>
          <w:szCs w:val="22"/>
        </w:rPr>
        <w:t xml:space="preserve"> za razdoblje 1. siječnja do 3</w:t>
      </w:r>
      <w:r w:rsidR="006E53F6">
        <w:rPr>
          <w:sz w:val="22"/>
          <w:szCs w:val="22"/>
        </w:rPr>
        <w:t>0. lipnja 202</w:t>
      </w:r>
      <w:r w:rsidR="008A4FB8">
        <w:rPr>
          <w:sz w:val="22"/>
          <w:szCs w:val="22"/>
        </w:rPr>
        <w:t>3</w:t>
      </w:r>
      <w:r w:rsidRPr="005305CB">
        <w:rPr>
          <w:sz w:val="22"/>
          <w:szCs w:val="22"/>
        </w:rPr>
        <w:t xml:space="preserve">. </w:t>
      </w:r>
    </w:p>
    <w:p w:rsidR="00BC34BC" w:rsidRDefault="00BC34BC" w:rsidP="00BC34BC">
      <w:pPr>
        <w:jc w:val="center"/>
        <w:rPr>
          <w:sz w:val="22"/>
          <w:szCs w:val="22"/>
        </w:rPr>
      </w:pPr>
    </w:p>
    <w:p w:rsidR="00894CE2" w:rsidRDefault="00894CE2" w:rsidP="00BC34BC">
      <w:pPr>
        <w:jc w:val="center"/>
        <w:rPr>
          <w:sz w:val="22"/>
          <w:szCs w:val="22"/>
        </w:rPr>
      </w:pPr>
    </w:p>
    <w:p w:rsidR="006F4162" w:rsidRPr="005305CB" w:rsidRDefault="006F4162" w:rsidP="00BC34BC">
      <w:pPr>
        <w:jc w:val="center"/>
        <w:rPr>
          <w:sz w:val="22"/>
          <w:szCs w:val="22"/>
        </w:rPr>
      </w:pPr>
    </w:p>
    <w:p w:rsidR="00BC34BC" w:rsidRPr="00CE7132" w:rsidRDefault="00BC34BC" w:rsidP="00BC34BC">
      <w:pPr>
        <w:jc w:val="center"/>
        <w:rPr>
          <w:sz w:val="22"/>
          <w:szCs w:val="22"/>
        </w:rPr>
      </w:pPr>
    </w:p>
    <w:p w:rsidR="00BC34BC" w:rsidRPr="009A3A93" w:rsidRDefault="00BC34BC" w:rsidP="00BC34BC">
      <w:pPr>
        <w:numPr>
          <w:ilvl w:val="0"/>
          <w:numId w:val="1"/>
        </w:numPr>
        <w:rPr>
          <w:i/>
          <w:sz w:val="22"/>
          <w:szCs w:val="22"/>
        </w:rPr>
      </w:pPr>
      <w:r w:rsidRPr="009A3A93">
        <w:rPr>
          <w:i/>
          <w:sz w:val="22"/>
          <w:szCs w:val="22"/>
        </w:rPr>
        <w:t>Izvještaj o prihodima i rashodima, primicima i izdacima</w:t>
      </w:r>
    </w:p>
    <w:p w:rsidR="00BC34BC" w:rsidRPr="00910736" w:rsidRDefault="00BC34BC" w:rsidP="00BC34BC">
      <w:pPr>
        <w:jc w:val="center"/>
        <w:rPr>
          <w:sz w:val="22"/>
          <w:szCs w:val="22"/>
        </w:rPr>
      </w:pPr>
    </w:p>
    <w:p w:rsidR="00BC34BC" w:rsidRPr="00910736" w:rsidRDefault="00BC34BC" w:rsidP="00BC34BC">
      <w:pPr>
        <w:ind w:firstLine="708"/>
        <w:jc w:val="both"/>
        <w:rPr>
          <w:sz w:val="22"/>
          <w:szCs w:val="22"/>
        </w:rPr>
      </w:pPr>
      <w:r w:rsidRPr="00910736">
        <w:rPr>
          <w:sz w:val="22"/>
          <w:szCs w:val="22"/>
        </w:rPr>
        <w:t xml:space="preserve">U izvještajnom razdoblju od 1. siječnja do </w:t>
      </w:r>
      <w:r w:rsidR="006E53F6" w:rsidRPr="005305CB">
        <w:rPr>
          <w:sz w:val="22"/>
          <w:szCs w:val="22"/>
        </w:rPr>
        <w:t>3</w:t>
      </w:r>
      <w:r w:rsidR="006E53F6">
        <w:rPr>
          <w:sz w:val="22"/>
          <w:szCs w:val="22"/>
        </w:rPr>
        <w:t>0. lipnja 202</w:t>
      </w:r>
      <w:r w:rsidR="008A4FB8">
        <w:rPr>
          <w:sz w:val="22"/>
          <w:szCs w:val="22"/>
        </w:rPr>
        <w:t>3</w:t>
      </w:r>
      <w:r w:rsidR="006E53F6" w:rsidRPr="005305CB">
        <w:rPr>
          <w:sz w:val="22"/>
          <w:szCs w:val="22"/>
        </w:rPr>
        <w:t>.</w:t>
      </w:r>
      <w:r w:rsidRPr="00910736">
        <w:rPr>
          <w:sz w:val="22"/>
          <w:szCs w:val="22"/>
        </w:rPr>
        <w:t xml:space="preserve"> ostvareni su </w:t>
      </w:r>
      <w:r w:rsidRPr="007C4FF0">
        <w:rPr>
          <w:sz w:val="22"/>
          <w:szCs w:val="22"/>
        </w:rPr>
        <w:t xml:space="preserve">ukupni prihodi </w:t>
      </w:r>
      <w:r w:rsidRPr="00910736">
        <w:rPr>
          <w:sz w:val="22"/>
          <w:szCs w:val="22"/>
        </w:rPr>
        <w:t xml:space="preserve">u iznosu </w:t>
      </w:r>
      <w:r w:rsidR="006E53F6">
        <w:rPr>
          <w:sz w:val="22"/>
          <w:szCs w:val="22"/>
        </w:rPr>
        <w:t xml:space="preserve">od </w:t>
      </w:r>
      <w:r w:rsidR="008A4FB8">
        <w:rPr>
          <w:sz w:val="22"/>
          <w:szCs w:val="22"/>
        </w:rPr>
        <w:t>775.674,61 EUR</w:t>
      </w:r>
      <w:r>
        <w:rPr>
          <w:sz w:val="22"/>
          <w:szCs w:val="22"/>
        </w:rPr>
        <w:t xml:space="preserve">, od toga </w:t>
      </w:r>
      <w:r w:rsidRPr="007C4FF0">
        <w:rPr>
          <w:sz w:val="22"/>
          <w:szCs w:val="22"/>
        </w:rPr>
        <w:t>redovni prihodi iz proračuna iznose</w:t>
      </w:r>
      <w:r>
        <w:rPr>
          <w:b/>
          <w:sz w:val="22"/>
          <w:szCs w:val="22"/>
        </w:rPr>
        <w:t xml:space="preserve"> </w:t>
      </w:r>
      <w:r w:rsidR="008A4FB8">
        <w:rPr>
          <w:sz w:val="22"/>
          <w:szCs w:val="22"/>
        </w:rPr>
        <w:t>775.510,74 EUR</w:t>
      </w:r>
      <w:r w:rsidRPr="009A3A93">
        <w:rPr>
          <w:sz w:val="22"/>
          <w:szCs w:val="22"/>
        </w:rPr>
        <w:t>.</w:t>
      </w:r>
      <w:r>
        <w:rPr>
          <w:sz w:val="22"/>
          <w:szCs w:val="22"/>
        </w:rPr>
        <w:t xml:space="preserve"> U</w:t>
      </w:r>
      <w:r w:rsidRPr="00910736">
        <w:rPr>
          <w:sz w:val="22"/>
          <w:szCs w:val="22"/>
        </w:rPr>
        <w:t xml:space="preserve">kupni rashodi </w:t>
      </w:r>
      <w:r>
        <w:rPr>
          <w:sz w:val="22"/>
          <w:szCs w:val="22"/>
        </w:rPr>
        <w:t xml:space="preserve">ostvareni su </w:t>
      </w:r>
      <w:r w:rsidRPr="00910736">
        <w:rPr>
          <w:sz w:val="22"/>
          <w:szCs w:val="22"/>
        </w:rPr>
        <w:t xml:space="preserve">u iznosu od </w:t>
      </w:r>
      <w:r w:rsidR="008A4FB8">
        <w:rPr>
          <w:sz w:val="22"/>
          <w:szCs w:val="22"/>
        </w:rPr>
        <w:t>772.384,88 EUR</w:t>
      </w:r>
      <w:r w:rsidRPr="00910736">
        <w:rPr>
          <w:sz w:val="22"/>
          <w:szCs w:val="22"/>
        </w:rPr>
        <w:t xml:space="preserve">. </w:t>
      </w:r>
      <w:r w:rsidR="008A4FB8">
        <w:rPr>
          <w:sz w:val="22"/>
          <w:szCs w:val="22"/>
        </w:rPr>
        <w:t>Višak</w:t>
      </w:r>
      <w:r>
        <w:rPr>
          <w:sz w:val="22"/>
          <w:szCs w:val="22"/>
        </w:rPr>
        <w:t xml:space="preserve"> prihoda poslovanja u izvještajnom razdoblju iznosi </w:t>
      </w:r>
      <w:r w:rsidR="008A4FB8">
        <w:rPr>
          <w:sz w:val="22"/>
          <w:szCs w:val="22"/>
        </w:rPr>
        <w:t>3.28973 EUR</w:t>
      </w:r>
      <w:r w:rsidRPr="004C765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10736">
        <w:rPr>
          <w:sz w:val="22"/>
          <w:szCs w:val="22"/>
        </w:rPr>
        <w:t xml:space="preserve">Rezultat poslovanja je </w:t>
      </w:r>
      <w:r w:rsidR="008A4FB8">
        <w:rPr>
          <w:sz w:val="22"/>
          <w:szCs w:val="22"/>
        </w:rPr>
        <w:t xml:space="preserve">višak </w:t>
      </w:r>
      <w:r w:rsidRPr="007C4FF0">
        <w:rPr>
          <w:sz w:val="22"/>
          <w:szCs w:val="22"/>
        </w:rPr>
        <w:t xml:space="preserve">prihoda i primitaka </w:t>
      </w:r>
      <w:r w:rsidRPr="00910736">
        <w:rPr>
          <w:sz w:val="22"/>
          <w:szCs w:val="22"/>
        </w:rPr>
        <w:t xml:space="preserve">u iznosu od </w:t>
      </w:r>
      <w:r w:rsidR="008A4FB8">
        <w:rPr>
          <w:sz w:val="22"/>
          <w:szCs w:val="22"/>
        </w:rPr>
        <w:t>511,39 EUR.</w:t>
      </w:r>
    </w:p>
    <w:p w:rsidR="00BC34BC" w:rsidRPr="00910736" w:rsidRDefault="00BC34BC" w:rsidP="00BC34BC">
      <w:pPr>
        <w:ind w:firstLine="708"/>
        <w:jc w:val="both"/>
        <w:rPr>
          <w:sz w:val="22"/>
          <w:szCs w:val="22"/>
        </w:rPr>
      </w:pPr>
    </w:p>
    <w:p w:rsidR="00BC34BC" w:rsidRDefault="00BC34BC" w:rsidP="00BC34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Razlika između redovnih prihoda proračuna i iskazanih prihoda iznosi </w:t>
      </w:r>
      <w:r w:rsidR="008A4FB8">
        <w:rPr>
          <w:sz w:val="22"/>
          <w:szCs w:val="22"/>
        </w:rPr>
        <w:t>163,87 EUR</w:t>
      </w:r>
      <w:r>
        <w:rPr>
          <w:sz w:val="22"/>
          <w:szCs w:val="22"/>
        </w:rPr>
        <w:t xml:space="preserve"> i to:</w:t>
      </w:r>
    </w:p>
    <w:p w:rsidR="007468AB" w:rsidRPr="009A3A93" w:rsidRDefault="00BC34BC" w:rsidP="00BC34BC">
      <w:pPr>
        <w:jc w:val="both"/>
        <w:rPr>
          <w:i/>
          <w:sz w:val="22"/>
          <w:szCs w:val="22"/>
        </w:rPr>
      </w:pPr>
      <w:r w:rsidRPr="009A3A93">
        <w:rPr>
          <w:i/>
          <w:sz w:val="22"/>
          <w:szCs w:val="22"/>
        </w:rPr>
        <w:t xml:space="preserve">- ostali </w:t>
      </w:r>
      <w:r w:rsidR="007057B1">
        <w:rPr>
          <w:i/>
          <w:sz w:val="22"/>
          <w:szCs w:val="22"/>
        </w:rPr>
        <w:t xml:space="preserve">nespomenuti prihodi u iznosu </w:t>
      </w:r>
      <w:r w:rsidR="008A4FB8">
        <w:rPr>
          <w:i/>
          <w:sz w:val="22"/>
          <w:szCs w:val="22"/>
        </w:rPr>
        <w:t>4,63 EUR</w:t>
      </w:r>
      <w:r w:rsidR="007057B1">
        <w:rPr>
          <w:i/>
          <w:sz w:val="22"/>
          <w:szCs w:val="22"/>
        </w:rPr>
        <w:t xml:space="preserve"> </w:t>
      </w:r>
      <w:r w:rsidR="007468AB" w:rsidRPr="007468AB">
        <w:rPr>
          <w:i/>
          <w:sz w:val="22"/>
          <w:szCs w:val="22"/>
        </w:rPr>
        <w:t>kamate Hrvatske poštanske banke</w:t>
      </w:r>
    </w:p>
    <w:p w:rsidR="00BC34BC" w:rsidRDefault="00BC34BC" w:rsidP="00BC34BC">
      <w:pPr>
        <w:jc w:val="both"/>
        <w:rPr>
          <w:sz w:val="22"/>
          <w:szCs w:val="22"/>
        </w:rPr>
      </w:pPr>
      <w:r w:rsidRPr="009A3A93">
        <w:rPr>
          <w:i/>
          <w:sz w:val="22"/>
          <w:szCs w:val="22"/>
        </w:rPr>
        <w:t>- prihodi od pruženih usl</w:t>
      </w:r>
      <w:r w:rsidR="007057B1">
        <w:rPr>
          <w:i/>
          <w:sz w:val="22"/>
          <w:szCs w:val="22"/>
        </w:rPr>
        <w:t xml:space="preserve">uga (fotokopiranje) u iznosu </w:t>
      </w:r>
      <w:r w:rsidR="008A4FB8">
        <w:rPr>
          <w:i/>
          <w:sz w:val="22"/>
          <w:szCs w:val="22"/>
        </w:rPr>
        <w:t>159,24 EUR</w:t>
      </w:r>
      <w:r w:rsidR="007057B1">
        <w:rPr>
          <w:i/>
          <w:sz w:val="22"/>
          <w:szCs w:val="22"/>
        </w:rPr>
        <w:t xml:space="preserve"> </w:t>
      </w:r>
    </w:p>
    <w:p w:rsidR="008B78C5" w:rsidRDefault="008B78C5" w:rsidP="00BC34BC">
      <w:pPr>
        <w:jc w:val="both"/>
        <w:rPr>
          <w:sz w:val="22"/>
          <w:szCs w:val="22"/>
        </w:rPr>
      </w:pPr>
    </w:p>
    <w:p w:rsidR="008B78C5" w:rsidRDefault="008B78C5" w:rsidP="008B78C5">
      <w:pPr>
        <w:jc w:val="both"/>
        <w:rPr>
          <w:sz w:val="22"/>
          <w:szCs w:val="22"/>
        </w:rPr>
      </w:pPr>
      <w:r w:rsidRPr="00910736">
        <w:rPr>
          <w:sz w:val="22"/>
          <w:szCs w:val="22"/>
        </w:rPr>
        <w:t>Rashodi budućih razdoblja – iskazan je iznos plaće</w:t>
      </w:r>
      <w:r>
        <w:rPr>
          <w:sz w:val="22"/>
          <w:szCs w:val="22"/>
        </w:rPr>
        <w:t xml:space="preserve"> </w:t>
      </w:r>
      <w:r w:rsidRPr="00910736">
        <w:rPr>
          <w:sz w:val="22"/>
          <w:szCs w:val="22"/>
        </w:rPr>
        <w:t xml:space="preserve">za mjesec </w:t>
      </w:r>
      <w:r w:rsidR="006E53F6">
        <w:rPr>
          <w:sz w:val="22"/>
          <w:szCs w:val="22"/>
        </w:rPr>
        <w:t>lipanj 202</w:t>
      </w:r>
      <w:r w:rsidR="008A4FB8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910736">
        <w:rPr>
          <w:sz w:val="22"/>
          <w:szCs w:val="22"/>
        </w:rPr>
        <w:t xml:space="preserve"> godine.</w:t>
      </w:r>
    </w:p>
    <w:p w:rsidR="008B78C5" w:rsidRDefault="008B78C5" w:rsidP="00BC34BC">
      <w:pPr>
        <w:jc w:val="both"/>
        <w:rPr>
          <w:sz w:val="22"/>
          <w:szCs w:val="22"/>
        </w:rPr>
      </w:pPr>
    </w:p>
    <w:p w:rsidR="00BC34BC" w:rsidRPr="00910736" w:rsidRDefault="007057B1" w:rsidP="00BC34B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C34BC" w:rsidRDefault="00BC34BC" w:rsidP="00BC34BC">
      <w:pPr>
        <w:jc w:val="both"/>
        <w:rPr>
          <w:sz w:val="22"/>
          <w:szCs w:val="22"/>
        </w:rPr>
      </w:pPr>
    </w:p>
    <w:p w:rsidR="00E854C0" w:rsidRDefault="00E854C0" w:rsidP="00E854C0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Izvještaj o obvezama</w:t>
      </w:r>
    </w:p>
    <w:p w:rsidR="00E854C0" w:rsidRDefault="00E854C0" w:rsidP="00E854C0">
      <w:pPr>
        <w:jc w:val="both"/>
        <w:rPr>
          <w:sz w:val="22"/>
          <w:szCs w:val="22"/>
        </w:rPr>
      </w:pPr>
    </w:p>
    <w:p w:rsidR="00E854C0" w:rsidRPr="00E854C0" w:rsidRDefault="00E540C7" w:rsidP="00E540C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Stanje obveza na kraju izvještajnog razdoblja iznosi </w:t>
      </w:r>
      <w:r w:rsidR="003565DB">
        <w:rPr>
          <w:sz w:val="22"/>
          <w:szCs w:val="22"/>
        </w:rPr>
        <w:t>1.191.526,36 EUR</w:t>
      </w:r>
      <w:r>
        <w:rPr>
          <w:sz w:val="22"/>
          <w:szCs w:val="22"/>
        </w:rPr>
        <w:t>, što je u odnosu na isto izvještajno razdoblje 202</w:t>
      </w:r>
      <w:r w:rsidR="003565DB">
        <w:rPr>
          <w:sz w:val="22"/>
          <w:szCs w:val="22"/>
        </w:rPr>
        <w:t>2</w:t>
      </w:r>
      <w:r>
        <w:rPr>
          <w:sz w:val="22"/>
          <w:szCs w:val="22"/>
        </w:rPr>
        <w:t xml:space="preserve">.godine u kojem je stanje obveza bilo </w:t>
      </w:r>
      <w:r w:rsidR="003565DB">
        <w:rPr>
          <w:sz w:val="22"/>
          <w:szCs w:val="22"/>
        </w:rPr>
        <w:t>743.936,22 EUR (5.605.187,45 kuna)</w:t>
      </w:r>
      <w:r>
        <w:rPr>
          <w:sz w:val="22"/>
          <w:szCs w:val="22"/>
        </w:rPr>
        <w:t xml:space="preserve">, znatno povećanje od </w:t>
      </w:r>
      <w:r w:rsidR="003565DB">
        <w:rPr>
          <w:sz w:val="22"/>
          <w:szCs w:val="22"/>
        </w:rPr>
        <w:t>447.590,14 EUR</w:t>
      </w:r>
      <w:r w:rsidR="00BF5E10">
        <w:rPr>
          <w:sz w:val="22"/>
          <w:szCs w:val="22"/>
        </w:rPr>
        <w:t xml:space="preserve">. Povećanje obveza se odnosi na uplaćene jamčevine u kaznenim predmetima, u kojima se rješava vezano za migrantsku rutu koja prolazi karlovačkom županijom. Jamstva suci određuju u povećim iznosima i u znatnom broju predmeta. Knjižena su na Obveze za primljene predujmove te tako ulaze u nedospjele obveze koje sačinjavaju </w:t>
      </w:r>
      <w:r w:rsidR="005B0D27">
        <w:rPr>
          <w:sz w:val="22"/>
          <w:szCs w:val="22"/>
        </w:rPr>
        <w:t xml:space="preserve">ukupno </w:t>
      </w:r>
      <w:r w:rsidR="00BF5E10">
        <w:rPr>
          <w:sz w:val="22"/>
          <w:szCs w:val="22"/>
        </w:rPr>
        <w:t>stanje obveza na kraju razdoblja.</w:t>
      </w:r>
    </w:p>
    <w:p w:rsidR="00E854C0" w:rsidRDefault="00E854C0" w:rsidP="00BC34BC">
      <w:pPr>
        <w:jc w:val="both"/>
        <w:rPr>
          <w:sz w:val="22"/>
          <w:szCs w:val="22"/>
        </w:rPr>
      </w:pPr>
    </w:p>
    <w:p w:rsidR="00BC34BC" w:rsidRPr="00910736" w:rsidRDefault="00BC34BC" w:rsidP="00BC34BC">
      <w:pPr>
        <w:jc w:val="both"/>
        <w:rPr>
          <w:sz w:val="22"/>
          <w:szCs w:val="22"/>
        </w:rPr>
      </w:pPr>
    </w:p>
    <w:p w:rsidR="00DF0B98" w:rsidRDefault="0069686C" w:rsidP="00BC34BC">
      <w:pPr>
        <w:jc w:val="both"/>
        <w:rPr>
          <w:sz w:val="22"/>
          <w:szCs w:val="22"/>
        </w:rPr>
      </w:pPr>
      <w:r>
        <w:rPr>
          <w:sz w:val="22"/>
          <w:szCs w:val="22"/>
        </w:rPr>
        <w:t>U Karlovcu</w:t>
      </w:r>
      <w:r w:rsidR="006F4162">
        <w:rPr>
          <w:sz w:val="22"/>
          <w:szCs w:val="22"/>
        </w:rPr>
        <w:t xml:space="preserve"> </w:t>
      </w:r>
      <w:r w:rsidR="00FF3762">
        <w:rPr>
          <w:sz w:val="22"/>
          <w:szCs w:val="22"/>
        </w:rPr>
        <w:t>6. srpnja</w:t>
      </w:r>
      <w:r w:rsidR="00DF0B98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8A4FB8">
        <w:rPr>
          <w:sz w:val="22"/>
          <w:szCs w:val="22"/>
        </w:rPr>
        <w:t>3</w:t>
      </w:r>
      <w:r w:rsidR="00DF0B98">
        <w:rPr>
          <w:sz w:val="22"/>
          <w:szCs w:val="22"/>
        </w:rPr>
        <w:t xml:space="preserve">.                                  </w:t>
      </w:r>
      <w:r w:rsidR="00635A7B">
        <w:rPr>
          <w:sz w:val="22"/>
          <w:szCs w:val="22"/>
        </w:rPr>
        <w:t xml:space="preserve">    </w:t>
      </w:r>
      <w:r w:rsidR="00DF0B98">
        <w:rPr>
          <w:sz w:val="22"/>
          <w:szCs w:val="22"/>
        </w:rPr>
        <w:t xml:space="preserve">     </w:t>
      </w:r>
      <w:r w:rsidR="00635A7B">
        <w:rPr>
          <w:sz w:val="22"/>
          <w:szCs w:val="22"/>
        </w:rPr>
        <w:t xml:space="preserve">  </w:t>
      </w:r>
      <w:r w:rsidR="00DF0B98">
        <w:rPr>
          <w:sz w:val="22"/>
          <w:szCs w:val="22"/>
        </w:rPr>
        <w:t xml:space="preserve">      </w:t>
      </w:r>
      <w:r w:rsidR="00C922B4">
        <w:rPr>
          <w:sz w:val="22"/>
          <w:szCs w:val="22"/>
        </w:rPr>
        <w:t xml:space="preserve">   </w:t>
      </w:r>
      <w:r w:rsidR="00DF0B98">
        <w:rPr>
          <w:sz w:val="22"/>
          <w:szCs w:val="22"/>
        </w:rPr>
        <w:t xml:space="preserve"> PREDSJEDNIK SUDA</w:t>
      </w:r>
    </w:p>
    <w:p w:rsidR="00BC34BC" w:rsidRPr="00910736" w:rsidRDefault="00DF0B98" w:rsidP="00BC34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635A7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AE10A7">
        <w:rPr>
          <w:sz w:val="22"/>
          <w:szCs w:val="22"/>
        </w:rPr>
        <w:t xml:space="preserve"> </w:t>
      </w:r>
      <w:r>
        <w:rPr>
          <w:sz w:val="22"/>
          <w:szCs w:val="22"/>
        </w:rPr>
        <w:t>Ante Ujević</w:t>
      </w:r>
      <w:r w:rsidR="00BC34BC" w:rsidRPr="00910736">
        <w:rPr>
          <w:sz w:val="22"/>
          <w:szCs w:val="22"/>
        </w:rPr>
        <w:t xml:space="preserve">                                            </w:t>
      </w:r>
    </w:p>
    <w:p w:rsidR="00BC34BC" w:rsidRPr="00910736" w:rsidRDefault="00635A7B" w:rsidP="00BC34B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C5DF0" w:rsidRDefault="00FC5DF0"/>
    <w:sectPr w:rsidR="00FC5DF0" w:rsidSect="007C4FF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1B9F"/>
    <w:multiLevelType w:val="hybridMultilevel"/>
    <w:tmpl w:val="7A020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BC"/>
    <w:rsid w:val="000F6E5B"/>
    <w:rsid w:val="0015481E"/>
    <w:rsid w:val="003565DB"/>
    <w:rsid w:val="0036739B"/>
    <w:rsid w:val="003F2E27"/>
    <w:rsid w:val="00563854"/>
    <w:rsid w:val="005B0D27"/>
    <w:rsid w:val="00603EF9"/>
    <w:rsid w:val="00635A7B"/>
    <w:rsid w:val="0069686C"/>
    <w:rsid w:val="006E53F6"/>
    <w:rsid w:val="006F4162"/>
    <w:rsid w:val="007057B1"/>
    <w:rsid w:val="007468AB"/>
    <w:rsid w:val="00894CE2"/>
    <w:rsid w:val="008A4FB8"/>
    <w:rsid w:val="008B78C5"/>
    <w:rsid w:val="00932DC3"/>
    <w:rsid w:val="00992CE5"/>
    <w:rsid w:val="00A9413E"/>
    <w:rsid w:val="00AE10A7"/>
    <w:rsid w:val="00B65736"/>
    <w:rsid w:val="00BC34BC"/>
    <w:rsid w:val="00BE3FD5"/>
    <w:rsid w:val="00BF5E10"/>
    <w:rsid w:val="00C922B4"/>
    <w:rsid w:val="00DF0B98"/>
    <w:rsid w:val="00E540C7"/>
    <w:rsid w:val="00E65AB7"/>
    <w:rsid w:val="00E854C0"/>
    <w:rsid w:val="00FC5DF0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Profozić</dc:creator>
  <cp:lastModifiedBy>Ivana Vuksan Jelenčić</cp:lastModifiedBy>
  <cp:revision>2</cp:revision>
  <cp:lastPrinted>2022-07-06T05:16:00Z</cp:lastPrinted>
  <dcterms:created xsi:type="dcterms:W3CDTF">2023-07-05T07:26:00Z</dcterms:created>
  <dcterms:modified xsi:type="dcterms:W3CDTF">2023-07-05T07:26:00Z</dcterms:modified>
</cp:coreProperties>
</file>