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32" w:rsidRPr="00962532" w:rsidRDefault="00962532" w:rsidP="00962532">
      <w:pPr>
        <w:rPr>
          <w:lang w:val="hr-HR"/>
        </w:rPr>
      </w:pPr>
      <w:bookmarkStart w:id="0" w:name="_GoBack"/>
      <w:bookmarkEnd w:id="0"/>
    </w:p>
    <w:p w:rsidR="00962532" w:rsidRPr="00962532" w:rsidRDefault="00962532" w:rsidP="00962532">
      <w:pPr>
        <w:keepNext/>
        <w:outlineLvl w:val="1"/>
        <w:rPr>
          <w:rFonts w:ascii="Arial" w:hAnsi="Arial" w:cs="Arial"/>
          <w:bCs/>
          <w:sz w:val="28"/>
          <w:szCs w:val="28"/>
          <w:lang w:val="hr-HR"/>
        </w:rPr>
      </w:pPr>
      <w:r w:rsidRPr="00962532">
        <w:rPr>
          <w:rFonts w:ascii="Arial" w:hAnsi="Arial" w:cs="Arial"/>
          <w:bCs/>
          <w:sz w:val="28"/>
          <w:szCs w:val="28"/>
          <w:lang w:val="hr-HR"/>
        </w:rPr>
        <w:t>REPUBLIKA HRVATSKA</w:t>
      </w:r>
    </w:p>
    <w:p w:rsidR="00962532" w:rsidRPr="00962532" w:rsidRDefault="00962532" w:rsidP="00962532">
      <w:pPr>
        <w:keepNext/>
        <w:outlineLvl w:val="4"/>
        <w:rPr>
          <w:rFonts w:ascii="Arial" w:hAnsi="Arial" w:cs="Arial"/>
          <w:bCs/>
          <w:sz w:val="28"/>
          <w:szCs w:val="28"/>
          <w:lang w:val="hr-HR"/>
        </w:rPr>
      </w:pPr>
      <w:r w:rsidRPr="00962532">
        <w:rPr>
          <w:rFonts w:ascii="Arial" w:hAnsi="Arial" w:cs="Arial"/>
          <w:bCs/>
          <w:sz w:val="28"/>
          <w:szCs w:val="28"/>
          <w:lang w:val="hr-HR"/>
        </w:rPr>
        <w:t>OPĆINSKI SUD U PAZINU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Pazin, </w:t>
      </w:r>
      <w:r>
        <w:rPr>
          <w:rFonts w:ascii="Arial" w:hAnsi="Arial" w:cs="Arial"/>
          <w:bCs/>
          <w:sz w:val="24"/>
          <w:szCs w:val="24"/>
          <w:lang w:val="hr-HR"/>
        </w:rPr>
        <w:t>26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siječnja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202</w:t>
      </w:r>
      <w:r>
        <w:rPr>
          <w:rFonts w:ascii="Arial" w:hAnsi="Arial" w:cs="Arial"/>
          <w:bCs/>
          <w:sz w:val="24"/>
          <w:szCs w:val="24"/>
          <w:lang w:val="hr-HR"/>
        </w:rPr>
        <w:t>3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 godine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17-Su-</w:t>
      </w:r>
      <w:r>
        <w:rPr>
          <w:rFonts w:ascii="Arial" w:hAnsi="Arial" w:cs="Arial"/>
          <w:bCs/>
          <w:sz w:val="24"/>
          <w:szCs w:val="24"/>
          <w:lang w:val="hr-HR"/>
        </w:rPr>
        <w:t>175/2022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Razdjel: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>109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Glava: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80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Matični broj:  3089541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OIB:   27672461276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RKP:       50563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Šifarska oznaka:  8423</w:t>
      </w:r>
    </w:p>
    <w:p w:rsidR="00962532" w:rsidRPr="00962532" w:rsidRDefault="00962532" w:rsidP="00962532">
      <w:pPr>
        <w:ind w:left="4320" w:firstLine="720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962532" w:rsidRPr="00962532" w:rsidRDefault="00962532" w:rsidP="00962532">
      <w:pPr>
        <w:rPr>
          <w:rFonts w:ascii="Arial" w:hAnsi="Arial" w:cs="Arial"/>
          <w:b/>
          <w:lang w:val="hr-HR"/>
        </w:rPr>
      </w:pPr>
    </w:p>
    <w:p w:rsidR="00962532" w:rsidRPr="00962532" w:rsidRDefault="00962532" w:rsidP="00962532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962532" w:rsidRPr="00962532" w:rsidRDefault="00962532" w:rsidP="00962532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  <w:lang w:val="hr-HR"/>
        </w:rPr>
      </w:pPr>
      <w:r w:rsidRPr="00962532">
        <w:rPr>
          <w:rFonts w:ascii="Arial" w:hAnsi="Arial" w:cs="Arial"/>
          <w:b/>
          <w:bCs/>
          <w:sz w:val="28"/>
          <w:szCs w:val="28"/>
          <w:lang w:val="hr-HR"/>
        </w:rPr>
        <w:t>BILJEŠKE UZ FINANCIJSKO IZVJEŠĆE ZA PERIOD</w:t>
      </w:r>
    </w:p>
    <w:p w:rsidR="00962532" w:rsidRPr="00962532" w:rsidRDefault="00962532" w:rsidP="00962532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962532">
        <w:rPr>
          <w:rFonts w:ascii="Arial" w:hAnsi="Arial" w:cs="Arial"/>
          <w:b/>
          <w:bCs/>
          <w:sz w:val="28"/>
          <w:szCs w:val="28"/>
          <w:lang w:val="hr-HR"/>
        </w:rPr>
        <w:t xml:space="preserve">SIJEČANJ  -  </w:t>
      </w:r>
      <w:r>
        <w:rPr>
          <w:rFonts w:ascii="Arial" w:hAnsi="Arial" w:cs="Arial"/>
          <w:b/>
          <w:bCs/>
          <w:sz w:val="28"/>
          <w:szCs w:val="28"/>
          <w:lang w:val="hr-HR"/>
        </w:rPr>
        <w:t>PROSINAC</w:t>
      </w:r>
      <w:r w:rsidRPr="00962532">
        <w:rPr>
          <w:rFonts w:ascii="Arial" w:hAnsi="Arial" w:cs="Arial"/>
          <w:b/>
          <w:bCs/>
          <w:sz w:val="28"/>
          <w:szCs w:val="28"/>
          <w:lang w:val="hr-HR"/>
        </w:rPr>
        <w:t xml:space="preserve"> 2022. GODINE</w:t>
      </w:r>
    </w:p>
    <w:p w:rsidR="00962532" w:rsidRPr="00962532" w:rsidRDefault="00962532" w:rsidP="00962532">
      <w:pPr>
        <w:ind w:left="1080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962532" w:rsidRPr="00962532" w:rsidRDefault="00962532" w:rsidP="0096253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OBRAZAC: PR-RAS  IZVJEŠTAJ  O PRIHODIMA I RASHODIMA   </w:t>
      </w:r>
    </w:p>
    <w:p w:rsidR="00962532" w:rsidRPr="00962532" w:rsidRDefault="00962532" w:rsidP="00962532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PRIMICIMA I IZDACIMA 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</w:p>
    <w:p w:rsidR="00962532" w:rsidRDefault="00962532" w:rsidP="00962532">
      <w:pPr>
        <w:ind w:left="1440" w:hanging="1440"/>
        <w:jc w:val="both"/>
        <w:rPr>
          <w:rFonts w:ascii="Arial" w:hAnsi="Arial" w:cs="Arial"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Šifra 6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- </w:t>
      </w:r>
      <w:r w:rsidRPr="00962532">
        <w:rPr>
          <w:rFonts w:ascii="Arial" w:hAnsi="Arial" w:cs="Arial"/>
          <w:sz w:val="24"/>
          <w:szCs w:val="24"/>
          <w:lang w:val="hr-HR"/>
        </w:rPr>
        <w:t>Ukupni prihodi Općinskog suda u Pazinu za razdoblje od 1. siječnja do</w:t>
      </w:r>
    </w:p>
    <w:p w:rsidR="00962532" w:rsidRDefault="00962532" w:rsidP="00962532">
      <w:pPr>
        <w:ind w:left="1440" w:hanging="1440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31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prosinca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2022. godine  iznose </w:t>
      </w:r>
      <w:r>
        <w:rPr>
          <w:rFonts w:ascii="Arial" w:hAnsi="Arial" w:cs="Arial"/>
          <w:sz w:val="24"/>
          <w:szCs w:val="24"/>
          <w:lang w:val="hr-HR"/>
        </w:rPr>
        <w:t>25</w:t>
      </w:r>
      <w:r w:rsidRPr="0096253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>247</w:t>
      </w:r>
      <w:r w:rsidRPr="0096253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>660</w:t>
      </w:r>
      <w:r w:rsidRPr="00962532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>92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kn, </w:t>
      </w:r>
      <w:r w:rsidRPr="00962532">
        <w:rPr>
          <w:rFonts w:ascii="Arial" w:hAnsi="Arial" w:cs="Arial"/>
          <w:bCs/>
          <w:sz w:val="24"/>
          <w:szCs w:val="24"/>
          <w:lang w:val="hr-HR"/>
        </w:rPr>
        <w:t>a sastoje se od:</w:t>
      </w:r>
    </w:p>
    <w:p w:rsidR="0007031A" w:rsidRDefault="0007031A" w:rsidP="0007031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Tekuće pomoći proračunskim korisnicima iz proračuna koji im nije nadležan 12.189,60 kn- sastoji se od sredstava uplaćenih od strane Grada Poreča a namijenjenih obnovi zemljišnih knjiga za k.o. Varvari</w:t>
      </w:r>
    </w:p>
    <w:p w:rsidR="0007031A" w:rsidRPr="00962532" w:rsidRDefault="0007031A" w:rsidP="0007031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Tekući prijenosi između proračunskih korisnika istog proračuna 200.250,00 kn sastoji se od dodatnih sredstava odobrenih za zamjenu stolarije na zgradi sjedišta suda </w:t>
      </w:r>
    </w:p>
    <w:p w:rsidR="00962532" w:rsidRPr="00962532" w:rsidRDefault="00962532" w:rsidP="00962532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Ostali nespomenuti prihodi sastoje se od sredstava za isplatu očevida     </w:t>
      </w:r>
      <w:r w:rsidR="0007031A">
        <w:rPr>
          <w:rFonts w:ascii="Arial" w:hAnsi="Arial" w:cs="Arial"/>
          <w:bCs/>
          <w:sz w:val="24"/>
          <w:szCs w:val="24"/>
          <w:lang w:val="hr-HR"/>
        </w:rPr>
        <w:t>190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07031A">
        <w:rPr>
          <w:rFonts w:ascii="Arial" w:hAnsi="Arial" w:cs="Arial"/>
          <w:bCs/>
          <w:sz w:val="24"/>
          <w:szCs w:val="24"/>
          <w:lang w:val="hr-HR"/>
        </w:rPr>
        <w:t>854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07031A">
        <w:rPr>
          <w:rFonts w:ascii="Arial" w:hAnsi="Arial" w:cs="Arial"/>
          <w:bCs/>
          <w:sz w:val="24"/>
          <w:szCs w:val="24"/>
          <w:lang w:val="hr-HR"/>
        </w:rPr>
        <w:t>0</w:t>
      </w:r>
      <w:r w:rsidRPr="00962532">
        <w:rPr>
          <w:rFonts w:ascii="Arial" w:hAnsi="Arial" w:cs="Arial"/>
          <w:bCs/>
          <w:sz w:val="24"/>
          <w:szCs w:val="24"/>
          <w:lang w:val="hr-HR"/>
        </w:rPr>
        <w:t>0 kn</w:t>
      </w:r>
    </w:p>
    <w:p w:rsidR="00962532" w:rsidRPr="00962532" w:rsidRDefault="00962532" w:rsidP="00962532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Prihodi od pruženih usluga prihodi od usluga fotokopiranja</w:t>
      </w:r>
    </w:p>
    <w:p w:rsidR="00962532" w:rsidRPr="00962532" w:rsidRDefault="00962532" w:rsidP="00962532">
      <w:pPr>
        <w:ind w:left="720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iz sudskih predmeta</w:t>
      </w:r>
      <w:r w:rsidR="0007031A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C75D92">
        <w:rPr>
          <w:rFonts w:ascii="Arial" w:hAnsi="Arial" w:cs="Arial"/>
          <w:bCs/>
          <w:sz w:val="24"/>
          <w:szCs w:val="24"/>
          <w:lang w:val="hr-HR"/>
        </w:rPr>
        <w:t>5.087,60 kn</w:t>
      </w:r>
    </w:p>
    <w:p w:rsidR="00962532" w:rsidRPr="00962532" w:rsidRDefault="00962532" w:rsidP="00962532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Prihodi iz proračuna za fi</w:t>
      </w:r>
      <w:r w:rsidR="00C75D92">
        <w:rPr>
          <w:rFonts w:ascii="Arial" w:hAnsi="Arial" w:cs="Arial"/>
          <w:bCs/>
          <w:sz w:val="24"/>
          <w:szCs w:val="24"/>
          <w:lang w:val="hr-HR"/>
        </w:rPr>
        <w:t xml:space="preserve">nanciranje rashoda poslovanja </w:t>
      </w:r>
      <w:r w:rsidRPr="00962532">
        <w:rPr>
          <w:rFonts w:ascii="Arial" w:hAnsi="Arial" w:cs="Arial"/>
          <w:bCs/>
          <w:sz w:val="24"/>
          <w:szCs w:val="24"/>
          <w:lang w:val="hr-HR"/>
        </w:rPr>
        <w:t>2</w:t>
      </w:r>
      <w:r w:rsidR="00C75D92">
        <w:rPr>
          <w:rFonts w:ascii="Arial" w:hAnsi="Arial" w:cs="Arial"/>
          <w:bCs/>
          <w:sz w:val="24"/>
          <w:szCs w:val="24"/>
          <w:lang w:val="hr-HR"/>
        </w:rPr>
        <w:t>4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C75D92">
        <w:rPr>
          <w:rFonts w:ascii="Arial" w:hAnsi="Arial" w:cs="Arial"/>
          <w:bCs/>
          <w:sz w:val="24"/>
          <w:szCs w:val="24"/>
          <w:lang w:val="hr-HR"/>
        </w:rPr>
        <w:t>798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C75D92">
        <w:rPr>
          <w:rFonts w:ascii="Arial" w:hAnsi="Arial" w:cs="Arial"/>
          <w:bCs/>
          <w:sz w:val="24"/>
          <w:szCs w:val="24"/>
          <w:lang w:val="hr-HR"/>
        </w:rPr>
        <w:t>142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C75D92">
        <w:rPr>
          <w:rFonts w:ascii="Arial" w:hAnsi="Arial" w:cs="Arial"/>
          <w:bCs/>
          <w:sz w:val="24"/>
          <w:szCs w:val="24"/>
          <w:lang w:val="hr-HR"/>
        </w:rPr>
        <w:t>72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962532" w:rsidRPr="00962532" w:rsidRDefault="00962532" w:rsidP="00962532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Prihodi iz proračuna za financiranje rashoda za nabavu </w:t>
      </w:r>
      <w:r w:rsidR="00C75D92">
        <w:rPr>
          <w:rFonts w:ascii="Arial" w:hAnsi="Arial" w:cs="Arial"/>
          <w:bCs/>
          <w:sz w:val="24"/>
          <w:szCs w:val="24"/>
          <w:lang w:val="hr-HR"/>
        </w:rPr>
        <w:t>nefinancijske imovine</w:t>
      </w:r>
    </w:p>
    <w:p w:rsidR="00962532" w:rsidRPr="00962532" w:rsidRDefault="00962532" w:rsidP="00962532">
      <w:pPr>
        <w:ind w:firstLine="720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(financijski leasing)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2B6E1E">
        <w:rPr>
          <w:rFonts w:ascii="Arial" w:hAnsi="Arial" w:cs="Arial"/>
          <w:bCs/>
          <w:sz w:val="24"/>
          <w:szCs w:val="24"/>
          <w:lang w:val="hr-HR"/>
        </w:rPr>
        <w:t>41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2B6E1E">
        <w:rPr>
          <w:rFonts w:ascii="Arial" w:hAnsi="Arial" w:cs="Arial"/>
          <w:bCs/>
          <w:sz w:val="24"/>
          <w:szCs w:val="24"/>
          <w:lang w:val="hr-HR"/>
        </w:rPr>
        <w:t>137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,00 kn</w:t>
      </w:r>
    </w:p>
    <w:p w:rsidR="00962532" w:rsidRPr="00962532" w:rsidRDefault="00962532" w:rsidP="00962532">
      <w:pPr>
        <w:ind w:left="720" w:firstLine="720"/>
        <w:rPr>
          <w:rFonts w:ascii="Arial" w:hAnsi="Arial" w:cs="Arial"/>
          <w:bCs/>
          <w:sz w:val="24"/>
          <w:szCs w:val="24"/>
          <w:lang w:val="hr-HR"/>
        </w:rPr>
      </w:pPr>
    </w:p>
    <w:p w:rsidR="00962532" w:rsidRPr="00962532" w:rsidRDefault="00962532" w:rsidP="00962532">
      <w:pPr>
        <w:ind w:left="720" w:firstLine="720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962532" w:rsidRP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Šifra 3 -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sz w:val="24"/>
          <w:szCs w:val="24"/>
          <w:lang w:val="hr-HR"/>
        </w:rPr>
        <w:t xml:space="preserve">Ukupni rashodi poslovanja Općinskog suda u Pazinu za razdoblje 01. </w:t>
      </w:r>
      <w:r w:rsidR="002B6E1E">
        <w:rPr>
          <w:rFonts w:ascii="Arial" w:hAnsi="Arial" w:cs="Arial"/>
          <w:sz w:val="24"/>
          <w:szCs w:val="24"/>
          <w:lang w:val="hr-HR"/>
        </w:rPr>
        <w:t>siječnja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do 3</w:t>
      </w:r>
      <w:r w:rsidR="002B6E1E">
        <w:rPr>
          <w:rFonts w:ascii="Arial" w:hAnsi="Arial" w:cs="Arial"/>
          <w:sz w:val="24"/>
          <w:szCs w:val="24"/>
          <w:lang w:val="hr-HR"/>
        </w:rPr>
        <w:t>1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. </w:t>
      </w:r>
      <w:r w:rsidR="002B6E1E">
        <w:rPr>
          <w:rFonts w:ascii="Arial" w:hAnsi="Arial" w:cs="Arial"/>
          <w:sz w:val="24"/>
          <w:szCs w:val="24"/>
          <w:lang w:val="hr-HR"/>
        </w:rPr>
        <w:t>prosinca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2022. godinu iznose  </w:t>
      </w:r>
      <w:r w:rsidR="002B6E1E">
        <w:rPr>
          <w:rFonts w:ascii="Arial" w:hAnsi="Arial" w:cs="Arial"/>
          <w:sz w:val="24"/>
          <w:szCs w:val="24"/>
          <w:lang w:val="hr-HR"/>
        </w:rPr>
        <w:t>25</w:t>
      </w:r>
      <w:r w:rsidRPr="00962532">
        <w:rPr>
          <w:rFonts w:ascii="Arial" w:hAnsi="Arial" w:cs="Arial"/>
          <w:sz w:val="24"/>
          <w:szCs w:val="24"/>
          <w:lang w:val="hr-HR"/>
        </w:rPr>
        <w:t>.</w:t>
      </w:r>
      <w:r w:rsidR="002B6E1E">
        <w:rPr>
          <w:rFonts w:ascii="Arial" w:hAnsi="Arial" w:cs="Arial"/>
          <w:sz w:val="24"/>
          <w:szCs w:val="24"/>
          <w:lang w:val="hr-HR"/>
        </w:rPr>
        <w:t>539</w:t>
      </w:r>
      <w:r w:rsidRPr="00962532">
        <w:rPr>
          <w:rFonts w:ascii="Arial" w:hAnsi="Arial" w:cs="Arial"/>
          <w:sz w:val="24"/>
          <w:szCs w:val="24"/>
          <w:lang w:val="hr-HR"/>
        </w:rPr>
        <w:t>.</w:t>
      </w:r>
      <w:r w:rsidR="002B6E1E">
        <w:rPr>
          <w:rFonts w:ascii="Arial" w:hAnsi="Arial" w:cs="Arial"/>
          <w:sz w:val="24"/>
          <w:szCs w:val="24"/>
          <w:lang w:val="hr-HR"/>
        </w:rPr>
        <w:t>553</w:t>
      </w:r>
      <w:r w:rsidRPr="00962532">
        <w:rPr>
          <w:rFonts w:ascii="Arial" w:hAnsi="Arial" w:cs="Arial"/>
          <w:sz w:val="24"/>
          <w:szCs w:val="24"/>
          <w:lang w:val="hr-HR"/>
        </w:rPr>
        <w:t>,</w:t>
      </w:r>
      <w:r w:rsidR="002B6E1E">
        <w:rPr>
          <w:rFonts w:ascii="Arial" w:hAnsi="Arial" w:cs="Arial"/>
          <w:sz w:val="24"/>
          <w:szCs w:val="24"/>
          <w:lang w:val="hr-HR"/>
        </w:rPr>
        <w:t>4</w:t>
      </w:r>
      <w:r w:rsidRPr="00962532">
        <w:rPr>
          <w:rFonts w:ascii="Arial" w:hAnsi="Arial" w:cs="Arial"/>
          <w:sz w:val="24"/>
          <w:szCs w:val="24"/>
          <w:lang w:val="hr-HR"/>
        </w:rPr>
        <w:t>6  kn, veća odstupanja od ostvarenja u istom razdoblju prethodne godine odnose se na:</w:t>
      </w:r>
    </w:p>
    <w:p w:rsidR="00962532" w:rsidRPr="00962532" w:rsidRDefault="00962532" w:rsidP="00962532">
      <w:pPr>
        <w:rPr>
          <w:rFonts w:ascii="Arial" w:hAnsi="Arial" w:cs="Arial"/>
          <w:sz w:val="24"/>
          <w:szCs w:val="24"/>
          <w:lang w:val="hr-HR"/>
        </w:rPr>
      </w:pPr>
    </w:p>
    <w:p w:rsidR="00043125" w:rsidRDefault="00043125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ifru 3113- Plaće za prekovremeni rad</w:t>
      </w:r>
      <w:r w:rsidRPr="00043125">
        <w:rPr>
          <w:rFonts w:ascii="Arial" w:hAnsi="Arial" w:cs="Arial"/>
          <w:bCs/>
          <w:sz w:val="24"/>
          <w:szCs w:val="24"/>
          <w:lang w:val="hr-HR"/>
        </w:rPr>
        <w:t>- p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ovećanje rashoda zbog isplate prekovremenih sati službenicima zemljišno knjižnih odjela nastalih kao posljedica povećanja priliva predmeta</w:t>
      </w:r>
    </w:p>
    <w:p w:rsidR="00043125" w:rsidRDefault="00043125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Pr="00043125">
        <w:rPr>
          <w:rFonts w:ascii="Arial" w:hAnsi="Arial" w:cs="Arial"/>
          <w:bCs/>
          <w:sz w:val="24"/>
          <w:szCs w:val="24"/>
          <w:lang w:val="hr-HR"/>
        </w:rPr>
        <w:t xml:space="preserve">ifra 312- Ostali rashodi za zaposlene- povećanja kao posljedica povećanja iznosa regresa za korištenje godišnjeg odmora, dara za djecu i božićnice </w:t>
      </w:r>
    </w:p>
    <w:p w:rsidR="00043125" w:rsidRDefault="00043125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lastRenderedPageBreak/>
        <w:t xml:space="preserve">šifra 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3211- Službena putovanja</w:t>
      </w:r>
      <w:r>
        <w:rPr>
          <w:rFonts w:ascii="Arial" w:hAnsi="Arial" w:cs="Arial"/>
          <w:bCs/>
          <w:sz w:val="24"/>
          <w:szCs w:val="24"/>
          <w:lang w:val="hr-HR"/>
        </w:rPr>
        <w:t>- n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akon smirivanja korona krize, povećan broj seminara i radionica koje se održavaju „u živo“</w:t>
      </w:r>
    </w:p>
    <w:p w:rsidR="00043125" w:rsidRDefault="00043125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šifra 3212- Naknade za prijevoz, za rad na terenu i odvojeni život- povećanje naknade po prijeđenom kilometru</w:t>
      </w:r>
    </w:p>
    <w:p w:rsidR="00043125" w:rsidRDefault="00043125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ifra 3221- Uredski materijal i ostali materijalni rashodi</w:t>
      </w:r>
      <w:r>
        <w:rPr>
          <w:rFonts w:ascii="Arial" w:hAnsi="Arial" w:cs="Arial"/>
          <w:bCs/>
          <w:sz w:val="24"/>
          <w:szCs w:val="24"/>
          <w:lang w:val="hr-HR"/>
        </w:rPr>
        <w:t>- p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ovećanje kao posljedica porasta cijena na tržištu </w:t>
      </w:r>
    </w:p>
    <w:p w:rsidR="00734AEB" w:rsidRDefault="00043125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ifra 3224- </w:t>
      </w:r>
      <w:r>
        <w:rPr>
          <w:rFonts w:ascii="Arial" w:hAnsi="Arial" w:cs="Arial"/>
          <w:bCs/>
          <w:sz w:val="24"/>
          <w:szCs w:val="24"/>
          <w:lang w:val="hr-HR"/>
        </w:rPr>
        <w:t xml:space="preserve">Energija- </w:t>
      </w:r>
      <w:r w:rsidR="00734AEB">
        <w:rPr>
          <w:rFonts w:ascii="Arial" w:hAnsi="Arial" w:cs="Arial"/>
          <w:bCs/>
          <w:sz w:val="24"/>
          <w:szCs w:val="24"/>
          <w:lang w:val="hr-HR"/>
        </w:rPr>
        <w:t>povećanje cijene energenata</w:t>
      </w:r>
    </w:p>
    <w:p w:rsidR="00962532" w:rsidRPr="00962532" w:rsidRDefault="00734AEB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šifra 3232- Usluge tekućeg investicijskog održavanja- u 2022. godini izvršena zamjena stolarije koja je dovela to povećanja rashoda u odnosu na ranije godine 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962532" w:rsidRPr="00962532" w:rsidRDefault="00734AEB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ifra 3233- Usluge promidžbe i informiranja</w:t>
      </w:r>
      <w:r>
        <w:rPr>
          <w:rFonts w:ascii="Arial" w:hAnsi="Arial" w:cs="Arial"/>
          <w:bCs/>
          <w:sz w:val="24"/>
          <w:szCs w:val="24"/>
          <w:lang w:val="hr-HR"/>
        </w:rPr>
        <w:t>- p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ovećani broj oglasa za zapošljavanje u Narodnim novinama </w:t>
      </w:r>
      <w:r>
        <w:rPr>
          <w:rFonts w:ascii="Arial" w:hAnsi="Arial" w:cs="Arial"/>
          <w:bCs/>
          <w:sz w:val="24"/>
          <w:szCs w:val="24"/>
          <w:lang w:val="hr-HR"/>
        </w:rPr>
        <w:t>uslijed ponavljanja natječaja</w:t>
      </w:r>
    </w:p>
    <w:p w:rsidR="00734AEB" w:rsidRDefault="00734AEB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ifra 3292- premija osiguranja</w:t>
      </w:r>
      <w:r>
        <w:rPr>
          <w:rFonts w:ascii="Arial" w:hAnsi="Arial" w:cs="Arial"/>
          <w:bCs/>
          <w:sz w:val="24"/>
          <w:szCs w:val="24"/>
          <w:lang w:val="hr-HR"/>
        </w:rPr>
        <w:t>- p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>ovećanje jer je kupljen još jedan službeni automobil</w:t>
      </w:r>
    </w:p>
    <w:p w:rsidR="00962532" w:rsidRDefault="00734AEB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šifra 3293- reprezentacija- u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 ovoj godini organizirane su </w:t>
      </w:r>
      <w:r w:rsidR="004577AF">
        <w:rPr>
          <w:rFonts w:ascii="Arial" w:hAnsi="Arial" w:cs="Arial"/>
          <w:bCs/>
          <w:sz w:val="24"/>
          <w:szCs w:val="24"/>
          <w:lang w:val="hr-HR"/>
        </w:rPr>
        <w:t>tri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 sjednice sudaca „u živo“ koje prethodne godine nisu bile organizirane zbog pandemije,</w:t>
      </w:r>
      <w:r w:rsidR="004577AF">
        <w:rPr>
          <w:rFonts w:ascii="Arial" w:hAnsi="Arial" w:cs="Arial"/>
          <w:bCs/>
          <w:sz w:val="24"/>
          <w:szCs w:val="24"/>
          <w:lang w:val="hr-HR"/>
        </w:rPr>
        <w:t xml:space="preserve"> kao i Godišnji susret sudaca Istarske županije,</w:t>
      </w:r>
      <w:r w:rsidR="00962532" w:rsidRPr="00962532">
        <w:rPr>
          <w:rFonts w:ascii="Arial" w:hAnsi="Arial" w:cs="Arial"/>
          <w:bCs/>
          <w:sz w:val="24"/>
          <w:szCs w:val="24"/>
          <w:lang w:val="hr-HR"/>
        </w:rPr>
        <w:t xml:space="preserve"> na navedenom kontu knjiženi su troškovi osvježavajućih pića i hrane konzu</w:t>
      </w:r>
      <w:r w:rsidR="004577AF">
        <w:rPr>
          <w:rFonts w:ascii="Arial" w:hAnsi="Arial" w:cs="Arial"/>
          <w:bCs/>
          <w:sz w:val="24"/>
          <w:szCs w:val="24"/>
          <w:lang w:val="hr-HR"/>
        </w:rPr>
        <w:t>miranih na spomenutim sjednica i susretu</w:t>
      </w:r>
    </w:p>
    <w:p w:rsidR="001F3CB0" w:rsidRPr="00962532" w:rsidRDefault="001F3CB0" w:rsidP="001F3CB0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šifra 3427- kamate za primljene zajmove- u 2022. godini kupljen još jedan službeni automobil putem financijskog leasinga </w:t>
      </w:r>
    </w:p>
    <w:p w:rsidR="00962532" w:rsidRDefault="00962532" w:rsidP="00962532">
      <w:pPr>
        <w:rPr>
          <w:rFonts w:ascii="Arial" w:hAnsi="Arial" w:cs="Arial"/>
          <w:bCs/>
          <w:sz w:val="24"/>
          <w:szCs w:val="24"/>
          <w:lang w:val="hr-HR"/>
        </w:rPr>
      </w:pPr>
    </w:p>
    <w:p w:rsidR="001424DE" w:rsidRDefault="001424DE" w:rsidP="00962532">
      <w:p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Šifra 11 K- Stanje novčanih sredstava na kraju izvještajnog razdoblja sastoji se od</w:t>
      </w:r>
    </w:p>
    <w:p w:rsidR="001424DE" w:rsidRDefault="001424DE" w:rsidP="003B76A7">
      <w:pPr>
        <w:numPr>
          <w:ilvl w:val="0"/>
          <w:numId w:val="32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stanja na računu za redovno poslovanje u iznosu od 25.034,38 kn</w:t>
      </w:r>
    </w:p>
    <w:p w:rsidR="001424DE" w:rsidRPr="00962532" w:rsidRDefault="001424DE" w:rsidP="003B76A7">
      <w:pPr>
        <w:numPr>
          <w:ilvl w:val="0"/>
          <w:numId w:val="32"/>
        </w:num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stanja na računu posebnog depozita u iznosu od 45.010.373,16 kn</w:t>
      </w:r>
    </w:p>
    <w:p w:rsidR="00135DB0" w:rsidRPr="00962532" w:rsidRDefault="00135DB0" w:rsidP="0044161E">
      <w:pPr>
        <w:rPr>
          <w:rFonts w:ascii="Arial" w:hAnsi="Arial" w:cs="Arial"/>
          <w:bCs/>
          <w:sz w:val="24"/>
          <w:szCs w:val="24"/>
          <w:lang w:val="hr-HR"/>
        </w:rPr>
      </w:pPr>
    </w:p>
    <w:p w:rsidR="00135DB0" w:rsidRPr="00962532" w:rsidRDefault="00135DB0" w:rsidP="0044161E">
      <w:pPr>
        <w:rPr>
          <w:rFonts w:ascii="Arial" w:hAnsi="Arial" w:cs="Arial"/>
          <w:bCs/>
          <w:sz w:val="24"/>
          <w:szCs w:val="24"/>
          <w:lang w:val="hr-HR"/>
        </w:rPr>
      </w:pPr>
    </w:p>
    <w:p w:rsidR="0028159E" w:rsidRPr="001F3CB0" w:rsidRDefault="0028159E" w:rsidP="001F3CB0">
      <w:pPr>
        <w:ind w:firstLine="72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1F3CB0">
        <w:rPr>
          <w:rFonts w:ascii="Arial" w:hAnsi="Arial" w:cs="Arial"/>
          <w:bCs/>
          <w:sz w:val="24"/>
          <w:szCs w:val="24"/>
          <w:lang w:val="hr-HR"/>
        </w:rPr>
        <w:t>II.   OBRAZAC BILANCA NA DAN 31. PROSINCA 202</w:t>
      </w:r>
      <w:r w:rsidR="001F3CB0">
        <w:rPr>
          <w:rFonts w:ascii="Arial" w:hAnsi="Arial" w:cs="Arial"/>
          <w:bCs/>
          <w:sz w:val="24"/>
          <w:szCs w:val="24"/>
          <w:lang w:val="hr-HR"/>
        </w:rPr>
        <w:t>2</w:t>
      </w:r>
      <w:r w:rsidRPr="001F3CB0">
        <w:rPr>
          <w:rFonts w:ascii="Arial" w:hAnsi="Arial" w:cs="Arial"/>
          <w:bCs/>
          <w:sz w:val="24"/>
          <w:szCs w:val="24"/>
          <w:lang w:val="hr-HR"/>
        </w:rPr>
        <w:t>. GODINE</w:t>
      </w:r>
    </w:p>
    <w:p w:rsidR="0028159E" w:rsidRPr="00962532" w:rsidRDefault="0028159E" w:rsidP="0028159E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28159E" w:rsidRPr="00962532" w:rsidRDefault="0028159E" w:rsidP="0028159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U obrascu Bilanca do značajnijeg</w:t>
      </w:r>
      <w:r w:rsidRPr="00962532">
        <w:rPr>
          <w:rFonts w:ascii="Arial" w:hAnsi="Arial" w:cs="Arial"/>
          <w:sz w:val="24"/>
          <w:szCs w:val="24"/>
          <w:lang w:val="hr-HR"/>
        </w:rPr>
        <w:t xml:space="preserve"> odstupanja od ostvarenja prethodne godine dolazi na:</w:t>
      </w:r>
    </w:p>
    <w:p w:rsidR="00065012" w:rsidRDefault="001F3CB0" w:rsidP="00F42A7D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Šifra 022</w:t>
      </w:r>
      <w:r w:rsidR="00065012">
        <w:rPr>
          <w:rFonts w:ascii="Arial" w:hAnsi="Arial" w:cs="Arial"/>
          <w:sz w:val="24"/>
          <w:szCs w:val="24"/>
          <w:lang w:val="hr-HR"/>
        </w:rPr>
        <w:t xml:space="preserve">1- uredska oprema i namještaj- </w:t>
      </w:r>
      <w:r w:rsidR="0028159E" w:rsidRPr="00962532">
        <w:rPr>
          <w:rFonts w:ascii="Arial" w:hAnsi="Arial" w:cs="Arial"/>
          <w:sz w:val="24"/>
          <w:szCs w:val="24"/>
          <w:lang w:val="hr-HR"/>
        </w:rPr>
        <w:t xml:space="preserve">budući </w:t>
      </w:r>
      <w:r w:rsidR="00065012">
        <w:rPr>
          <w:rFonts w:ascii="Arial" w:hAnsi="Arial" w:cs="Arial"/>
          <w:sz w:val="24"/>
          <w:szCs w:val="24"/>
          <w:lang w:val="hr-HR"/>
        </w:rPr>
        <w:t xml:space="preserve">je u 2022. godini izvršen prijenos informatičke opreme nabavljene ranijih godina koja je bila knjižena u poslovnim knjigama Ministarstva pravosuđa i uprave, kao i zbog nabave novog namještaja. U 2022. godini Općinski sud </w:t>
      </w:r>
      <w:r w:rsidR="00F42A7D">
        <w:rPr>
          <w:rFonts w:ascii="Arial" w:hAnsi="Arial" w:cs="Arial"/>
          <w:sz w:val="24"/>
          <w:szCs w:val="24"/>
          <w:lang w:val="hr-HR"/>
        </w:rPr>
        <w:t>u Pazinu zaprimio je i donacije uredske opreme od Grada Pazina u iznosu od 9.450,44 kuna, Općine Vrsar u iznosu od 4.250,00 kuna i Općine Kaštelir Labinci u iznosu od 2.998,75 kuna.</w:t>
      </w:r>
    </w:p>
    <w:p w:rsidR="00065012" w:rsidRDefault="00065012" w:rsidP="00F42A7D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Šifra 0231- prijevozna sredstva u cestovnom prometu- kao što je i već navedeno u 2022. godini nabavljeno je jedno službeno vozilo putem financijskog leasinga, zbog navedenog dolazi i do odstupanja na šifri 2643 di je knjižen odobreni financijski leasing  </w:t>
      </w:r>
    </w:p>
    <w:p w:rsidR="00065012" w:rsidRDefault="00065012" w:rsidP="0006501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8159E" w:rsidRPr="00962532" w:rsidRDefault="0028159E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08332C" w:rsidRPr="00962532" w:rsidRDefault="0008332C" w:rsidP="0008332C">
      <w:pPr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962532">
        <w:rPr>
          <w:rFonts w:ascii="Arial" w:hAnsi="Arial" w:cs="Arial"/>
          <w:b/>
          <w:bCs/>
          <w:sz w:val="22"/>
          <w:szCs w:val="22"/>
          <w:lang w:val="hr-HR"/>
        </w:rPr>
        <w:t xml:space="preserve">OBRAZAC RAS-funkcijski </w:t>
      </w:r>
    </w:p>
    <w:p w:rsidR="0008332C" w:rsidRPr="00962532" w:rsidRDefault="0008332C" w:rsidP="0008332C">
      <w:pPr>
        <w:ind w:left="1080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08332C" w:rsidRPr="00962532" w:rsidRDefault="0008332C" w:rsidP="0008332C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2"/>
          <w:szCs w:val="22"/>
          <w:lang w:val="hr-HR"/>
        </w:rPr>
        <w:t>Na AOP 027 prikazani su ukupni rashodi poslovanja za 202</w:t>
      </w:r>
      <w:r w:rsidR="00F42A7D">
        <w:rPr>
          <w:rFonts w:ascii="Arial" w:hAnsi="Arial" w:cs="Arial"/>
          <w:bCs/>
          <w:sz w:val="22"/>
          <w:szCs w:val="22"/>
          <w:lang w:val="hr-HR"/>
        </w:rPr>
        <w:t>2</w:t>
      </w:r>
      <w:r w:rsidRPr="00962532">
        <w:rPr>
          <w:rFonts w:ascii="Arial" w:hAnsi="Arial" w:cs="Arial"/>
          <w:bCs/>
          <w:sz w:val="22"/>
          <w:szCs w:val="22"/>
          <w:lang w:val="hr-HR"/>
        </w:rPr>
        <w:t xml:space="preserve">. godinu.   </w:t>
      </w:r>
    </w:p>
    <w:p w:rsidR="00135DB0" w:rsidRPr="00962532" w:rsidRDefault="00135DB0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034F8F" w:rsidRDefault="00034F8F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F42A7D" w:rsidRDefault="00F42A7D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F42A7D" w:rsidRDefault="00F42A7D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F42A7D" w:rsidRDefault="00F42A7D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F42A7D" w:rsidRPr="00962532" w:rsidRDefault="00F42A7D" w:rsidP="0028159E">
      <w:pPr>
        <w:rPr>
          <w:rFonts w:ascii="Arial" w:hAnsi="Arial" w:cs="Arial"/>
          <w:bCs/>
          <w:sz w:val="28"/>
          <w:szCs w:val="28"/>
          <w:lang w:val="hr-HR"/>
        </w:rPr>
      </w:pPr>
    </w:p>
    <w:p w:rsidR="0008332C" w:rsidRPr="00962532" w:rsidRDefault="0008332C" w:rsidP="0008332C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2532">
        <w:rPr>
          <w:rFonts w:ascii="Arial" w:hAnsi="Arial" w:cs="Arial"/>
          <w:b/>
          <w:bCs/>
          <w:sz w:val="24"/>
          <w:szCs w:val="24"/>
          <w:lang w:val="hr-HR"/>
        </w:rPr>
        <w:t>IV. OBRAZAC P-VRIO</w:t>
      </w:r>
    </w:p>
    <w:p w:rsidR="0008332C" w:rsidRPr="00962532" w:rsidRDefault="0008332C" w:rsidP="0008332C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08332C" w:rsidRPr="00962532" w:rsidRDefault="0008332C" w:rsidP="0008332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Podatak u prvoj koloni </w:t>
      </w:r>
      <w:r w:rsidR="00F42A7D">
        <w:rPr>
          <w:rFonts w:ascii="Arial" w:hAnsi="Arial" w:cs="Arial"/>
          <w:bCs/>
          <w:sz w:val="24"/>
          <w:szCs w:val="24"/>
          <w:lang w:val="hr-HR"/>
        </w:rPr>
        <w:t>šifra P018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prikazuje proizvedenu dugotrajnu imovinu koju nam je nadležno Ministarstvo prenijelo na korištenje bez naknade</w:t>
      </w:r>
      <w:r w:rsidR="00654DB1">
        <w:rPr>
          <w:rFonts w:ascii="Arial" w:hAnsi="Arial" w:cs="Arial"/>
          <w:bCs/>
          <w:sz w:val="24"/>
          <w:szCs w:val="24"/>
          <w:lang w:val="hr-HR"/>
        </w:rPr>
        <w:t>,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proizvedenu dugotrajnu imovinu kupljenu vlastitim sredstvima</w:t>
      </w:r>
      <w:r w:rsidR="00654DB1">
        <w:rPr>
          <w:rFonts w:ascii="Arial" w:hAnsi="Arial" w:cs="Arial"/>
          <w:bCs/>
          <w:sz w:val="24"/>
          <w:szCs w:val="24"/>
          <w:lang w:val="hr-HR"/>
        </w:rPr>
        <w:t xml:space="preserve"> i dobivenu donacijama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u ukupnom iznosu od </w:t>
      </w:r>
      <w:r w:rsidR="00F42A7D">
        <w:rPr>
          <w:rFonts w:ascii="Arial" w:hAnsi="Arial" w:cs="Arial"/>
          <w:bCs/>
          <w:sz w:val="24"/>
          <w:szCs w:val="24"/>
          <w:lang w:val="hr-HR"/>
        </w:rPr>
        <w:t>616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F42A7D">
        <w:rPr>
          <w:rFonts w:ascii="Arial" w:hAnsi="Arial" w:cs="Arial"/>
          <w:bCs/>
          <w:sz w:val="24"/>
          <w:szCs w:val="24"/>
          <w:lang w:val="hr-HR"/>
        </w:rPr>
        <w:t>647,27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što obuhvaća:</w:t>
      </w:r>
    </w:p>
    <w:p w:rsidR="0008332C" w:rsidRPr="00962532" w:rsidRDefault="00F42A7D" w:rsidP="00F42A7D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arhivsk</w:t>
      </w:r>
      <w:r w:rsidR="00654DB1">
        <w:rPr>
          <w:rFonts w:ascii="Arial" w:hAnsi="Arial" w:cs="Arial"/>
          <w:bCs/>
          <w:sz w:val="24"/>
          <w:szCs w:val="24"/>
          <w:lang w:val="hr-HR"/>
        </w:rPr>
        <w:t>e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regal</w:t>
      </w:r>
      <w:r w:rsidR="00654DB1">
        <w:rPr>
          <w:rFonts w:ascii="Arial" w:hAnsi="Arial" w:cs="Arial"/>
          <w:bCs/>
          <w:sz w:val="24"/>
          <w:szCs w:val="24"/>
          <w:lang w:val="hr-HR"/>
        </w:rPr>
        <w:t>e u iznosu od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172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675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88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08332C" w:rsidRPr="00F42A7D" w:rsidRDefault="0008332C" w:rsidP="00F42A7D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uredsk</w:t>
      </w:r>
      <w:r w:rsidR="00654DB1">
        <w:rPr>
          <w:rFonts w:ascii="Arial" w:hAnsi="Arial" w:cs="Arial"/>
          <w:bCs/>
          <w:sz w:val="24"/>
          <w:szCs w:val="24"/>
          <w:lang w:val="hr-HR"/>
        </w:rPr>
        <w:t>e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stolic</w:t>
      </w:r>
      <w:r w:rsidR="00654DB1">
        <w:rPr>
          <w:rFonts w:ascii="Arial" w:hAnsi="Arial" w:cs="Arial"/>
          <w:bCs/>
          <w:sz w:val="24"/>
          <w:szCs w:val="24"/>
          <w:lang w:val="hr-HR"/>
        </w:rPr>
        <w:t>e u iznosu od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F42A7D">
        <w:rPr>
          <w:rFonts w:ascii="Arial" w:hAnsi="Arial" w:cs="Arial"/>
          <w:bCs/>
          <w:sz w:val="24"/>
          <w:szCs w:val="24"/>
          <w:lang w:val="hr-HR"/>
        </w:rPr>
        <w:t>46</w:t>
      </w:r>
      <w:r w:rsidRPr="00F42A7D">
        <w:rPr>
          <w:rFonts w:ascii="Arial" w:hAnsi="Arial" w:cs="Arial"/>
          <w:bCs/>
          <w:sz w:val="24"/>
          <w:szCs w:val="24"/>
          <w:lang w:val="hr-HR"/>
        </w:rPr>
        <w:t>.</w:t>
      </w:r>
      <w:r w:rsidR="00F42A7D">
        <w:rPr>
          <w:rFonts w:ascii="Arial" w:hAnsi="Arial" w:cs="Arial"/>
          <w:bCs/>
          <w:sz w:val="24"/>
          <w:szCs w:val="24"/>
          <w:lang w:val="hr-HR"/>
        </w:rPr>
        <w:t>935</w:t>
      </w:r>
      <w:r w:rsidRPr="00F42A7D">
        <w:rPr>
          <w:rFonts w:ascii="Arial" w:hAnsi="Arial" w:cs="Arial"/>
          <w:bCs/>
          <w:sz w:val="24"/>
          <w:szCs w:val="24"/>
          <w:lang w:val="hr-HR"/>
        </w:rPr>
        <w:t>,</w:t>
      </w:r>
      <w:r w:rsidR="00F42A7D">
        <w:rPr>
          <w:rFonts w:ascii="Arial" w:hAnsi="Arial" w:cs="Arial"/>
          <w:bCs/>
          <w:sz w:val="24"/>
          <w:szCs w:val="24"/>
          <w:lang w:val="hr-HR"/>
        </w:rPr>
        <w:t>00</w:t>
      </w:r>
      <w:r w:rsidRPr="00F42A7D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08332C" w:rsidRPr="00962532" w:rsidRDefault="00F42A7D" w:rsidP="00F42A7D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server</w:t>
      </w:r>
      <w:r w:rsidR="00654DB1">
        <w:rPr>
          <w:rFonts w:ascii="Arial" w:hAnsi="Arial" w:cs="Arial"/>
          <w:bCs/>
          <w:sz w:val="24"/>
          <w:szCs w:val="24"/>
          <w:lang w:val="hr-HR"/>
        </w:rPr>
        <w:t xml:space="preserve"> u iznosu od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16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813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0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>0 kn</w:t>
      </w:r>
    </w:p>
    <w:p w:rsidR="0008332C" w:rsidRPr="00962532" w:rsidRDefault="00654DB1" w:rsidP="00F42A7D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informatičku opremu u iznosu od 359.252,05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08332C" w:rsidRDefault="00654DB1" w:rsidP="00F42A7D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informatičku opremu dobivenu donacijama u iznosu od 16.699,19</w:t>
      </w:r>
      <w:r w:rsidR="0008332C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654DB1" w:rsidRPr="00962532" w:rsidRDefault="00654DB1" w:rsidP="00F42A7D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informatičku opremu kupljenu vlastitim sredstvima 4.272,15 kn</w:t>
      </w:r>
    </w:p>
    <w:p w:rsidR="0008332C" w:rsidRPr="00962532" w:rsidRDefault="0008332C" w:rsidP="0008332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Dok je u drugoj koloni prikazano smanjenje vrijednosti imovine uslijed rashodovanja osnovnih sredstava koji su imali s</w:t>
      </w:r>
      <w:r w:rsidR="00654DB1">
        <w:rPr>
          <w:rFonts w:ascii="Arial" w:hAnsi="Arial" w:cs="Arial"/>
          <w:bCs/>
          <w:sz w:val="24"/>
          <w:szCs w:val="24"/>
          <w:lang w:val="hr-HR"/>
        </w:rPr>
        <w:t>adašnju vrijednost u iznosu od 3.250,79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08332C" w:rsidP="0008332C">
      <w:pPr>
        <w:ind w:left="36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44161E" w:rsidRPr="00962532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44161E" w:rsidRPr="00962532" w:rsidRDefault="0044161E" w:rsidP="0044161E">
      <w:pPr>
        <w:rPr>
          <w:rFonts w:ascii="Arial" w:hAnsi="Arial" w:cs="Arial"/>
          <w:bCs/>
          <w:sz w:val="22"/>
          <w:szCs w:val="22"/>
          <w:lang w:val="hr-HR"/>
        </w:rPr>
      </w:pPr>
    </w:p>
    <w:p w:rsidR="0044161E" w:rsidRPr="00962532" w:rsidRDefault="0008332C" w:rsidP="0044161E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2532">
        <w:rPr>
          <w:rFonts w:ascii="Arial" w:hAnsi="Arial" w:cs="Arial"/>
          <w:b/>
          <w:bCs/>
          <w:sz w:val="24"/>
          <w:szCs w:val="24"/>
          <w:lang w:val="hr-HR"/>
        </w:rPr>
        <w:t>V</w:t>
      </w:r>
      <w:r w:rsidR="0044161E" w:rsidRPr="00962532">
        <w:rPr>
          <w:rFonts w:ascii="Arial" w:hAnsi="Arial" w:cs="Arial"/>
          <w:b/>
          <w:bCs/>
          <w:sz w:val="24"/>
          <w:szCs w:val="24"/>
          <w:lang w:val="hr-HR"/>
        </w:rPr>
        <w:t xml:space="preserve">.  OBRAZAC: OBVEZE </w:t>
      </w:r>
    </w:p>
    <w:p w:rsidR="0044161E" w:rsidRPr="00962532" w:rsidRDefault="0044161E" w:rsidP="0044161E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44161E" w:rsidRPr="00962532" w:rsidRDefault="0044161E" w:rsidP="0044161E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na dan 01. siječnja 202</w:t>
      </w:r>
      <w:r w:rsidR="00E64885">
        <w:rPr>
          <w:rFonts w:ascii="Arial" w:hAnsi="Arial" w:cs="Arial"/>
          <w:bCs/>
          <w:sz w:val="24"/>
          <w:szCs w:val="24"/>
          <w:lang w:val="hr-HR"/>
        </w:rPr>
        <w:t>2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. godine 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  <w:t xml:space="preserve"> 76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E64885">
        <w:rPr>
          <w:rFonts w:ascii="Arial" w:hAnsi="Arial" w:cs="Arial"/>
          <w:bCs/>
          <w:sz w:val="24"/>
          <w:szCs w:val="24"/>
          <w:lang w:val="hr-HR"/>
        </w:rPr>
        <w:t>413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E64885">
        <w:rPr>
          <w:rFonts w:ascii="Arial" w:hAnsi="Arial" w:cs="Arial"/>
          <w:bCs/>
          <w:sz w:val="24"/>
          <w:szCs w:val="24"/>
          <w:lang w:val="hr-HR"/>
        </w:rPr>
        <w:t>183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E64885">
        <w:rPr>
          <w:rFonts w:ascii="Arial" w:hAnsi="Arial" w:cs="Arial"/>
          <w:bCs/>
          <w:sz w:val="24"/>
          <w:szCs w:val="24"/>
          <w:lang w:val="hr-HR"/>
        </w:rPr>
        <w:t>58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E64885" w:rsidP="0044161E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Stvorene obveze u 2022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 godini iznose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 xml:space="preserve">          </w:t>
      </w:r>
      <w:r>
        <w:rPr>
          <w:rFonts w:ascii="Arial" w:hAnsi="Arial" w:cs="Arial"/>
          <w:bCs/>
          <w:sz w:val="24"/>
          <w:szCs w:val="24"/>
          <w:lang w:val="hr-HR"/>
        </w:rPr>
        <w:tab/>
        <w:t xml:space="preserve"> 8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2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802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778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04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E64885" w:rsidP="0044161E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Plaćene obveze u 2022. godini iznose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  <w:t xml:space="preserve">          111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411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556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15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44161E" w:rsidP="00E64885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Nepomirene obveze 3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1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prosinca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202</w:t>
      </w:r>
      <w:r w:rsidR="00E64885">
        <w:rPr>
          <w:rFonts w:ascii="Arial" w:hAnsi="Arial" w:cs="Arial"/>
          <w:bCs/>
          <w:sz w:val="24"/>
          <w:szCs w:val="24"/>
          <w:lang w:val="hr-HR"/>
        </w:rPr>
        <w:t>2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. godine iznose          </w:t>
      </w:r>
      <w:r w:rsidR="00034F8F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 xml:space="preserve"> 47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E64885">
        <w:rPr>
          <w:rFonts w:ascii="Arial" w:hAnsi="Arial" w:cs="Arial"/>
          <w:bCs/>
          <w:sz w:val="24"/>
          <w:szCs w:val="24"/>
          <w:lang w:val="hr-HR"/>
        </w:rPr>
        <w:t>804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E64885">
        <w:rPr>
          <w:rFonts w:ascii="Arial" w:hAnsi="Arial" w:cs="Arial"/>
          <w:bCs/>
          <w:sz w:val="24"/>
          <w:szCs w:val="24"/>
          <w:lang w:val="hr-HR"/>
        </w:rPr>
        <w:t>405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E64885">
        <w:rPr>
          <w:rFonts w:ascii="Arial" w:hAnsi="Arial" w:cs="Arial"/>
          <w:bCs/>
          <w:sz w:val="24"/>
          <w:szCs w:val="24"/>
          <w:lang w:val="hr-HR"/>
        </w:rPr>
        <w:t>47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plaća za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prosinac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202</w:t>
      </w:r>
      <w:r w:rsidR="00E64885">
        <w:rPr>
          <w:rFonts w:ascii="Arial" w:hAnsi="Arial" w:cs="Arial"/>
          <w:bCs/>
          <w:sz w:val="24"/>
          <w:szCs w:val="24"/>
          <w:lang w:val="hr-HR"/>
        </w:rPr>
        <w:t>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       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 xml:space="preserve">  1.</w:t>
      </w:r>
      <w:r w:rsidR="00E64885">
        <w:rPr>
          <w:rFonts w:ascii="Arial" w:hAnsi="Arial" w:cs="Arial"/>
          <w:bCs/>
          <w:sz w:val="24"/>
          <w:szCs w:val="24"/>
          <w:lang w:val="hr-HR"/>
        </w:rPr>
        <w:t>657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E64885">
        <w:rPr>
          <w:rFonts w:ascii="Arial" w:hAnsi="Arial" w:cs="Arial"/>
          <w:bCs/>
          <w:sz w:val="24"/>
          <w:szCs w:val="24"/>
          <w:lang w:val="hr-HR"/>
        </w:rPr>
        <w:t>747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E64885">
        <w:rPr>
          <w:rFonts w:ascii="Arial" w:hAnsi="Arial" w:cs="Arial"/>
          <w:bCs/>
          <w:sz w:val="24"/>
          <w:szCs w:val="24"/>
          <w:lang w:val="hr-HR"/>
        </w:rPr>
        <w:t>9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2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naknada za p</w:t>
      </w:r>
      <w:r w:rsidR="00E64885">
        <w:rPr>
          <w:rFonts w:ascii="Arial" w:hAnsi="Arial" w:cs="Arial"/>
          <w:bCs/>
          <w:sz w:val="24"/>
          <w:szCs w:val="24"/>
          <w:lang w:val="hr-HR"/>
        </w:rPr>
        <w:t>rijevoz na posao i s posla</w:t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  <w:t xml:space="preserve">       102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E64885">
        <w:rPr>
          <w:rFonts w:ascii="Arial" w:hAnsi="Arial" w:cs="Arial"/>
          <w:bCs/>
          <w:sz w:val="24"/>
          <w:szCs w:val="24"/>
          <w:lang w:val="hr-HR"/>
        </w:rPr>
        <w:t>147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E64885">
        <w:rPr>
          <w:rFonts w:ascii="Arial" w:hAnsi="Arial" w:cs="Arial"/>
          <w:bCs/>
          <w:sz w:val="24"/>
          <w:szCs w:val="24"/>
          <w:lang w:val="hr-HR"/>
        </w:rPr>
        <w:t>02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CE05B4" w:rsidRPr="00962532" w:rsidRDefault="00CE05B4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službena putovanja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034F8F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E64885">
        <w:rPr>
          <w:rFonts w:ascii="Arial" w:hAnsi="Arial" w:cs="Arial"/>
          <w:bCs/>
          <w:sz w:val="24"/>
          <w:szCs w:val="24"/>
          <w:lang w:val="hr-HR"/>
        </w:rPr>
        <w:t>2.767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E64885">
        <w:rPr>
          <w:rFonts w:ascii="Arial" w:hAnsi="Arial" w:cs="Arial"/>
          <w:bCs/>
          <w:sz w:val="24"/>
          <w:szCs w:val="24"/>
          <w:lang w:val="hr-HR"/>
        </w:rPr>
        <w:t>74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uredski materija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l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ab/>
        <w:t xml:space="preserve">                      47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E64885">
        <w:rPr>
          <w:rFonts w:ascii="Arial" w:hAnsi="Arial" w:cs="Arial"/>
          <w:bCs/>
          <w:sz w:val="24"/>
          <w:szCs w:val="24"/>
          <w:lang w:val="hr-HR"/>
        </w:rPr>
        <w:t>372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E64885">
        <w:rPr>
          <w:rFonts w:ascii="Arial" w:hAnsi="Arial" w:cs="Arial"/>
          <w:bCs/>
          <w:sz w:val="24"/>
          <w:szCs w:val="24"/>
          <w:lang w:val="hr-HR"/>
        </w:rPr>
        <w:t>91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E64885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energija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  <w:t>3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4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943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83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CE05B4" w:rsidRPr="00962532" w:rsidRDefault="00E64885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sitni inventar i auto gume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1.980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>
        <w:rPr>
          <w:rFonts w:ascii="Arial" w:hAnsi="Arial" w:cs="Arial"/>
          <w:bCs/>
          <w:sz w:val="24"/>
          <w:szCs w:val="24"/>
          <w:lang w:val="hr-HR"/>
        </w:rPr>
        <w:t>00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Default="00CE05B4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usluge 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tekuće</w:t>
      </w:r>
      <w:r w:rsidRPr="00962532">
        <w:rPr>
          <w:rFonts w:ascii="Arial" w:hAnsi="Arial" w:cs="Arial"/>
          <w:bCs/>
          <w:sz w:val="24"/>
          <w:szCs w:val="24"/>
          <w:lang w:val="hr-HR"/>
        </w:rPr>
        <w:t>g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 investicijsko</w:t>
      </w:r>
      <w:r w:rsidRPr="00962532">
        <w:rPr>
          <w:rFonts w:ascii="Arial" w:hAnsi="Arial" w:cs="Arial"/>
          <w:bCs/>
          <w:sz w:val="24"/>
          <w:szCs w:val="24"/>
          <w:lang w:val="hr-HR"/>
        </w:rPr>
        <w:t>g održavanja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 xml:space="preserve">   9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E64885">
        <w:rPr>
          <w:rFonts w:ascii="Arial" w:hAnsi="Arial" w:cs="Arial"/>
          <w:bCs/>
          <w:sz w:val="24"/>
          <w:szCs w:val="24"/>
          <w:lang w:val="hr-HR"/>
        </w:rPr>
        <w:t>497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Pr="00962532">
        <w:rPr>
          <w:rFonts w:ascii="Arial" w:hAnsi="Arial" w:cs="Arial"/>
          <w:bCs/>
          <w:sz w:val="24"/>
          <w:szCs w:val="24"/>
          <w:lang w:val="hr-HR"/>
        </w:rPr>
        <w:t>73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E64885" w:rsidRDefault="00E64885" w:rsidP="00C27C98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E64885">
        <w:rPr>
          <w:rFonts w:ascii="Arial" w:hAnsi="Arial" w:cs="Arial"/>
          <w:bCs/>
          <w:sz w:val="24"/>
          <w:szCs w:val="24"/>
          <w:lang w:val="hr-HR"/>
        </w:rPr>
        <w:t>promidžbe i informiranja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  <w:t xml:space="preserve">   4.830,00 kn</w:t>
      </w:r>
    </w:p>
    <w:p w:rsidR="0044161E" w:rsidRDefault="0044161E" w:rsidP="001424D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E64885">
        <w:rPr>
          <w:rFonts w:ascii="Arial" w:hAnsi="Arial" w:cs="Arial"/>
          <w:bCs/>
          <w:sz w:val="24"/>
          <w:szCs w:val="24"/>
          <w:lang w:val="hr-HR"/>
        </w:rPr>
        <w:t xml:space="preserve">komunalne usluge </w:t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Pr="00E64885">
        <w:rPr>
          <w:rFonts w:ascii="Arial" w:hAnsi="Arial" w:cs="Arial"/>
          <w:bCs/>
          <w:sz w:val="24"/>
          <w:szCs w:val="24"/>
          <w:lang w:val="hr-HR"/>
        </w:rPr>
        <w:tab/>
      </w:r>
      <w:r w:rsidR="00E64885">
        <w:rPr>
          <w:rFonts w:ascii="Arial" w:hAnsi="Arial" w:cs="Arial"/>
          <w:bCs/>
          <w:sz w:val="24"/>
          <w:szCs w:val="24"/>
          <w:lang w:val="hr-HR"/>
        </w:rPr>
        <w:t xml:space="preserve">    </w:t>
      </w:r>
      <w:r w:rsidR="001424DE">
        <w:rPr>
          <w:rFonts w:ascii="Arial" w:hAnsi="Arial" w:cs="Arial"/>
          <w:bCs/>
          <w:sz w:val="24"/>
          <w:szCs w:val="24"/>
          <w:lang w:val="hr-HR"/>
        </w:rPr>
        <w:t>8</w:t>
      </w:r>
      <w:r w:rsidRPr="001424DE">
        <w:rPr>
          <w:rFonts w:ascii="Arial" w:hAnsi="Arial" w:cs="Arial"/>
          <w:bCs/>
          <w:sz w:val="24"/>
          <w:szCs w:val="24"/>
          <w:lang w:val="hr-HR"/>
        </w:rPr>
        <w:t>.</w:t>
      </w:r>
      <w:r w:rsidR="001424DE">
        <w:rPr>
          <w:rFonts w:ascii="Arial" w:hAnsi="Arial" w:cs="Arial"/>
          <w:bCs/>
          <w:sz w:val="24"/>
          <w:szCs w:val="24"/>
          <w:lang w:val="hr-HR"/>
        </w:rPr>
        <w:t>539</w:t>
      </w:r>
      <w:r w:rsidRPr="001424DE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34</w:t>
      </w:r>
      <w:r w:rsidRPr="001424DE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1424DE" w:rsidRPr="001424DE" w:rsidRDefault="001424DE" w:rsidP="001424D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zakupnine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  <w:t xml:space="preserve">  11.451,12 kn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intelektualne usluge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     </w:t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  <w:t xml:space="preserve">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2</w:t>
      </w:r>
      <w:r w:rsidR="001424DE">
        <w:rPr>
          <w:rFonts w:ascii="Arial" w:hAnsi="Arial" w:cs="Arial"/>
          <w:bCs/>
          <w:sz w:val="24"/>
          <w:szCs w:val="24"/>
          <w:lang w:val="hr-HR"/>
        </w:rPr>
        <w:t>57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1424DE">
        <w:rPr>
          <w:rFonts w:ascii="Arial" w:hAnsi="Arial" w:cs="Arial"/>
          <w:bCs/>
          <w:sz w:val="24"/>
          <w:szCs w:val="24"/>
          <w:lang w:val="hr-HR"/>
        </w:rPr>
        <w:t>745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17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računalne uslug</w:t>
      </w:r>
      <w:r w:rsidR="001424DE">
        <w:rPr>
          <w:rFonts w:ascii="Arial" w:hAnsi="Arial" w:cs="Arial"/>
          <w:bCs/>
          <w:sz w:val="24"/>
          <w:szCs w:val="24"/>
          <w:lang w:val="hr-HR"/>
        </w:rPr>
        <w:t>e</w:t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  <w:t xml:space="preserve">    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  </w:t>
      </w:r>
      <w:r w:rsidR="001424DE">
        <w:rPr>
          <w:rFonts w:ascii="Arial" w:hAnsi="Arial" w:cs="Arial"/>
          <w:bCs/>
          <w:sz w:val="24"/>
          <w:szCs w:val="24"/>
          <w:lang w:val="hr-HR"/>
        </w:rPr>
        <w:t>512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5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0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naknade troškova osobama iz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>van radnog odnosa</w:t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CE05B4"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     </w:t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    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1424DE">
        <w:rPr>
          <w:rFonts w:ascii="Arial" w:hAnsi="Arial" w:cs="Arial"/>
          <w:bCs/>
          <w:sz w:val="24"/>
          <w:szCs w:val="24"/>
          <w:lang w:val="hr-HR"/>
        </w:rPr>
        <w:t>307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76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pristojbe i naknade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  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034F8F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   </w:t>
      </w:r>
      <w:r w:rsidRPr="00962532">
        <w:rPr>
          <w:rFonts w:ascii="Arial" w:hAnsi="Arial" w:cs="Arial"/>
          <w:bCs/>
          <w:sz w:val="24"/>
          <w:szCs w:val="24"/>
          <w:lang w:val="hr-HR"/>
        </w:rPr>
        <w:t>2.</w:t>
      </w:r>
      <w:r w:rsidR="001424DE">
        <w:rPr>
          <w:rFonts w:ascii="Arial" w:hAnsi="Arial" w:cs="Arial"/>
          <w:bCs/>
          <w:sz w:val="24"/>
          <w:szCs w:val="24"/>
          <w:lang w:val="hr-HR"/>
        </w:rPr>
        <w:t>812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5</w:t>
      </w:r>
      <w:r w:rsidRPr="00962532">
        <w:rPr>
          <w:rFonts w:ascii="Arial" w:hAnsi="Arial" w:cs="Arial"/>
          <w:bCs/>
          <w:sz w:val="24"/>
          <w:szCs w:val="24"/>
          <w:lang w:val="hr-HR"/>
        </w:rPr>
        <w:t>0 kn</w:t>
      </w:r>
    </w:p>
    <w:p w:rsidR="001424DE" w:rsidRPr="00962532" w:rsidRDefault="001424D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kamate za primljene zajmove </w:t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  <w:t xml:space="preserve">                  374,00 kn</w:t>
      </w:r>
    </w:p>
    <w:p w:rsidR="0044161E" w:rsidRPr="00962532" w:rsidRDefault="00CE05B4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za više uplaćeni porez i prirez na dohodak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</w:t>
      </w:r>
      <w:r w:rsidR="00034F8F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       556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16</w:t>
      </w:r>
      <w:r w:rsidR="0044161E"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za predujmove-ž-r vanproračunsko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 xml:space="preserve">      </w:t>
      </w:r>
      <w:r w:rsidR="003B76A7">
        <w:rPr>
          <w:rFonts w:ascii="Arial" w:hAnsi="Arial" w:cs="Arial"/>
          <w:bCs/>
          <w:sz w:val="24"/>
          <w:szCs w:val="24"/>
          <w:lang w:val="hr-HR"/>
        </w:rPr>
        <w:t xml:space="preserve">           </w:t>
      </w:r>
      <w:r w:rsidRPr="00962532">
        <w:rPr>
          <w:rFonts w:ascii="Arial" w:hAnsi="Arial" w:cs="Arial"/>
          <w:bCs/>
          <w:sz w:val="24"/>
          <w:szCs w:val="24"/>
          <w:lang w:val="hr-HR"/>
        </w:rPr>
        <w:t>4</w:t>
      </w:r>
      <w:r w:rsidR="001424DE">
        <w:rPr>
          <w:rFonts w:ascii="Arial" w:hAnsi="Arial" w:cs="Arial"/>
          <w:bCs/>
          <w:sz w:val="24"/>
          <w:szCs w:val="24"/>
          <w:lang w:val="hr-HR"/>
        </w:rPr>
        <w:t>5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1424DE">
        <w:rPr>
          <w:rFonts w:ascii="Arial" w:hAnsi="Arial" w:cs="Arial"/>
          <w:bCs/>
          <w:sz w:val="24"/>
          <w:szCs w:val="24"/>
          <w:lang w:val="hr-HR"/>
        </w:rPr>
        <w:t>010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1424DE">
        <w:rPr>
          <w:rFonts w:ascii="Arial" w:hAnsi="Arial" w:cs="Arial"/>
          <w:bCs/>
          <w:sz w:val="24"/>
          <w:szCs w:val="24"/>
          <w:lang w:val="hr-HR"/>
        </w:rPr>
        <w:t>373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16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1424DE" w:rsidRPr="00962532" w:rsidRDefault="001424DE" w:rsidP="001424DE">
      <w:pPr>
        <w:ind w:left="1080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saldo računa posebnog depozita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ostale nespomenute obveze 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>(refundacije HZZO)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    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 xml:space="preserve">        </w:t>
      </w:r>
      <w:r w:rsidR="001424DE">
        <w:rPr>
          <w:rFonts w:ascii="Arial" w:hAnsi="Arial" w:cs="Arial"/>
          <w:bCs/>
          <w:sz w:val="24"/>
          <w:szCs w:val="24"/>
          <w:lang w:val="hr-HR"/>
        </w:rPr>
        <w:t>487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1424DE">
        <w:rPr>
          <w:rFonts w:ascii="Arial" w:hAnsi="Arial" w:cs="Arial"/>
          <w:bCs/>
          <w:sz w:val="24"/>
          <w:szCs w:val="24"/>
          <w:lang w:val="hr-HR"/>
        </w:rPr>
        <w:t>956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1424DE">
        <w:rPr>
          <w:rFonts w:ascii="Arial" w:hAnsi="Arial" w:cs="Arial"/>
          <w:bCs/>
          <w:sz w:val="24"/>
          <w:szCs w:val="24"/>
          <w:lang w:val="hr-HR"/>
        </w:rPr>
        <w:t>22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proračunskih korisnika za</w:t>
      </w:r>
      <w:r w:rsidR="001424DE">
        <w:rPr>
          <w:rFonts w:ascii="Arial" w:hAnsi="Arial" w:cs="Arial"/>
          <w:bCs/>
          <w:sz w:val="24"/>
          <w:szCs w:val="24"/>
          <w:lang w:val="hr-HR"/>
        </w:rPr>
        <w:t xml:space="preserve"> uplatu u proračun</w:t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  <w:t xml:space="preserve">        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 xml:space="preserve">     0,</w:t>
      </w:r>
      <w:r w:rsidR="001424DE">
        <w:rPr>
          <w:rFonts w:ascii="Arial" w:hAnsi="Arial" w:cs="Arial"/>
          <w:bCs/>
          <w:sz w:val="24"/>
          <w:szCs w:val="24"/>
          <w:lang w:val="hr-HR"/>
        </w:rPr>
        <w:t>1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>2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 </w:t>
      </w:r>
    </w:p>
    <w:p w:rsidR="0044161E" w:rsidRPr="00962532" w:rsidRDefault="0044161E" w:rsidP="0044161E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obveze za primljeni fi</w:t>
      </w:r>
      <w:r w:rsidR="001424DE">
        <w:rPr>
          <w:rFonts w:ascii="Arial" w:hAnsi="Arial" w:cs="Arial"/>
          <w:bCs/>
          <w:sz w:val="24"/>
          <w:szCs w:val="24"/>
          <w:lang w:val="hr-HR"/>
        </w:rPr>
        <w:t>nancijski leasing</w:t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1424DE">
        <w:rPr>
          <w:rFonts w:ascii="Arial" w:hAnsi="Arial" w:cs="Arial"/>
          <w:bCs/>
          <w:sz w:val="24"/>
          <w:szCs w:val="24"/>
          <w:lang w:val="hr-HR"/>
        </w:rPr>
        <w:tab/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 xml:space="preserve">  </w:t>
      </w:r>
      <w:r w:rsidR="001424DE">
        <w:rPr>
          <w:rFonts w:ascii="Arial" w:hAnsi="Arial" w:cs="Arial"/>
          <w:bCs/>
          <w:sz w:val="24"/>
          <w:szCs w:val="24"/>
          <w:lang w:val="hr-HR"/>
        </w:rPr>
        <w:t>1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>6</w:t>
      </w:r>
      <w:r w:rsidR="001424DE">
        <w:rPr>
          <w:rFonts w:ascii="Arial" w:hAnsi="Arial" w:cs="Arial"/>
          <w:bCs/>
          <w:sz w:val="24"/>
          <w:szCs w:val="24"/>
          <w:lang w:val="hr-HR"/>
        </w:rPr>
        <w:t>0</w:t>
      </w:r>
      <w:r w:rsidRPr="00962532">
        <w:rPr>
          <w:rFonts w:ascii="Arial" w:hAnsi="Arial" w:cs="Arial"/>
          <w:bCs/>
          <w:sz w:val="24"/>
          <w:szCs w:val="24"/>
          <w:lang w:val="hr-HR"/>
        </w:rPr>
        <w:t>.</w:t>
      </w:r>
      <w:r w:rsidR="001424DE">
        <w:rPr>
          <w:rFonts w:ascii="Arial" w:hAnsi="Arial" w:cs="Arial"/>
          <w:bCs/>
          <w:sz w:val="24"/>
          <w:szCs w:val="24"/>
          <w:lang w:val="hr-HR"/>
        </w:rPr>
        <w:t>490</w:t>
      </w:r>
      <w:r w:rsidRPr="00962532">
        <w:rPr>
          <w:rFonts w:ascii="Arial" w:hAnsi="Arial" w:cs="Arial"/>
          <w:bCs/>
          <w:sz w:val="24"/>
          <w:szCs w:val="24"/>
          <w:lang w:val="hr-HR"/>
        </w:rPr>
        <w:t>,</w:t>
      </w:r>
      <w:r w:rsidR="007616AC" w:rsidRPr="00962532">
        <w:rPr>
          <w:rFonts w:ascii="Arial" w:hAnsi="Arial" w:cs="Arial"/>
          <w:bCs/>
          <w:sz w:val="24"/>
          <w:szCs w:val="24"/>
          <w:lang w:val="hr-HR"/>
        </w:rPr>
        <w:t>2</w:t>
      </w:r>
      <w:r w:rsidR="001424DE">
        <w:rPr>
          <w:rFonts w:ascii="Arial" w:hAnsi="Arial" w:cs="Arial"/>
          <w:bCs/>
          <w:sz w:val="24"/>
          <w:szCs w:val="24"/>
          <w:lang w:val="hr-HR"/>
        </w:rPr>
        <w:t>7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kn</w:t>
      </w:r>
    </w:p>
    <w:p w:rsidR="008734F3" w:rsidRPr="00962532" w:rsidRDefault="008734F3">
      <w:pPr>
        <w:rPr>
          <w:rFonts w:ascii="Arial" w:hAnsi="Arial" w:cs="Arial"/>
          <w:bCs/>
          <w:sz w:val="24"/>
          <w:szCs w:val="24"/>
          <w:lang w:val="hr-HR"/>
        </w:rPr>
      </w:pPr>
    </w:p>
    <w:p w:rsidR="000D0735" w:rsidRDefault="000D0735">
      <w:pPr>
        <w:rPr>
          <w:rFonts w:ascii="Arial" w:hAnsi="Arial" w:cs="Arial"/>
          <w:bCs/>
          <w:sz w:val="24"/>
          <w:szCs w:val="24"/>
          <w:lang w:val="hr-HR"/>
        </w:rPr>
      </w:pPr>
    </w:p>
    <w:p w:rsidR="003B76A7" w:rsidRDefault="003B76A7">
      <w:pPr>
        <w:rPr>
          <w:rFonts w:ascii="Arial" w:hAnsi="Arial" w:cs="Arial"/>
          <w:bCs/>
          <w:sz w:val="24"/>
          <w:szCs w:val="24"/>
          <w:lang w:val="hr-HR"/>
        </w:rPr>
      </w:pPr>
    </w:p>
    <w:p w:rsidR="003B76A7" w:rsidRPr="00962532" w:rsidRDefault="003B76A7">
      <w:pPr>
        <w:rPr>
          <w:rFonts w:ascii="Arial" w:hAnsi="Arial" w:cs="Arial"/>
          <w:bCs/>
          <w:sz w:val="24"/>
          <w:szCs w:val="24"/>
          <w:lang w:val="hr-HR"/>
        </w:rPr>
      </w:pPr>
    </w:p>
    <w:p w:rsidR="00FB3AC0" w:rsidRPr="00962532" w:rsidRDefault="00FB3AC0">
      <w:pPr>
        <w:rPr>
          <w:rFonts w:ascii="Arial" w:hAnsi="Arial" w:cs="Arial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Osoba za kontaktiranje: </w:t>
      </w:r>
      <w:r w:rsidR="00440B69" w:rsidRPr="00962532">
        <w:rPr>
          <w:rFonts w:ascii="Arial" w:hAnsi="Arial" w:cs="Arial"/>
          <w:bCs/>
          <w:sz w:val="24"/>
          <w:szCs w:val="24"/>
          <w:lang w:val="hr-HR"/>
        </w:rPr>
        <w:t>Tatjana Rašpolić Majcan</w:t>
      </w:r>
      <w:r w:rsidRPr="00962532">
        <w:rPr>
          <w:rFonts w:ascii="Arial" w:hAnsi="Arial" w:cs="Arial"/>
          <w:bCs/>
          <w:sz w:val="24"/>
          <w:szCs w:val="24"/>
          <w:lang w:val="hr-HR"/>
        </w:rPr>
        <w:t xml:space="preserve">     Broj telefona: 052/</w:t>
      </w:r>
      <w:r w:rsidR="00440B69" w:rsidRPr="00962532">
        <w:rPr>
          <w:rFonts w:ascii="Arial" w:hAnsi="Arial" w:cs="Arial"/>
          <w:bCs/>
          <w:sz w:val="24"/>
          <w:szCs w:val="24"/>
          <w:lang w:val="hr-HR"/>
        </w:rPr>
        <w:t>619</w:t>
      </w:r>
      <w:r w:rsidRPr="00962532">
        <w:rPr>
          <w:rFonts w:ascii="Arial" w:hAnsi="Arial" w:cs="Arial"/>
          <w:bCs/>
          <w:sz w:val="24"/>
          <w:szCs w:val="24"/>
          <w:lang w:val="hr-HR"/>
        </w:rPr>
        <w:t>-</w:t>
      </w:r>
      <w:r w:rsidR="00440B69" w:rsidRPr="00962532">
        <w:rPr>
          <w:rFonts w:ascii="Arial" w:hAnsi="Arial" w:cs="Arial"/>
          <w:bCs/>
          <w:sz w:val="24"/>
          <w:szCs w:val="24"/>
          <w:lang w:val="hr-HR"/>
        </w:rPr>
        <w:t>112</w:t>
      </w:r>
    </w:p>
    <w:p w:rsidR="00944BC3" w:rsidRPr="00962532" w:rsidRDefault="00944BC3" w:rsidP="00564065">
      <w:pPr>
        <w:ind w:left="2160" w:firstLine="720"/>
        <w:jc w:val="center"/>
        <w:rPr>
          <w:rFonts w:ascii="Arial" w:hAnsi="Arial" w:cs="Arial"/>
          <w:bCs/>
          <w:sz w:val="24"/>
          <w:szCs w:val="24"/>
          <w:lang w:val="hr-HR"/>
        </w:rPr>
      </w:pPr>
    </w:p>
    <w:p w:rsidR="00381B9D" w:rsidRPr="00962532" w:rsidRDefault="00381B9D" w:rsidP="00564065">
      <w:pPr>
        <w:ind w:left="2160" w:firstLine="720"/>
        <w:jc w:val="center"/>
        <w:rPr>
          <w:rFonts w:ascii="Arial" w:hAnsi="Arial" w:cs="Arial"/>
          <w:bCs/>
          <w:sz w:val="24"/>
          <w:szCs w:val="24"/>
          <w:lang w:val="hr-HR"/>
        </w:rPr>
      </w:pPr>
    </w:p>
    <w:p w:rsidR="00381B9D" w:rsidRPr="00962532" w:rsidRDefault="00381B9D" w:rsidP="00381B9D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VODITELJ RAČUNOVODSTVA: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  <w:t>PREDSJEDNIK SUDA:</w:t>
      </w:r>
    </w:p>
    <w:p w:rsidR="00381B9D" w:rsidRPr="00962532" w:rsidRDefault="00381B9D" w:rsidP="00381B9D">
      <w:pPr>
        <w:rPr>
          <w:rFonts w:ascii="Arial" w:hAnsi="Arial" w:cs="Arial"/>
          <w:bCs/>
          <w:sz w:val="24"/>
          <w:szCs w:val="24"/>
          <w:lang w:val="hr-HR"/>
        </w:rPr>
      </w:pPr>
    </w:p>
    <w:p w:rsidR="00CD5966" w:rsidRPr="00962532" w:rsidRDefault="00381B9D" w:rsidP="00381B9D">
      <w:pPr>
        <w:rPr>
          <w:rFonts w:ascii="Arial" w:hAnsi="Arial" w:cs="Arial"/>
          <w:bCs/>
          <w:sz w:val="24"/>
          <w:szCs w:val="24"/>
          <w:lang w:val="hr-HR"/>
        </w:rPr>
      </w:pPr>
      <w:r w:rsidRPr="00962532">
        <w:rPr>
          <w:rFonts w:ascii="Arial" w:hAnsi="Arial" w:cs="Arial"/>
          <w:bCs/>
          <w:sz w:val="24"/>
          <w:szCs w:val="24"/>
          <w:lang w:val="hr-HR"/>
        </w:rPr>
        <w:t>Tatjana Rašpolić Majcan</w:t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Pr="00962532">
        <w:rPr>
          <w:rFonts w:ascii="Arial" w:hAnsi="Arial" w:cs="Arial"/>
          <w:bCs/>
          <w:sz w:val="24"/>
          <w:szCs w:val="24"/>
          <w:lang w:val="hr-HR"/>
        </w:rPr>
        <w:tab/>
      </w:r>
      <w:r w:rsidR="00653305" w:rsidRPr="00962532">
        <w:rPr>
          <w:rFonts w:ascii="Arial" w:hAnsi="Arial" w:cs="Arial"/>
          <w:bCs/>
          <w:sz w:val="24"/>
          <w:szCs w:val="24"/>
          <w:lang w:val="hr-HR"/>
        </w:rPr>
        <w:t xml:space="preserve">mr.sc. </w:t>
      </w:r>
      <w:r w:rsidR="00440B69" w:rsidRPr="00962532">
        <w:rPr>
          <w:rFonts w:ascii="Arial" w:hAnsi="Arial" w:cs="Arial"/>
          <w:bCs/>
          <w:sz w:val="24"/>
          <w:szCs w:val="24"/>
          <w:lang w:val="hr-HR"/>
        </w:rPr>
        <w:t>Emanuel Radolović</w:t>
      </w:r>
    </w:p>
    <w:sectPr w:rsidR="00CD5966" w:rsidRPr="0096253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8"/>
    <w:multiLevelType w:val="hybridMultilevel"/>
    <w:tmpl w:val="F10E2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00DC"/>
    <w:multiLevelType w:val="hybridMultilevel"/>
    <w:tmpl w:val="DB54AEB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034C8"/>
    <w:multiLevelType w:val="hybridMultilevel"/>
    <w:tmpl w:val="B058A708"/>
    <w:lvl w:ilvl="0" w:tplc="66BEED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094DDE"/>
    <w:multiLevelType w:val="hybridMultilevel"/>
    <w:tmpl w:val="7D048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9FF"/>
    <w:multiLevelType w:val="hybridMultilevel"/>
    <w:tmpl w:val="8E723EA6"/>
    <w:lvl w:ilvl="0" w:tplc="626C3682">
      <w:start w:val="23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652CF"/>
    <w:multiLevelType w:val="hybridMultilevel"/>
    <w:tmpl w:val="72B04B14"/>
    <w:lvl w:ilvl="0" w:tplc="B0EA84C2">
      <w:start w:val="23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68BF"/>
    <w:multiLevelType w:val="hybridMultilevel"/>
    <w:tmpl w:val="383257DE"/>
    <w:lvl w:ilvl="0" w:tplc="C53639DC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C30"/>
    <w:multiLevelType w:val="hybridMultilevel"/>
    <w:tmpl w:val="09AE9252"/>
    <w:lvl w:ilvl="0" w:tplc="E9F4FE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4D97"/>
    <w:multiLevelType w:val="hybridMultilevel"/>
    <w:tmpl w:val="FB06B8BC"/>
    <w:lvl w:ilvl="0" w:tplc="1BF01D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605"/>
    <w:multiLevelType w:val="hybridMultilevel"/>
    <w:tmpl w:val="D2640686"/>
    <w:lvl w:ilvl="0" w:tplc="E5FCA62E">
      <w:start w:val="2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D3AEB"/>
    <w:multiLevelType w:val="hybridMultilevel"/>
    <w:tmpl w:val="3CC478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DA4F6E"/>
    <w:multiLevelType w:val="hybridMultilevel"/>
    <w:tmpl w:val="81D06C7A"/>
    <w:lvl w:ilvl="0" w:tplc="CA98B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5045"/>
    <w:multiLevelType w:val="hybridMultilevel"/>
    <w:tmpl w:val="2D06A4A0"/>
    <w:lvl w:ilvl="0" w:tplc="BD7A8816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D0AE0"/>
    <w:multiLevelType w:val="hybridMultilevel"/>
    <w:tmpl w:val="8A684934"/>
    <w:lvl w:ilvl="0" w:tplc="5F6669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3745AA"/>
    <w:multiLevelType w:val="hybridMultilevel"/>
    <w:tmpl w:val="E1B0C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5247F"/>
    <w:multiLevelType w:val="hybridMultilevel"/>
    <w:tmpl w:val="520CEF76"/>
    <w:lvl w:ilvl="0" w:tplc="82DE2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F2D99"/>
    <w:multiLevelType w:val="hybridMultilevel"/>
    <w:tmpl w:val="8EA8254E"/>
    <w:lvl w:ilvl="0" w:tplc="37288812">
      <w:start w:val="11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C92763"/>
    <w:multiLevelType w:val="hybridMultilevel"/>
    <w:tmpl w:val="3AF4363A"/>
    <w:lvl w:ilvl="0" w:tplc="EE54B9A4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D04E3"/>
    <w:multiLevelType w:val="hybridMultilevel"/>
    <w:tmpl w:val="2B9A2E32"/>
    <w:lvl w:ilvl="0" w:tplc="EF4E0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46403"/>
    <w:multiLevelType w:val="hybridMultilevel"/>
    <w:tmpl w:val="DFD69696"/>
    <w:lvl w:ilvl="0" w:tplc="3A7AC3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C015E7E"/>
    <w:multiLevelType w:val="hybridMultilevel"/>
    <w:tmpl w:val="CE9234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B86921"/>
    <w:multiLevelType w:val="hybridMultilevel"/>
    <w:tmpl w:val="5060FAB8"/>
    <w:lvl w:ilvl="0" w:tplc="18B07E6A">
      <w:start w:val="23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085DA0"/>
    <w:multiLevelType w:val="hybridMultilevel"/>
    <w:tmpl w:val="1F28B16C"/>
    <w:lvl w:ilvl="0" w:tplc="152A2CD4">
      <w:start w:val="23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9039A5"/>
    <w:multiLevelType w:val="hybridMultilevel"/>
    <w:tmpl w:val="CD90A11A"/>
    <w:lvl w:ilvl="0" w:tplc="83B2B5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87CF1"/>
    <w:multiLevelType w:val="hybridMultilevel"/>
    <w:tmpl w:val="EA1AA28E"/>
    <w:lvl w:ilvl="0" w:tplc="B4B4FE1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AF6814"/>
    <w:multiLevelType w:val="hybridMultilevel"/>
    <w:tmpl w:val="53EAAE72"/>
    <w:lvl w:ilvl="0" w:tplc="EF4E0E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A159E7"/>
    <w:multiLevelType w:val="hybridMultilevel"/>
    <w:tmpl w:val="7B8C2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12251"/>
    <w:multiLevelType w:val="hybridMultilevel"/>
    <w:tmpl w:val="86A4B0AA"/>
    <w:lvl w:ilvl="0" w:tplc="041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8" w15:restartNumberingAfterBreak="0">
    <w:nsid w:val="7C6B5EA5"/>
    <w:multiLevelType w:val="hybridMultilevel"/>
    <w:tmpl w:val="754EB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06549"/>
    <w:multiLevelType w:val="hybridMultilevel"/>
    <w:tmpl w:val="A0FA1352"/>
    <w:lvl w:ilvl="0" w:tplc="0BA2B634">
      <w:start w:val="23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532F7F"/>
    <w:multiLevelType w:val="hybridMultilevel"/>
    <w:tmpl w:val="6000700E"/>
    <w:lvl w:ilvl="0" w:tplc="BDE8F69C">
      <w:start w:val="232"/>
      <w:numFmt w:val="bullet"/>
      <w:lvlText w:val=""/>
      <w:lvlJc w:val="left"/>
      <w:pPr>
        <w:ind w:left="4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EE14472"/>
    <w:multiLevelType w:val="hybridMultilevel"/>
    <w:tmpl w:val="AC524EF6"/>
    <w:lvl w:ilvl="0" w:tplc="E8662562">
      <w:start w:val="23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6"/>
  </w:num>
  <w:num w:numId="5">
    <w:abstractNumId w:val="30"/>
  </w:num>
  <w:num w:numId="6">
    <w:abstractNumId w:val="21"/>
  </w:num>
  <w:num w:numId="7">
    <w:abstractNumId w:val="31"/>
  </w:num>
  <w:num w:numId="8">
    <w:abstractNumId w:val="4"/>
  </w:num>
  <w:num w:numId="9">
    <w:abstractNumId w:val="12"/>
  </w:num>
  <w:num w:numId="10">
    <w:abstractNumId w:val="5"/>
  </w:num>
  <w:num w:numId="11">
    <w:abstractNumId w:val="29"/>
  </w:num>
  <w:num w:numId="12">
    <w:abstractNumId w:val="22"/>
  </w:num>
  <w:num w:numId="13">
    <w:abstractNumId w:val="9"/>
  </w:num>
  <w:num w:numId="14">
    <w:abstractNumId w:val="17"/>
  </w:num>
  <w:num w:numId="15">
    <w:abstractNumId w:val="16"/>
  </w:num>
  <w:num w:numId="16">
    <w:abstractNumId w:val="25"/>
  </w:num>
  <w:num w:numId="17">
    <w:abstractNumId w:val="27"/>
  </w:num>
  <w:num w:numId="18">
    <w:abstractNumId w:val="1"/>
  </w:num>
  <w:num w:numId="19">
    <w:abstractNumId w:val="13"/>
  </w:num>
  <w:num w:numId="20">
    <w:abstractNumId w:val="23"/>
  </w:num>
  <w:num w:numId="21">
    <w:abstractNumId w:val="20"/>
  </w:num>
  <w:num w:numId="22">
    <w:abstractNumId w:val="8"/>
  </w:num>
  <w:num w:numId="23">
    <w:abstractNumId w:val="24"/>
  </w:num>
  <w:num w:numId="24">
    <w:abstractNumId w:val="19"/>
  </w:num>
  <w:num w:numId="25">
    <w:abstractNumId w:val="10"/>
  </w:num>
  <w:num w:numId="26">
    <w:abstractNumId w:val="3"/>
  </w:num>
  <w:num w:numId="27">
    <w:abstractNumId w:val="18"/>
  </w:num>
  <w:num w:numId="28">
    <w:abstractNumId w:val="28"/>
  </w:num>
  <w:num w:numId="29">
    <w:abstractNumId w:val="26"/>
  </w:num>
  <w:num w:numId="30">
    <w:abstractNumId w:val="14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C0"/>
    <w:rsid w:val="000123A7"/>
    <w:rsid w:val="00021449"/>
    <w:rsid w:val="00033173"/>
    <w:rsid w:val="00034F8F"/>
    <w:rsid w:val="00043125"/>
    <w:rsid w:val="00044745"/>
    <w:rsid w:val="00045223"/>
    <w:rsid w:val="00050DB7"/>
    <w:rsid w:val="00065012"/>
    <w:rsid w:val="00065F63"/>
    <w:rsid w:val="0007031A"/>
    <w:rsid w:val="000745C4"/>
    <w:rsid w:val="000767BB"/>
    <w:rsid w:val="0008332C"/>
    <w:rsid w:val="00086C4B"/>
    <w:rsid w:val="000878E4"/>
    <w:rsid w:val="000B5EE3"/>
    <w:rsid w:val="000C4C1C"/>
    <w:rsid w:val="000D0735"/>
    <w:rsid w:val="000D6CDF"/>
    <w:rsid w:val="00107A1E"/>
    <w:rsid w:val="001156E2"/>
    <w:rsid w:val="001166F3"/>
    <w:rsid w:val="00116C7A"/>
    <w:rsid w:val="00116F92"/>
    <w:rsid w:val="00117DAF"/>
    <w:rsid w:val="00133D23"/>
    <w:rsid w:val="00135DB0"/>
    <w:rsid w:val="001424DE"/>
    <w:rsid w:val="0014331F"/>
    <w:rsid w:val="00144CF8"/>
    <w:rsid w:val="001613CD"/>
    <w:rsid w:val="0016459D"/>
    <w:rsid w:val="0016540A"/>
    <w:rsid w:val="0017009B"/>
    <w:rsid w:val="00172293"/>
    <w:rsid w:val="00174D3A"/>
    <w:rsid w:val="00176E43"/>
    <w:rsid w:val="00187F0A"/>
    <w:rsid w:val="001A07F8"/>
    <w:rsid w:val="001A69BD"/>
    <w:rsid w:val="001B3227"/>
    <w:rsid w:val="001B576C"/>
    <w:rsid w:val="001B6BA6"/>
    <w:rsid w:val="001C3289"/>
    <w:rsid w:val="001C3863"/>
    <w:rsid w:val="001C63EB"/>
    <w:rsid w:val="001D4FBC"/>
    <w:rsid w:val="001D64CD"/>
    <w:rsid w:val="001E1AC9"/>
    <w:rsid w:val="001E2BB0"/>
    <w:rsid w:val="001F0539"/>
    <w:rsid w:val="001F3CB0"/>
    <w:rsid w:val="0020219F"/>
    <w:rsid w:val="00206769"/>
    <w:rsid w:val="00216B29"/>
    <w:rsid w:val="0022090C"/>
    <w:rsid w:val="00234204"/>
    <w:rsid w:val="00246FD6"/>
    <w:rsid w:val="00252B09"/>
    <w:rsid w:val="002568FE"/>
    <w:rsid w:val="0027068A"/>
    <w:rsid w:val="00273C2D"/>
    <w:rsid w:val="00277E5D"/>
    <w:rsid w:val="0028159E"/>
    <w:rsid w:val="00281B39"/>
    <w:rsid w:val="002A0789"/>
    <w:rsid w:val="002A16C3"/>
    <w:rsid w:val="002B6E1E"/>
    <w:rsid w:val="002C3683"/>
    <w:rsid w:val="002D3876"/>
    <w:rsid w:val="00303BF3"/>
    <w:rsid w:val="0030679F"/>
    <w:rsid w:val="00327297"/>
    <w:rsid w:val="003301BE"/>
    <w:rsid w:val="00380922"/>
    <w:rsid w:val="00381B9D"/>
    <w:rsid w:val="00382EF0"/>
    <w:rsid w:val="00382F9D"/>
    <w:rsid w:val="00390A27"/>
    <w:rsid w:val="00395FD1"/>
    <w:rsid w:val="003A6BC0"/>
    <w:rsid w:val="003A70B8"/>
    <w:rsid w:val="003B36EA"/>
    <w:rsid w:val="003B45CA"/>
    <w:rsid w:val="003B52AA"/>
    <w:rsid w:val="003B76A7"/>
    <w:rsid w:val="003D0412"/>
    <w:rsid w:val="003D1977"/>
    <w:rsid w:val="003E001C"/>
    <w:rsid w:val="003E1563"/>
    <w:rsid w:val="003F0B4F"/>
    <w:rsid w:val="003F115F"/>
    <w:rsid w:val="003F1296"/>
    <w:rsid w:val="003F70E3"/>
    <w:rsid w:val="0040544C"/>
    <w:rsid w:val="00407F45"/>
    <w:rsid w:val="0041446E"/>
    <w:rsid w:val="0042638D"/>
    <w:rsid w:val="00426ACF"/>
    <w:rsid w:val="004333FA"/>
    <w:rsid w:val="00440B69"/>
    <w:rsid w:val="0044161E"/>
    <w:rsid w:val="00455C62"/>
    <w:rsid w:val="004577AF"/>
    <w:rsid w:val="00460E2B"/>
    <w:rsid w:val="004839C6"/>
    <w:rsid w:val="004A023B"/>
    <w:rsid w:val="004A2B2F"/>
    <w:rsid w:val="004D4235"/>
    <w:rsid w:val="004E535C"/>
    <w:rsid w:val="004E679F"/>
    <w:rsid w:val="0050495B"/>
    <w:rsid w:val="00510DD7"/>
    <w:rsid w:val="00515350"/>
    <w:rsid w:val="00516774"/>
    <w:rsid w:val="0053228A"/>
    <w:rsid w:val="00537FA4"/>
    <w:rsid w:val="0054051B"/>
    <w:rsid w:val="005406DC"/>
    <w:rsid w:val="0054324F"/>
    <w:rsid w:val="00552583"/>
    <w:rsid w:val="005546B9"/>
    <w:rsid w:val="00563529"/>
    <w:rsid w:val="00563D33"/>
    <w:rsid w:val="00564065"/>
    <w:rsid w:val="005640C2"/>
    <w:rsid w:val="00567C3E"/>
    <w:rsid w:val="00570486"/>
    <w:rsid w:val="005710B6"/>
    <w:rsid w:val="00577898"/>
    <w:rsid w:val="0058057C"/>
    <w:rsid w:val="00583439"/>
    <w:rsid w:val="00593D3B"/>
    <w:rsid w:val="005A021D"/>
    <w:rsid w:val="005A7BA8"/>
    <w:rsid w:val="005B0C43"/>
    <w:rsid w:val="005C34E4"/>
    <w:rsid w:val="005C7BCC"/>
    <w:rsid w:val="005E5D28"/>
    <w:rsid w:val="006024BD"/>
    <w:rsid w:val="00606229"/>
    <w:rsid w:val="006247B2"/>
    <w:rsid w:val="006259D3"/>
    <w:rsid w:val="006362B2"/>
    <w:rsid w:val="00653305"/>
    <w:rsid w:val="00653437"/>
    <w:rsid w:val="00654D73"/>
    <w:rsid w:val="00654DB1"/>
    <w:rsid w:val="00674A13"/>
    <w:rsid w:val="00674FB0"/>
    <w:rsid w:val="00685E75"/>
    <w:rsid w:val="006869DB"/>
    <w:rsid w:val="00691065"/>
    <w:rsid w:val="00695880"/>
    <w:rsid w:val="00695899"/>
    <w:rsid w:val="00696F5F"/>
    <w:rsid w:val="006970A0"/>
    <w:rsid w:val="0069710F"/>
    <w:rsid w:val="006D5099"/>
    <w:rsid w:val="006E48E2"/>
    <w:rsid w:val="006F7E5D"/>
    <w:rsid w:val="00720FD4"/>
    <w:rsid w:val="007264A9"/>
    <w:rsid w:val="00731785"/>
    <w:rsid w:val="00734AEB"/>
    <w:rsid w:val="00750ECC"/>
    <w:rsid w:val="00752099"/>
    <w:rsid w:val="00753B33"/>
    <w:rsid w:val="00753ECE"/>
    <w:rsid w:val="0075409F"/>
    <w:rsid w:val="00755511"/>
    <w:rsid w:val="007616AC"/>
    <w:rsid w:val="007732DB"/>
    <w:rsid w:val="00787843"/>
    <w:rsid w:val="007904B3"/>
    <w:rsid w:val="007A08DD"/>
    <w:rsid w:val="007C3993"/>
    <w:rsid w:val="007D4C76"/>
    <w:rsid w:val="007D61BB"/>
    <w:rsid w:val="00804309"/>
    <w:rsid w:val="00807C8A"/>
    <w:rsid w:val="008166B3"/>
    <w:rsid w:val="008340F4"/>
    <w:rsid w:val="00834BD8"/>
    <w:rsid w:val="008353CC"/>
    <w:rsid w:val="0084165B"/>
    <w:rsid w:val="00864EC0"/>
    <w:rsid w:val="00866302"/>
    <w:rsid w:val="008734F3"/>
    <w:rsid w:val="00873F11"/>
    <w:rsid w:val="0089488A"/>
    <w:rsid w:val="008D4FC7"/>
    <w:rsid w:val="008D531B"/>
    <w:rsid w:val="008E71F4"/>
    <w:rsid w:val="0090032C"/>
    <w:rsid w:val="009118D0"/>
    <w:rsid w:val="00912C74"/>
    <w:rsid w:val="0094431D"/>
    <w:rsid w:val="00944BC3"/>
    <w:rsid w:val="00962532"/>
    <w:rsid w:val="009648D0"/>
    <w:rsid w:val="00966D0C"/>
    <w:rsid w:val="009754FF"/>
    <w:rsid w:val="00976894"/>
    <w:rsid w:val="00981139"/>
    <w:rsid w:val="009943B2"/>
    <w:rsid w:val="009C4571"/>
    <w:rsid w:val="009E5897"/>
    <w:rsid w:val="00A26869"/>
    <w:rsid w:val="00A26AE9"/>
    <w:rsid w:val="00A445BD"/>
    <w:rsid w:val="00A458C9"/>
    <w:rsid w:val="00A52974"/>
    <w:rsid w:val="00A53E7C"/>
    <w:rsid w:val="00A601ED"/>
    <w:rsid w:val="00A638C1"/>
    <w:rsid w:val="00A738D7"/>
    <w:rsid w:val="00A73BA0"/>
    <w:rsid w:val="00A824C3"/>
    <w:rsid w:val="00A924BD"/>
    <w:rsid w:val="00AA153C"/>
    <w:rsid w:val="00AA5B10"/>
    <w:rsid w:val="00AB7243"/>
    <w:rsid w:val="00AC3032"/>
    <w:rsid w:val="00AC7BE6"/>
    <w:rsid w:val="00AF4EA5"/>
    <w:rsid w:val="00B022A5"/>
    <w:rsid w:val="00B05650"/>
    <w:rsid w:val="00B125FA"/>
    <w:rsid w:val="00B31D9A"/>
    <w:rsid w:val="00B420AF"/>
    <w:rsid w:val="00B60B3D"/>
    <w:rsid w:val="00B624BF"/>
    <w:rsid w:val="00B72A13"/>
    <w:rsid w:val="00B92E98"/>
    <w:rsid w:val="00BA3404"/>
    <w:rsid w:val="00BA5A33"/>
    <w:rsid w:val="00BA77F4"/>
    <w:rsid w:val="00BC2378"/>
    <w:rsid w:val="00BE4BCE"/>
    <w:rsid w:val="00BE6C14"/>
    <w:rsid w:val="00C03CBC"/>
    <w:rsid w:val="00C26CFC"/>
    <w:rsid w:val="00C27C98"/>
    <w:rsid w:val="00C35318"/>
    <w:rsid w:val="00C454E0"/>
    <w:rsid w:val="00C51794"/>
    <w:rsid w:val="00C56716"/>
    <w:rsid w:val="00C66CA5"/>
    <w:rsid w:val="00C75D92"/>
    <w:rsid w:val="00C76687"/>
    <w:rsid w:val="00C91E67"/>
    <w:rsid w:val="00CA34DB"/>
    <w:rsid w:val="00CB7AD6"/>
    <w:rsid w:val="00CC1612"/>
    <w:rsid w:val="00CD20A5"/>
    <w:rsid w:val="00CD42D0"/>
    <w:rsid w:val="00CD5966"/>
    <w:rsid w:val="00CE05B4"/>
    <w:rsid w:val="00CE716E"/>
    <w:rsid w:val="00CF3ABC"/>
    <w:rsid w:val="00D108D4"/>
    <w:rsid w:val="00D141D4"/>
    <w:rsid w:val="00D17FA7"/>
    <w:rsid w:val="00D26766"/>
    <w:rsid w:val="00D323F4"/>
    <w:rsid w:val="00D37BCA"/>
    <w:rsid w:val="00D4383E"/>
    <w:rsid w:val="00D5073E"/>
    <w:rsid w:val="00D567E9"/>
    <w:rsid w:val="00D60026"/>
    <w:rsid w:val="00D606A4"/>
    <w:rsid w:val="00D673A6"/>
    <w:rsid w:val="00D829D3"/>
    <w:rsid w:val="00D901BF"/>
    <w:rsid w:val="00DB0B98"/>
    <w:rsid w:val="00DB1DAE"/>
    <w:rsid w:val="00DC135A"/>
    <w:rsid w:val="00DD46AC"/>
    <w:rsid w:val="00DD628B"/>
    <w:rsid w:val="00DF37A0"/>
    <w:rsid w:val="00E029CD"/>
    <w:rsid w:val="00E043DC"/>
    <w:rsid w:val="00E14735"/>
    <w:rsid w:val="00E2724C"/>
    <w:rsid w:val="00E308BF"/>
    <w:rsid w:val="00E37C9B"/>
    <w:rsid w:val="00E409FD"/>
    <w:rsid w:val="00E47B65"/>
    <w:rsid w:val="00E51C44"/>
    <w:rsid w:val="00E64885"/>
    <w:rsid w:val="00E64A75"/>
    <w:rsid w:val="00E73990"/>
    <w:rsid w:val="00E94F33"/>
    <w:rsid w:val="00EE2FAD"/>
    <w:rsid w:val="00EE61F1"/>
    <w:rsid w:val="00EF2D1B"/>
    <w:rsid w:val="00EF71FB"/>
    <w:rsid w:val="00F003EC"/>
    <w:rsid w:val="00F0451A"/>
    <w:rsid w:val="00F10540"/>
    <w:rsid w:val="00F139B3"/>
    <w:rsid w:val="00F16428"/>
    <w:rsid w:val="00F24205"/>
    <w:rsid w:val="00F33083"/>
    <w:rsid w:val="00F427C7"/>
    <w:rsid w:val="00F42A7D"/>
    <w:rsid w:val="00F54016"/>
    <w:rsid w:val="00F60B12"/>
    <w:rsid w:val="00F650B8"/>
    <w:rsid w:val="00F92622"/>
    <w:rsid w:val="00F96D59"/>
    <w:rsid w:val="00F97993"/>
    <w:rsid w:val="00FA340C"/>
    <w:rsid w:val="00FB3AC0"/>
    <w:rsid w:val="00FC4432"/>
    <w:rsid w:val="00FD1ABD"/>
    <w:rsid w:val="00FD1C23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F49F84-D19C-4C31-A923-D68C057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outlineLvl w:val="1"/>
    </w:pPr>
    <w:rPr>
      <w:b/>
      <w:bCs/>
      <w:sz w:val="28"/>
      <w:szCs w:val="28"/>
      <w:lang w:val="de-DE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both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outlineLvl w:val="3"/>
    </w:pPr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outlineLvl w:val="4"/>
    </w:pPr>
    <w:rPr>
      <w:b/>
      <w:bCs/>
      <w:sz w:val="32"/>
      <w:szCs w:val="32"/>
      <w:lang w:val="de-DE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jeloteksta2">
    <w:name w:val="Body Text 2"/>
    <w:basedOn w:val="Normal"/>
    <w:link w:val="Tijeloteksta2Char"/>
    <w:uiPriority w:val="99"/>
    <w:rPr>
      <w:b/>
      <w:bCs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jeloteksta3">
    <w:name w:val="Body Text 3"/>
    <w:basedOn w:val="Normal"/>
    <w:link w:val="Tijeloteksta3Char"/>
    <w:uiPriority w:val="99"/>
    <w:rPr>
      <w:b/>
      <w:bCs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Tekstbalonia">
    <w:name w:val="Balloon Text"/>
    <w:basedOn w:val="Normal"/>
    <w:link w:val="TekstbaloniaChar"/>
    <w:uiPriority w:val="99"/>
    <w:semiHidden/>
    <w:rsid w:val="001F05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Odlomakpopisa">
    <w:name w:val="List Paragraph"/>
    <w:basedOn w:val="Normal"/>
    <w:uiPriority w:val="34"/>
    <w:qFormat/>
    <w:rsid w:val="002C36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5D3C-00DD-4564-8E66-13979FCD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MP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553y6t1</dc:creator>
  <cp:keywords/>
  <dc:description/>
  <cp:lastModifiedBy>Tatjana Rašpolić Majcan</cp:lastModifiedBy>
  <cp:revision>2</cp:revision>
  <cp:lastPrinted>2023-01-30T11:00:00Z</cp:lastPrinted>
  <dcterms:created xsi:type="dcterms:W3CDTF">2023-01-30T11:30:00Z</dcterms:created>
  <dcterms:modified xsi:type="dcterms:W3CDTF">2023-01-30T11:30:00Z</dcterms:modified>
</cp:coreProperties>
</file>