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CF" w:rsidRDefault="00B10A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B10ACF" w:rsidRDefault="00B1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RKDP: 4420</w:t>
      </w:r>
    </w:p>
    <w:p w:rsidR="00B10ACF" w:rsidRDefault="00B10ACF">
      <w:pPr>
        <w:rPr>
          <w:rFonts w:ascii="Times New Roman" w:hAnsi="Times New Roman" w:cs="Times New Roman"/>
          <w:sz w:val="24"/>
          <w:szCs w:val="24"/>
        </w:rPr>
      </w:pPr>
    </w:p>
    <w:p w:rsidR="00BB74C7" w:rsidRDefault="00B10ACF" w:rsidP="00B10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</w:t>
      </w:r>
      <w:r w:rsidR="00BB74C7">
        <w:rPr>
          <w:rFonts w:ascii="Times New Roman" w:hAnsi="Times New Roman" w:cs="Times New Roman"/>
          <w:sz w:val="24"/>
          <w:szCs w:val="24"/>
        </w:rPr>
        <w:t xml:space="preserve">prijedloga </w:t>
      </w:r>
      <w:r>
        <w:rPr>
          <w:rFonts w:ascii="Times New Roman" w:hAnsi="Times New Roman" w:cs="Times New Roman"/>
          <w:sz w:val="24"/>
          <w:szCs w:val="24"/>
        </w:rPr>
        <w:t>financijskog plana</w:t>
      </w:r>
    </w:p>
    <w:p w:rsidR="001A4153" w:rsidRDefault="00BB74C7" w:rsidP="00B10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razdoblje 2024. g. – 2026.g.</w:t>
      </w:r>
    </w:p>
    <w:p w:rsidR="00980663" w:rsidRDefault="00980663" w:rsidP="00B10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63" w:rsidRPr="00C50399" w:rsidRDefault="00980663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733AF" w:rsidRDefault="008733AF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i primitke ostvarujemo iz:</w:t>
      </w:r>
    </w:p>
    <w:p w:rsidR="009F5709" w:rsidRDefault="009F5709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izvora 11 – opći prihodi i primici prema potrebama raspoređeni prema troškovima odnosno financijskim kontima u okviru utvrđenog limita po proračunskim godinama bez prijenosa i donosa </w:t>
      </w:r>
    </w:p>
    <w:p w:rsidR="008733AF" w:rsidRDefault="008733AF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izvora 31 – vlastiti prihodi koje ostvarujemo od preslike sudskih akata te očekujemo njihovo ostvarenje u narednom trogodišnjem razdoblju u visini planiranih vlastitih prihoda</w:t>
      </w:r>
      <w:r w:rsidR="004B4653">
        <w:rPr>
          <w:rFonts w:ascii="Times New Roman" w:hAnsi="Times New Roman" w:cs="Times New Roman"/>
          <w:sz w:val="24"/>
          <w:szCs w:val="24"/>
        </w:rPr>
        <w:t>, odnosno u iznosu od =</w:t>
      </w:r>
      <w:r w:rsidR="009F5709">
        <w:rPr>
          <w:rFonts w:ascii="Times New Roman" w:hAnsi="Times New Roman" w:cs="Times New Roman"/>
          <w:sz w:val="24"/>
          <w:szCs w:val="24"/>
        </w:rPr>
        <w:t>398</w:t>
      </w:r>
      <w:r w:rsidR="004B4653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F11681" w:rsidRDefault="002D0C2E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</w:t>
      </w:r>
      <w:r w:rsidR="00D04A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33AF">
        <w:rPr>
          <w:rFonts w:ascii="Times New Roman" w:hAnsi="Times New Roman" w:cs="Times New Roman"/>
          <w:sz w:val="24"/>
          <w:szCs w:val="24"/>
        </w:rPr>
        <w:t>romjen</w:t>
      </w:r>
      <w:r w:rsidR="00D04AE6">
        <w:rPr>
          <w:rFonts w:ascii="Times New Roman" w:hAnsi="Times New Roman" w:cs="Times New Roman"/>
          <w:sz w:val="24"/>
          <w:szCs w:val="24"/>
        </w:rPr>
        <w:t>e</w:t>
      </w:r>
      <w:r w:rsidR="008733AF">
        <w:rPr>
          <w:rFonts w:ascii="Times New Roman" w:hAnsi="Times New Roman" w:cs="Times New Roman"/>
          <w:sz w:val="24"/>
          <w:szCs w:val="24"/>
        </w:rPr>
        <w:t xml:space="preserve"> u odnosu na dinamiku </w:t>
      </w:r>
      <w:r w:rsidR="00D04AE6">
        <w:rPr>
          <w:rFonts w:ascii="Times New Roman" w:hAnsi="Times New Roman" w:cs="Times New Roman"/>
          <w:sz w:val="24"/>
          <w:szCs w:val="24"/>
        </w:rPr>
        <w:t>iz prethodnih razdoblja ne očekujemo, odnosno ne očekujemo povećanje/smanjenje vlastitih prihoda u slijedećem t</w:t>
      </w:r>
      <w:r w:rsidR="008733AF">
        <w:rPr>
          <w:rFonts w:ascii="Times New Roman" w:hAnsi="Times New Roman" w:cs="Times New Roman"/>
          <w:sz w:val="24"/>
          <w:szCs w:val="24"/>
        </w:rPr>
        <w:t>rogodišnje</w:t>
      </w:r>
      <w:r w:rsidR="00D04AE6">
        <w:rPr>
          <w:rFonts w:ascii="Times New Roman" w:hAnsi="Times New Roman" w:cs="Times New Roman"/>
          <w:sz w:val="24"/>
          <w:szCs w:val="24"/>
        </w:rPr>
        <w:t>m</w:t>
      </w:r>
      <w:r w:rsidR="008733AF">
        <w:rPr>
          <w:rFonts w:ascii="Times New Roman" w:hAnsi="Times New Roman" w:cs="Times New Roman"/>
          <w:sz w:val="24"/>
          <w:szCs w:val="24"/>
        </w:rPr>
        <w:t xml:space="preserve"> razdoblj</w:t>
      </w:r>
      <w:r w:rsidR="00D04AE6">
        <w:rPr>
          <w:rFonts w:ascii="Times New Roman" w:hAnsi="Times New Roman" w:cs="Times New Roman"/>
          <w:sz w:val="24"/>
          <w:szCs w:val="24"/>
        </w:rPr>
        <w:t>u.</w:t>
      </w:r>
      <w:r w:rsidR="008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1681" w:rsidRPr="00C50399" w:rsidRDefault="00F11681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planirani su u skladu s očekivanim prihodima i primicima</w:t>
      </w:r>
      <w:r w:rsidR="00B1095E">
        <w:rPr>
          <w:rFonts w:ascii="Times New Roman" w:hAnsi="Times New Roman" w:cs="Times New Roman"/>
          <w:sz w:val="24"/>
          <w:szCs w:val="24"/>
        </w:rPr>
        <w:t xml:space="preserve"> u slijedećem trogodišnjem razdoblju</w:t>
      </w:r>
      <w:r w:rsidR="004B465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0B1988">
        <w:rPr>
          <w:rFonts w:ascii="Times New Roman" w:hAnsi="Times New Roman" w:cs="Times New Roman"/>
          <w:sz w:val="24"/>
          <w:szCs w:val="24"/>
        </w:rPr>
        <w:t xml:space="preserve">planirani rashodi koristiti će se </w:t>
      </w:r>
      <w:r w:rsidR="00E2291E">
        <w:rPr>
          <w:rFonts w:ascii="Times New Roman" w:hAnsi="Times New Roman" w:cs="Times New Roman"/>
          <w:sz w:val="24"/>
          <w:szCs w:val="24"/>
        </w:rPr>
        <w:t>s naved</w:t>
      </w:r>
      <w:r w:rsidR="004852B2">
        <w:rPr>
          <w:rFonts w:ascii="Times New Roman" w:hAnsi="Times New Roman" w:cs="Times New Roman"/>
          <w:sz w:val="24"/>
          <w:szCs w:val="24"/>
        </w:rPr>
        <w:t>enih izvora i to:</w:t>
      </w:r>
      <w:r w:rsidR="00B10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2B2" w:rsidRDefault="004852B2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izvora financiranja 11- opći prihodi i primici financirati će se materijalni i financijski rashodi, te otplata financijskog leasinga.</w:t>
      </w:r>
    </w:p>
    <w:p w:rsidR="004852B2" w:rsidRDefault="004852B2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Značajno povećanje rashoda je na rashodima za zaposlene uslijed povećanja plaća za suce, i službenike i namještenike, te rashoda za odvjetničke usluge uslijed povećanja tarife za odvjetničke usluge za 50%. Na ostalim rashodima nema značajnijih odstupanja u odnosu na prijašnje razdoblje. </w:t>
      </w:r>
    </w:p>
    <w:p w:rsidR="00B1095E" w:rsidRDefault="004852B2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izvora financiranja 31 – vlastiti prihodi</w:t>
      </w:r>
      <w:r w:rsidR="00166F33">
        <w:rPr>
          <w:rFonts w:ascii="Times New Roman" w:hAnsi="Times New Roman" w:cs="Times New Roman"/>
          <w:sz w:val="24"/>
          <w:szCs w:val="24"/>
        </w:rPr>
        <w:t xml:space="preserve"> financirati će se najamnine novih pisača u visini ostvarenih vlastitih prihoda u svakoj godini. </w:t>
      </w:r>
    </w:p>
    <w:p w:rsidR="004852B2" w:rsidRDefault="004852B2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1681" w:rsidRPr="00C50399" w:rsidRDefault="00F11681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PRIJENOS SREDSTAVA IZ PRETHODNE GODINE I U SLIJEDEĆU GODINU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</w:t>
      </w:r>
      <w:r w:rsidR="004B4653">
        <w:rPr>
          <w:rFonts w:ascii="Times New Roman" w:hAnsi="Times New Roman" w:cs="Times New Roman"/>
          <w:sz w:val="24"/>
          <w:szCs w:val="24"/>
        </w:rPr>
        <w:t>/donos</w:t>
      </w:r>
      <w:r>
        <w:rPr>
          <w:rFonts w:ascii="Times New Roman" w:hAnsi="Times New Roman" w:cs="Times New Roman"/>
          <w:sz w:val="24"/>
          <w:szCs w:val="24"/>
        </w:rPr>
        <w:t xml:space="preserve"> sredstava  iz 202</w:t>
      </w:r>
      <w:r w:rsidR="00166F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 u slijedeću godinu 202</w:t>
      </w:r>
      <w:r w:rsidR="00166F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  <w:r w:rsidR="004B4653">
        <w:rPr>
          <w:rFonts w:ascii="Times New Roman" w:hAnsi="Times New Roman" w:cs="Times New Roman"/>
          <w:sz w:val="24"/>
          <w:szCs w:val="24"/>
        </w:rPr>
        <w:t>u iznos od =1</w:t>
      </w:r>
      <w:r w:rsidR="00166F33">
        <w:rPr>
          <w:rFonts w:ascii="Times New Roman" w:hAnsi="Times New Roman" w:cs="Times New Roman"/>
          <w:sz w:val="24"/>
          <w:szCs w:val="24"/>
        </w:rPr>
        <w:t>0</w:t>
      </w:r>
      <w:r w:rsidR="004B4653">
        <w:rPr>
          <w:rFonts w:ascii="Times New Roman" w:hAnsi="Times New Roman" w:cs="Times New Roman"/>
          <w:sz w:val="24"/>
          <w:szCs w:val="24"/>
        </w:rPr>
        <w:t xml:space="preserve">,00 eura </w:t>
      </w:r>
      <w:r w:rsidR="00B1095E">
        <w:rPr>
          <w:rFonts w:ascii="Times New Roman" w:hAnsi="Times New Roman" w:cs="Times New Roman"/>
          <w:sz w:val="24"/>
          <w:szCs w:val="24"/>
        </w:rPr>
        <w:t>sastoji se od potencijalno ostvarenih vlastitih prihoda na kraju godine koje nismo u mogućnosti utrošiti u tekućoj godini te ih kao takve prenosimo</w:t>
      </w:r>
      <w:r w:rsidR="004B4653">
        <w:rPr>
          <w:rFonts w:ascii="Times New Roman" w:hAnsi="Times New Roman" w:cs="Times New Roman"/>
          <w:sz w:val="24"/>
          <w:szCs w:val="24"/>
        </w:rPr>
        <w:t>/donosimo</w:t>
      </w:r>
      <w:r w:rsidR="00B1095E">
        <w:rPr>
          <w:rFonts w:ascii="Times New Roman" w:hAnsi="Times New Roman" w:cs="Times New Roman"/>
          <w:sz w:val="24"/>
          <w:szCs w:val="24"/>
        </w:rPr>
        <w:t xml:space="preserve"> u slijedeću godinu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95E">
        <w:rPr>
          <w:rFonts w:ascii="Times New Roman" w:hAnsi="Times New Roman" w:cs="Times New Roman"/>
          <w:sz w:val="24"/>
          <w:szCs w:val="24"/>
        </w:rPr>
        <w:t xml:space="preserve"> Na isti način </w:t>
      </w:r>
      <w:r w:rsidR="004B4653">
        <w:rPr>
          <w:rFonts w:ascii="Times New Roman" w:hAnsi="Times New Roman" w:cs="Times New Roman"/>
          <w:sz w:val="24"/>
          <w:szCs w:val="24"/>
        </w:rPr>
        <w:t xml:space="preserve">i u istom iznosu </w:t>
      </w:r>
      <w:r w:rsidR="00234335">
        <w:rPr>
          <w:rFonts w:ascii="Times New Roman" w:hAnsi="Times New Roman" w:cs="Times New Roman"/>
          <w:sz w:val="24"/>
          <w:szCs w:val="24"/>
        </w:rPr>
        <w:t>od =1</w:t>
      </w:r>
      <w:r w:rsidR="00166F33">
        <w:rPr>
          <w:rFonts w:ascii="Times New Roman" w:hAnsi="Times New Roman" w:cs="Times New Roman"/>
          <w:sz w:val="24"/>
          <w:szCs w:val="24"/>
        </w:rPr>
        <w:t>0</w:t>
      </w:r>
      <w:r w:rsidR="00234335">
        <w:rPr>
          <w:rFonts w:ascii="Times New Roman" w:hAnsi="Times New Roman" w:cs="Times New Roman"/>
          <w:sz w:val="24"/>
          <w:szCs w:val="24"/>
        </w:rPr>
        <w:t xml:space="preserve">,00 eura </w:t>
      </w:r>
      <w:r w:rsidR="00B1095E">
        <w:rPr>
          <w:rFonts w:ascii="Times New Roman" w:hAnsi="Times New Roman" w:cs="Times New Roman"/>
          <w:sz w:val="24"/>
          <w:szCs w:val="24"/>
        </w:rPr>
        <w:t xml:space="preserve">očekujemo </w:t>
      </w:r>
      <w:r w:rsidR="00234335">
        <w:rPr>
          <w:rFonts w:ascii="Times New Roman" w:hAnsi="Times New Roman" w:cs="Times New Roman"/>
          <w:sz w:val="24"/>
          <w:szCs w:val="24"/>
        </w:rPr>
        <w:t xml:space="preserve">i </w:t>
      </w:r>
      <w:r w:rsidR="004B4653">
        <w:rPr>
          <w:rFonts w:ascii="Times New Roman" w:hAnsi="Times New Roman" w:cs="Times New Roman"/>
          <w:sz w:val="24"/>
          <w:szCs w:val="24"/>
        </w:rPr>
        <w:t>donos/odnos</w:t>
      </w:r>
      <w:r w:rsidR="00B1095E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4B4653">
        <w:rPr>
          <w:rFonts w:ascii="Times New Roman" w:hAnsi="Times New Roman" w:cs="Times New Roman"/>
          <w:sz w:val="24"/>
          <w:szCs w:val="24"/>
        </w:rPr>
        <w:t>za slijedeće trogodišnje razdoblje.</w:t>
      </w:r>
    </w:p>
    <w:p w:rsidR="002D0C2E" w:rsidRDefault="002D0C2E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C2E" w:rsidRPr="00C50399" w:rsidRDefault="002D0C2E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C50399" w:rsidRDefault="00C50399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601A" w:rsidRDefault="008471F9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Stanje UKUPNIH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399">
        <w:rPr>
          <w:rFonts w:ascii="Times New Roman" w:hAnsi="Times New Roman" w:cs="Times New Roman"/>
          <w:b/>
          <w:sz w:val="24"/>
          <w:szCs w:val="24"/>
        </w:rPr>
        <w:t>na dan 31.12.202</w:t>
      </w:r>
      <w:r w:rsidR="003E6533">
        <w:rPr>
          <w:rFonts w:ascii="Times New Roman" w:hAnsi="Times New Roman" w:cs="Times New Roman"/>
          <w:b/>
          <w:sz w:val="24"/>
          <w:szCs w:val="24"/>
        </w:rPr>
        <w:t>2</w:t>
      </w:r>
      <w:r w:rsidRPr="00C50399">
        <w:rPr>
          <w:rFonts w:ascii="Times New Roman" w:hAnsi="Times New Roman" w:cs="Times New Roman"/>
          <w:b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>. je =</w:t>
      </w:r>
      <w:r w:rsidR="003E6533">
        <w:rPr>
          <w:rFonts w:ascii="Times New Roman" w:hAnsi="Times New Roman" w:cs="Times New Roman"/>
          <w:sz w:val="24"/>
          <w:szCs w:val="24"/>
        </w:rPr>
        <w:t>442.489,57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50399">
        <w:rPr>
          <w:rFonts w:ascii="Times New Roman" w:hAnsi="Times New Roman" w:cs="Times New Roman"/>
          <w:sz w:val="24"/>
          <w:szCs w:val="24"/>
        </w:rPr>
        <w:t>=3</w:t>
      </w:r>
      <w:r w:rsidR="003E6533">
        <w:rPr>
          <w:rFonts w:ascii="Times New Roman" w:hAnsi="Times New Roman" w:cs="Times New Roman"/>
          <w:sz w:val="24"/>
          <w:szCs w:val="24"/>
        </w:rPr>
        <w:t>.333.937,66 kuna</w:t>
      </w:r>
      <w:r w:rsidR="00C50399">
        <w:rPr>
          <w:rFonts w:ascii="Times New Roman" w:hAnsi="Times New Roman" w:cs="Times New Roman"/>
          <w:sz w:val="24"/>
          <w:szCs w:val="24"/>
        </w:rPr>
        <w:t>) i</w:t>
      </w:r>
      <w:r w:rsidR="002D0C2E">
        <w:rPr>
          <w:rFonts w:ascii="Times New Roman" w:hAnsi="Times New Roman" w:cs="Times New Roman"/>
          <w:sz w:val="24"/>
          <w:szCs w:val="24"/>
        </w:rPr>
        <w:t xml:space="preserve"> sastoji se od</w:t>
      </w:r>
      <w:r w:rsidR="00F1601A">
        <w:rPr>
          <w:rFonts w:ascii="Times New Roman" w:hAnsi="Times New Roman" w:cs="Times New Roman"/>
          <w:sz w:val="24"/>
          <w:szCs w:val="24"/>
        </w:rPr>
        <w:t>: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plaće za 12. mjesec</w:t>
      </w:r>
      <w:r w:rsidR="00247C93"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3E6533">
        <w:rPr>
          <w:rFonts w:ascii="Times New Roman" w:hAnsi="Times New Roman" w:cs="Times New Roman"/>
          <w:sz w:val="24"/>
          <w:szCs w:val="24"/>
        </w:rPr>
        <w:t>120.970,33 eura</w:t>
      </w:r>
      <w:r w:rsidR="00247C93">
        <w:rPr>
          <w:rFonts w:ascii="Times New Roman" w:hAnsi="Times New Roman" w:cs="Times New Roman"/>
          <w:sz w:val="24"/>
          <w:szCs w:val="24"/>
        </w:rPr>
        <w:t xml:space="preserve"> (</w:t>
      </w:r>
      <w:r w:rsidR="00FD7297">
        <w:rPr>
          <w:rFonts w:ascii="Times New Roman" w:hAnsi="Times New Roman" w:cs="Times New Roman"/>
          <w:sz w:val="24"/>
          <w:szCs w:val="24"/>
        </w:rPr>
        <w:t>=</w:t>
      </w:r>
      <w:r w:rsidR="008A407D">
        <w:rPr>
          <w:rFonts w:ascii="Times New Roman" w:hAnsi="Times New Roman" w:cs="Times New Roman"/>
          <w:sz w:val="24"/>
          <w:szCs w:val="24"/>
        </w:rPr>
        <w:t>911.450,95</w:t>
      </w:r>
      <w:r w:rsidR="00FD7297">
        <w:rPr>
          <w:rFonts w:ascii="Times New Roman" w:hAnsi="Times New Roman" w:cs="Times New Roman"/>
          <w:sz w:val="24"/>
          <w:szCs w:val="24"/>
        </w:rPr>
        <w:t xml:space="preserve"> </w:t>
      </w:r>
      <w:r w:rsidR="003E6533">
        <w:rPr>
          <w:rFonts w:ascii="Times New Roman" w:hAnsi="Times New Roman" w:cs="Times New Roman"/>
          <w:sz w:val="24"/>
          <w:szCs w:val="24"/>
        </w:rPr>
        <w:t>kuna</w:t>
      </w:r>
      <w:r w:rsidR="00FD7297">
        <w:rPr>
          <w:rFonts w:ascii="Times New Roman" w:hAnsi="Times New Roman" w:cs="Times New Roman"/>
          <w:sz w:val="24"/>
          <w:szCs w:val="24"/>
        </w:rPr>
        <w:t>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naknade za prijevoz za 12. mjesec</w:t>
      </w:r>
      <w:r w:rsidR="008A407D">
        <w:rPr>
          <w:rFonts w:ascii="Times New Roman" w:hAnsi="Times New Roman" w:cs="Times New Roman"/>
          <w:sz w:val="24"/>
          <w:szCs w:val="24"/>
        </w:rPr>
        <w:t xml:space="preserve"> i ostali rashodi za službena putovanja</w:t>
      </w:r>
      <w:r w:rsidR="00FD7297"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3E6533">
        <w:rPr>
          <w:rFonts w:ascii="Times New Roman" w:hAnsi="Times New Roman" w:cs="Times New Roman"/>
          <w:sz w:val="24"/>
          <w:szCs w:val="24"/>
        </w:rPr>
        <w:t>11.351,33 eura</w:t>
      </w:r>
      <w:r w:rsidR="003A1394">
        <w:rPr>
          <w:rFonts w:ascii="Times New Roman" w:hAnsi="Times New Roman" w:cs="Times New Roman"/>
          <w:sz w:val="24"/>
          <w:szCs w:val="24"/>
        </w:rPr>
        <w:t xml:space="preserve"> (=</w:t>
      </w:r>
      <w:r w:rsidR="008A407D">
        <w:rPr>
          <w:rFonts w:ascii="Times New Roman" w:hAnsi="Times New Roman" w:cs="Times New Roman"/>
          <w:sz w:val="24"/>
          <w:szCs w:val="24"/>
        </w:rPr>
        <w:t>85.526,60</w:t>
      </w:r>
      <w:r w:rsidR="003A1394">
        <w:rPr>
          <w:rFonts w:ascii="Times New Roman" w:hAnsi="Times New Roman" w:cs="Times New Roman"/>
          <w:sz w:val="24"/>
          <w:szCs w:val="24"/>
        </w:rPr>
        <w:t xml:space="preserve"> </w:t>
      </w:r>
      <w:r w:rsidR="003E6533">
        <w:rPr>
          <w:rFonts w:ascii="Times New Roman" w:hAnsi="Times New Roman" w:cs="Times New Roman"/>
          <w:sz w:val="24"/>
          <w:szCs w:val="24"/>
        </w:rPr>
        <w:t>kuna</w:t>
      </w:r>
      <w:r w:rsidR="003A1394">
        <w:rPr>
          <w:rFonts w:ascii="Times New Roman" w:hAnsi="Times New Roman" w:cs="Times New Roman"/>
          <w:sz w:val="24"/>
          <w:szCs w:val="24"/>
        </w:rPr>
        <w:t>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režijskih i ostalih </w:t>
      </w:r>
      <w:r w:rsidR="002D0C2E">
        <w:rPr>
          <w:rFonts w:ascii="Times New Roman" w:hAnsi="Times New Roman" w:cs="Times New Roman"/>
          <w:sz w:val="24"/>
          <w:szCs w:val="24"/>
        </w:rPr>
        <w:t>troškova za 12.mjesec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3E6533">
        <w:rPr>
          <w:rFonts w:ascii="Times New Roman" w:hAnsi="Times New Roman" w:cs="Times New Roman"/>
          <w:sz w:val="24"/>
          <w:szCs w:val="24"/>
        </w:rPr>
        <w:t>6.063,6</w:t>
      </w:r>
      <w:r w:rsidR="005F5AC3">
        <w:rPr>
          <w:rFonts w:ascii="Times New Roman" w:hAnsi="Times New Roman" w:cs="Times New Roman"/>
          <w:sz w:val="24"/>
          <w:szCs w:val="24"/>
        </w:rPr>
        <w:t>8</w:t>
      </w:r>
      <w:r w:rsidR="003E6533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8A407D">
        <w:rPr>
          <w:rFonts w:ascii="Times New Roman" w:hAnsi="Times New Roman" w:cs="Times New Roman"/>
          <w:sz w:val="24"/>
          <w:szCs w:val="24"/>
        </w:rPr>
        <w:t>45.686,80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533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0C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rješenja za isplatu intelektualnih usluga za 12.mjesec </w:t>
      </w:r>
      <w:r>
        <w:rPr>
          <w:rFonts w:ascii="Times New Roman" w:hAnsi="Times New Roman" w:cs="Times New Roman"/>
          <w:sz w:val="24"/>
          <w:szCs w:val="24"/>
        </w:rPr>
        <w:t>u iznosu od =</w:t>
      </w:r>
      <w:r w:rsidR="003E6533">
        <w:rPr>
          <w:rFonts w:ascii="Times New Roman" w:hAnsi="Times New Roman" w:cs="Times New Roman"/>
          <w:sz w:val="24"/>
          <w:szCs w:val="24"/>
        </w:rPr>
        <w:t>29.653,0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6533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8A407D">
        <w:rPr>
          <w:rFonts w:ascii="Times New Roman" w:hAnsi="Times New Roman" w:cs="Times New Roman"/>
          <w:sz w:val="24"/>
          <w:szCs w:val="24"/>
        </w:rPr>
        <w:t>223.420,60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533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0C2E">
        <w:rPr>
          <w:rFonts w:ascii="Times New Roman" w:hAnsi="Times New Roman" w:cs="Times New Roman"/>
          <w:sz w:val="24"/>
          <w:szCs w:val="24"/>
        </w:rPr>
        <w:t>stanja depozitnog računa</w:t>
      </w:r>
      <w:r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3E65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u iznosu =</w:t>
      </w:r>
      <w:r w:rsidR="003E6533">
        <w:rPr>
          <w:rFonts w:ascii="Times New Roman" w:hAnsi="Times New Roman" w:cs="Times New Roman"/>
          <w:sz w:val="24"/>
          <w:szCs w:val="24"/>
        </w:rPr>
        <w:t>260.930,65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1.965.981,98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533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nerefundiranog bolovanja na teret HZZO-a u iznosu od =</w:t>
      </w:r>
      <w:r w:rsidR="005F5AC3">
        <w:rPr>
          <w:rFonts w:ascii="Times New Roman" w:hAnsi="Times New Roman" w:cs="Times New Roman"/>
          <w:sz w:val="24"/>
          <w:szCs w:val="24"/>
        </w:rPr>
        <w:t>13.520,57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 xml:space="preserve">101.870,73 </w:t>
      </w:r>
      <w:r w:rsidR="005F5AC3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6E41" w:rsidRDefault="004C6E4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C2E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 xml:space="preserve">Stanje </w:t>
      </w:r>
      <w:r w:rsidR="002D0C2E" w:rsidRPr="00C50399">
        <w:rPr>
          <w:rFonts w:ascii="Times New Roman" w:hAnsi="Times New Roman" w:cs="Times New Roman"/>
          <w:b/>
          <w:sz w:val="24"/>
          <w:szCs w:val="24"/>
        </w:rPr>
        <w:t>D</w:t>
      </w:r>
      <w:r w:rsidRPr="00C50399">
        <w:rPr>
          <w:rFonts w:ascii="Times New Roman" w:hAnsi="Times New Roman" w:cs="Times New Roman"/>
          <w:b/>
          <w:sz w:val="24"/>
          <w:szCs w:val="24"/>
        </w:rPr>
        <w:t xml:space="preserve">OSPJELIH OBVEZA </w:t>
      </w:r>
      <w:r w:rsidR="00C50399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5F5AC3">
        <w:rPr>
          <w:rFonts w:ascii="Times New Roman" w:hAnsi="Times New Roman" w:cs="Times New Roman"/>
          <w:sz w:val="24"/>
          <w:szCs w:val="24"/>
        </w:rPr>
        <w:t xml:space="preserve">23.838,43 eura </w:t>
      </w:r>
      <w:r w:rsidR="00C976F3">
        <w:rPr>
          <w:rFonts w:ascii="Times New Roman" w:hAnsi="Times New Roman" w:cs="Times New Roman"/>
          <w:sz w:val="24"/>
          <w:szCs w:val="24"/>
        </w:rPr>
        <w:t xml:space="preserve">(179.610,65 kuna) </w:t>
      </w:r>
      <w:r w:rsidR="005F5AC3">
        <w:rPr>
          <w:rFonts w:ascii="Times New Roman" w:hAnsi="Times New Roman" w:cs="Times New Roman"/>
          <w:sz w:val="24"/>
          <w:szCs w:val="24"/>
        </w:rPr>
        <w:t>sastoji se isključivo iz nepodmirenih intelektualnih usluga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="005F5AC3">
        <w:rPr>
          <w:rFonts w:ascii="Times New Roman" w:hAnsi="Times New Roman" w:cs="Times New Roman"/>
          <w:sz w:val="24"/>
          <w:szCs w:val="24"/>
        </w:rPr>
        <w:t>usluga odvjetnika, vještaka, prevoditelja i tumača</w:t>
      </w:r>
      <w:r w:rsidR="002D0C2E">
        <w:rPr>
          <w:rFonts w:ascii="Times New Roman" w:hAnsi="Times New Roman" w:cs="Times New Roman"/>
          <w:sz w:val="24"/>
          <w:szCs w:val="24"/>
        </w:rPr>
        <w:t>.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4E5" w:rsidRDefault="00C50399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Stanje UKUPNIH OBVEZA na dan 30.06.202</w:t>
      </w:r>
      <w:r w:rsidR="005F5AC3">
        <w:rPr>
          <w:rFonts w:ascii="Times New Roman" w:hAnsi="Times New Roman" w:cs="Times New Roman"/>
          <w:b/>
          <w:sz w:val="24"/>
          <w:szCs w:val="24"/>
        </w:rPr>
        <w:t>3</w:t>
      </w:r>
      <w:r w:rsidRPr="00C503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 je =</w:t>
      </w:r>
      <w:r w:rsidR="005D6035">
        <w:rPr>
          <w:rFonts w:ascii="Times New Roman" w:hAnsi="Times New Roman" w:cs="Times New Roman"/>
          <w:sz w:val="24"/>
          <w:szCs w:val="24"/>
        </w:rPr>
        <w:t>418.179,76 eura</w:t>
      </w:r>
      <w:r>
        <w:rPr>
          <w:rFonts w:ascii="Times New Roman" w:hAnsi="Times New Roman" w:cs="Times New Roman"/>
          <w:sz w:val="24"/>
          <w:szCs w:val="24"/>
        </w:rPr>
        <w:t xml:space="preserve"> (=3</w:t>
      </w:r>
      <w:r w:rsidR="00C976F3">
        <w:rPr>
          <w:rFonts w:ascii="Times New Roman" w:hAnsi="Times New Roman" w:cs="Times New Roman"/>
          <w:sz w:val="24"/>
          <w:szCs w:val="24"/>
        </w:rPr>
        <w:t>.150.775,40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35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="002D0C2E">
        <w:rPr>
          <w:rFonts w:ascii="Times New Roman" w:hAnsi="Times New Roman" w:cs="Times New Roman"/>
          <w:sz w:val="24"/>
          <w:szCs w:val="24"/>
        </w:rPr>
        <w:t xml:space="preserve"> sastoji se od</w:t>
      </w:r>
      <w:r w:rsidR="009F44E5">
        <w:rPr>
          <w:rFonts w:ascii="Times New Roman" w:hAnsi="Times New Roman" w:cs="Times New Roman"/>
          <w:sz w:val="24"/>
          <w:szCs w:val="24"/>
        </w:rPr>
        <w:t>:</w:t>
      </w:r>
    </w:p>
    <w:p w:rsidR="009F44E5" w:rsidRDefault="009F44E5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plaće za 6.mjesec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5D6035">
        <w:rPr>
          <w:rFonts w:ascii="Times New Roman" w:hAnsi="Times New Roman" w:cs="Times New Roman"/>
          <w:sz w:val="24"/>
          <w:szCs w:val="24"/>
        </w:rPr>
        <w:t>140.706,09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1.060.150,04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35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44E5" w:rsidRDefault="009F44E5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naknade za prijevoz za 6. mjesec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98289C">
        <w:rPr>
          <w:rFonts w:ascii="Times New Roman" w:hAnsi="Times New Roman" w:cs="Times New Roman"/>
          <w:sz w:val="24"/>
          <w:szCs w:val="24"/>
        </w:rPr>
        <w:t>8.135,97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61.300,47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89C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6E41" w:rsidRDefault="009F44E5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C2E">
        <w:rPr>
          <w:rFonts w:ascii="Times New Roman" w:hAnsi="Times New Roman" w:cs="Times New Roman"/>
          <w:sz w:val="24"/>
          <w:szCs w:val="24"/>
        </w:rPr>
        <w:t xml:space="preserve">režijskih </w:t>
      </w:r>
      <w:r>
        <w:rPr>
          <w:rFonts w:ascii="Times New Roman" w:hAnsi="Times New Roman" w:cs="Times New Roman"/>
          <w:sz w:val="24"/>
          <w:szCs w:val="24"/>
        </w:rPr>
        <w:t>i ostalih troškova</w:t>
      </w:r>
      <w:r w:rsidR="002D0C2E">
        <w:rPr>
          <w:rFonts w:ascii="Times New Roman" w:hAnsi="Times New Roman" w:cs="Times New Roman"/>
          <w:sz w:val="24"/>
          <w:szCs w:val="24"/>
        </w:rPr>
        <w:t xml:space="preserve"> za 6.mjesec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98289C">
        <w:rPr>
          <w:rFonts w:ascii="Times New Roman" w:hAnsi="Times New Roman" w:cs="Times New Roman"/>
          <w:sz w:val="24"/>
          <w:szCs w:val="24"/>
        </w:rPr>
        <w:t>2.843,88 eura</w:t>
      </w:r>
      <w:r w:rsidR="004C6E41"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21.427,21</w:t>
      </w:r>
      <w:r w:rsidR="008471F9">
        <w:rPr>
          <w:rFonts w:ascii="Times New Roman" w:hAnsi="Times New Roman" w:cs="Times New Roman"/>
          <w:sz w:val="24"/>
          <w:szCs w:val="24"/>
        </w:rPr>
        <w:t xml:space="preserve"> </w:t>
      </w:r>
      <w:r w:rsidR="0098289C">
        <w:rPr>
          <w:rFonts w:ascii="Times New Roman" w:hAnsi="Times New Roman" w:cs="Times New Roman"/>
          <w:sz w:val="24"/>
          <w:szCs w:val="24"/>
        </w:rPr>
        <w:t>kuna</w:t>
      </w:r>
      <w:r w:rsidR="004C6E41">
        <w:rPr>
          <w:rFonts w:ascii="Times New Roman" w:hAnsi="Times New Roman" w:cs="Times New Roman"/>
          <w:sz w:val="24"/>
          <w:szCs w:val="24"/>
        </w:rPr>
        <w:t>)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rješenja za isplatu intelektualnih usluga za 6.mjesec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98289C">
        <w:rPr>
          <w:rFonts w:ascii="Times New Roman" w:hAnsi="Times New Roman" w:cs="Times New Roman"/>
          <w:sz w:val="24"/>
          <w:szCs w:val="24"/>
        </w:rPr>
        <w:t>11.514,87</w:t>
      </w:r>
      <w:r w:rsidR="00C976F3">
        <w:rPr>
          <w:rFonts w:ascii="Times New Roman" w:hAnsi="Times New Roman" w:cs="Times New Roman"/>
          <w:sz w:val="24"/>
          <w:szCs w:val="24"/>
        </w:rPr>
        <w:t xml:space="preserve"> </w:t>
      </w:r>
      <w:r w:rsidR="0098289C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86.758,79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89C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stanja depozitnog računa</w:t>
      </w:r>
      <w:r>
        <w:rPr>
          <w:rFonts w:ascii="Times New Roman" w:hAnsi="Times New Roman" w:cs="Times New Roman"/>
          <w:sz w:val="24"/>
          <w:szCs w:val="24"/>
        </w:rPr>
        <w:t xml:space="preserve"> na dan 30.06.202</w:t>
      </w:r>
      <w:r w:rsidR="009828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</w:t>
      </w:r>
      <w:r w:rsidR="002D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98289C">
        <w:rPr>
          <w:rFonts w:ascii="Times New Roman" w:hAnsi="Times New Roman" w:cs="Times New Roman"/>
          <w:sz w:val="24"/>
          <w:szCs w:val="24"/>
        </w:rPr>
        <w:t>237.055,16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1.786,092,10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89C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289C" w:rsidRDefault="0098289C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obveza za uplatu u proračun – kamate u iznosu =1,28 eura (</w:t>
      </w:r>
      <w:r w:rsidR="00C976F3">
        <w:rPr>
          <w:rFonts w:ascii="Times New Roman" w:hAnsi="Times New Roman" w:cs="Times New Roman"/>
          <w:sz w:val="24"/>
          <w:szCs w:val="24"/>
        </w:rPr>
        <w:t>9,64 kuna)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nerefundirano bolovanje na teret HZZO-a u iznosu od =</w:t>
      </w:r>
      <w:r w:rsidR="0098289C">
        <w:rPr>
          <w:rFonts w:ascii="Times New Roman" w:hAnsi="Times New Roman" w:cs="Times New Roman"/>
          <w:sz w:val="24"/>
          <w:szCs w:val="24"/>
        </w:rPr>
        <w:t>17.922,51 eura</w:t>
      </w:r>
      <w:r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135.037,15</w:t>
      </w:r>
      <w:r w:rsidR="0098289C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0399" w:rsidRDefault="00C50399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C2E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 xml:space="preserve">Stanje DOSPJELIH OBVEZA </w:t>
      </w:r>
      <w:r w:rsidR="002D0C2E" w:rsidRPr="00C50399">
        <w:rPr>
          <w:rFonts w:ascii="Times New Roman" w:hAnsi="Times New Roman" w:cs="Times New Roman"/>
          <w:b/>
          <w:sz w:val="24"/>
          <w:szCs w:val="24"/>
        </w:rPr>
        <w:t>na dan 30.06.202</w:t>
      </w:r>
      <w:r w:rsidR="0098289C">
        <w:rPr>
          <w:rFonts w:ascii="Times New Roman" w:hAnsi="Times New Roman" w:cs="Times New Roman"/>
          <w:b/>
          <w:sz w:val="24"/>
          <w:szCs w:val="24"/>
        </w:rPr>
        <w:t>3</w:t>
      </w:r>
      <w:r w:rsidR="002D0C2E" w:rsidRPr="00C50399">
        <w:rPr>
          <w:rFonts w:ascii="Times New Roman" w:hAnsi="Times New Roman" w:cs="Times New Roman"/>
          <w:b/>
          <w:sz w:val="24"/>
          <w:szCs w:val="24"/>
        </w:rPr>
        <w:t>.g</w:t>
      </w:r>
      <w:r w:rsidR="002D0C2E">
        <w:rPr>
          <w:rFonts w:ascii="Times New Roman" w:hAnsi="Times New Roman" w:cs="Times New Roman"/>
          <w:sz w:val="24"/>
          <w:szCs w:val="24"/>
        </w:rPr>
        <w:t xml:space="preserve"> </w:t>
      </w:r>
      <w:r w:rsidR="00C50399">
        <w:rPr>
          <w:rFonts w:ascii="Times New Roman" w:hAnsi="Times New Roman" w:cs="Times New Roman"/>
          <w:sz w:val="24"/>
          <w:szCs w:val="24"/>
        </w:rPr>
        <w:t>je =</w:t>
      </w:r>
      <w:r w:rsidR="0098289C">
        <w:rPr>
          <w:rFonts w:ascii="Times New Roman" w:hAnsi="Times New Roman" w:cs="Times New Roman"/>
          <w:sz w:val="24"/>
          <w:szCs w:val="24"/>
        </w:rPr>
        <w:t>8.936,20 eura</w:t>
      </w:r>
      <w:r w:rsidR="00C50399">
        <w:rPr>
          <w:rFonts w:ascii="Times New Roman" w:hAnsi="Times New Roman" w:cs="Times New Roman"/>
          <w:sz w:val="24"/>
          <w:szCs w:val="24"/>
        </w:rPr>
        <w:t xml:space="preserve"> (=</w:t>
      </w:r>
      <w:r w:rsidR="00C976F3">
        <w:rPr>
          <w:rFonts w:ascii="Times New Roman" w:hAnsi="Times New Roman" w:cs="Times New Roman"/>
          <w:sz w:val="24"/>
          <w:szCs w:val="24"/>
        </w:rPr>
        <w:t>67.329,80</w:t>
      </w:r>
      <w:r w:rsidR="00C50399">
        <w:rPr>
          <w:rFonts w:ascii="Times New Roman" w:hAnsi="Times New Roman" w:cs="Times New Roman"/>
          <w:sz w:val="24"/>
          <w:szCs w:val="24"/>
        </w:rPr>
        <w:t xml:space="preserve"> </w:t>
      </w:r>
      <w:r w:rsidR="0098289C">
        <w:rPr>
          <w:rFonts w:ascii="Times New Roman" w:hAnsi="Times New Roman" w:cs="Times New Roman"/>
          <w:sz w:val="24"/>
          <w:szCs w:val="24"/>
        </w:rPr>
        <w:t>kuna</w:t>
      </w:r>
      <w:r w:rsidR="00C50399">
        <w:rPr>
          <w:rFonts w:ascii="Times New Roman" w:hAnsi="Times New Roman" w:cs="Times New Roman"/>
          <w:sz w:val="24"/>
          <w:szCs w:val="24"/>
        </w:rPr>
        <w:t xml:space="preserve">) i </w:t>
      </w:r>
      <w:r w:rsidR="002D0C2E">
        <w:rPr>
          <w:rFonts w:ascii="Times New Roman" w:hAnsi="Times New Roman" w:cs="Times New Roman"/>
          <w:sz w:val="24"/>
          <w:szCs w:val="24"/>
        </w:rPr>
        <w:t>sastoj</w:t>
      </w:r>
      <w:r w:rsidR="008471F9">
        <w:rPr>
          <w:rFonts w:ascii="Times New Roman" w:hAnsi="Times New Roman" w:cs="Times New Roman"/>
          <w:sz w:val="24"/>
          <w:szCs w:val="24"/>
        </w:rPr>
        <w:t>i</w:t>
      </w:r>
      <w:r w:rsidR="002D0C2E">
        <w:rPr>
          <w:rFonts w:ascii="Times New Roman" w:hAnsi="Times New Roman" w:cs="Times New Roman"/>
          <w:sz w:val="24"/>
          <w:szCs w:val="24"/>
        </w:rPr>
        <w:t xml:space="preserve"> se od nepodmirenih obveza za intelektualne usluge</w:t>
      </w:r>
      <w:r w:rsidR="0098289C">
        <w:rPr>
          <w:rFonts w:ascii="Times New Roman" w:hAnsi="Times New Roman" w:cs="Times New Roman"/>
          <w:sz w:val="24"/>
          <w:szCs w:val="24"/>
        </w:rPr>
        <w:t xml:space="preserve"> (8.822,92 eura) i dnevnica za službena putovanja (13,28</w:t>
      </w:r>
      <w:r w:rsidR="00C976F3">
        <w:rPr>
          <w:rFonts w:ascii="Times New Roman" w:hAnsi="Times New Roman" w:cs="Times New Roman"/>
          <w:sz w:val="24"/>
          <w:szCs w:val="24"/>
        </w:rPr>
        <w:t xml:space="preserve"> eura</w:t>
      </w:r>
      <w:r w:rsidR="0098289C">
        <w:rPr>
          <w:rFonts w:ascii="Times New Roman" w:hAnsi="Times New Roman" w:cs="Times New Roman"/>
          <w:sz w:val="24"/>
          <w:szCs w:val="24"/>
        </w:rPr>
        <w:t>).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1845DC" w:rsidTr="001845DC">
        <w:tc>
          <w:tcPr>
            <w:tcW w:w="1838" w:type="dxa"/>
          </w:tcPr>
          <w:p w:rsidR="001845DC" w:rsidRDefault="001845DC" w:rsidP="009806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45DC" w:rsidRDefault="001845DC" w:rsidP="009806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1845DC" w:rsidRDefault="001845DC" w:rsidP="001845D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</w:p>
        </w:tc>
      </w:tr>
      <w:tr w:rsidR="001845DC" w:rsidTr="001845DC">
        <w:tc>
          <w:tcPr>
            <w:tcW w:w="1838" w:type="dxa"/>
          </w:tcPr>
          <w:p w:rsidR="001845DC" w:rsidRDefault="001845DC" w:rsidP="009806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1845DC" w:rsidRDefault="001845DC" w:rsidP="001845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442.489,57 eura</w:t>
            </w:r>
          </w:p>
        </w:tc>
        <w:tc>
          <w:tcPr>
            <w:tcW w:w="3680" w:type="dxa"/>
          </w:tcPr>
          <w:p w:rsidR="001845DC" w:rsidRDefault="001845DC" w:rsidP="001845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418.179,76 eura</w:t>
            </w:r>
          </w:p>
        </w:tc>
      </w:tr>
      <w:tr w:rsidR="001845DC" w:rsidTr="001845DC">
        <w:tc>
          <w:tcPr>
            <w:tcW w:w="1838" w:type="dxa"/>
          </w:tcPr>
          <w:p w:rsidR="001845DC" w:rsidRDefault="001845DC" w:rsidP="009806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1845DC" w:rsidRDefault="001845DC" w:rsidP="001845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23.838,43 eura</w:t>
            </w:r>
          </w:p>
        </w:tc>
        <w:tc>
          <w:tcPr>
            <w:tcW w:w="3680" w:type="dxa"/>
          </w:tcPr>
          <w:p w:rsidR="001845DC" w:rsidRDefault="001845DC" w:rsidP="001845D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8.936,20 eura</w:t>
            </w:r>
          </w:p>
        </w:tc>
      </w:tr>
    </w:tbl>
    <w:p w:rsidR="00980663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5DC" w:rsidRDefault="001845DC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5DC" w:rsidRDefault="001845DC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5DC" w:rsidRPr="00980663" w:rsidRDefault="001845DC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0663" w:rsidRPr="00980663" w:rsidRDefault="00980663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03EB" w:rsidRDefault="002303EB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F1D">
        <w:rPr>
          <w:rFonts w:ascii="Times New Roman" w:hAnsi="Times New Roman" w:cs="Times New Roman"/>
          <w:sz w:val="24"/>
          <w:szCs w:val="24"/>
        </w:rPr>
        <w:t xml:space="preserve">           Predsjednica suda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03EB" w:rsidRPr="00980663" w:rsidRDefault="002303EB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5F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1D">
        <w:rPr>
          <w:rFonts w:ascii="Times New Roman" w:hAnsi="Times New Roman" w:cs="Times New Roman"/>
          <w:sz w:val="24"/>
          <w:szCs w:val="24"/>
        </w:rPr>
        <w:t>Branka Soldo</w:t>
      </w:r>
    </w:p>
    <w:sectPr w:rsidR="002303EB" w:rsidRPr="0098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F"/>
    <w:rsid w:val="000B1988"/>
    <w:rsid w:val="00166F33"/>
    <w:rsid w:val="001765FD"/>
    <w:rsid w:val="001845DC"/>
    <w:rsid w:val="00204414"/>
    <w:rsid w:val="002303EB"/>
    <w:rsid w:val="00234335"/>
    <w:rsid w:val="00247C93"/>
    <w:rsid w:val="002D0C2E"/>
    <w:rsid w:val="003A1394"/>
    <w:rsid w:val="003E6533"/>
    <w:rsid w:val="00413152"/>
    <w:rsid w:val="004852B2"/>
    <w:rsid w:val="004A59BE"/>
    <w:rsid w:val="004B4653"/>
    <w:rsid w:val="004C6E41"/>
    <w:rsid w:val="005D6035"/>
    <w:rsid w:val="005F5AC3"/>
    <w:rsid w:val="00600C69"/>
    <w:rsid w:val="008471F9"/>
    <w:rsid w:val="008733AF"/>
    <w:rsid w:val="008A407D"/>
    <w:rsid w:val="008B277D"/>
    <w:rsid w:val="00980663"/>
    <w:rsid w:val="0098289C"/>
    <w:rsid w:val="009F44E5"/>
    <w:rsid w:val="009F5709"/>
    <w:rsid w:val="00AB29A4"/>
    <w:rsid w:val="00B1095E"/>
    <w:rsid w:val="00B10ACF"/>
    <w:rsid w:val="00B44DD8"/>
    <w:rsid w:val="00B76E2E"/>
    <w:rsid w:val="00BA2840"/>
    <w:rsid w:val="00BB6288"/>
    <w:rsid w:val="00BB74C7"/>
    <w:rsid w:val="00C50399"/>
    <w:rsid w:val="00C866F7"/>
    <w:rsid w:val="00C976F3"/>
    <w:rsid w:val="00D04AE6"/>
    <w:rsid w:val="00E2291E"/>
    <w:rsid w:val="00F11681"/>
    <w:rsid w:val="00F1601A"/>
    <w:rsid w:val="00F45F1D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1421-824A-4C79-A0BE-8C81A3DB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06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3E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8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2</cp:revision>
  <cp:lastPrinted>2023-10-16T10:38:00Z</cp:lastPrinted>
  <dcterms:created xsi:type="dcterms:W3CDTF">2024-01-02T12:37:00Z</dcterms:created>
  <dcterms:modified xsi:type="dcterms:W3CDTF">2024-01-02T12:37:00Z</dcterms:modified>
</cp:coreProperties>
</file>