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B0D72" w14:textId="77777777" w:rsidR="00306F12" w:rsidRDefault="00306F12" w:rsidP="00306F1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TRGOVAČKI SUD U ZAGREBU</w:t>
      </w:r>
    </w:p>
    <w:p w14:paraId="369BA023" w14:textId="4BFE20F9" w:rsidR="00306F12" w:rsidRPr="00665029" w:rsidRDefault="00306F12" w:rsidP="00306F1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06F12">
        <w:rPr>
          <w:rFonts w:ascii="Times New Roman" w:hAnsi="Times New Roman" w:cs="Times New Roman"/>
          <w:b/>
          <w:sz w:val="24"/>
        </w:rPr>
        <w:t xml:space="preserve">Zagreb, </w:t>
      </w:r>
      <w:r w:rsidR="00F941AF" w:rsidRPr="00F941AF">
        <w:rPr>
          <w:rFonts w:ascii="Times New Roman" w:hAnsi="Times New Roman" w:cs="Times New Roman"/>
          <w:b/>
          <w:sz w:val="24"/>
          <w:szCs w:val="24"/>
        </w:rPr>
        <w:t>Trg Johna Fitzgeralda Kennedyja 11</w:t>
      </w:r>
    </w:p>
    <w:p w14:paraId="427BEF29" w14:textId="77777777" w:rsidR="00A1325C" w:rsidRPr="00665029" w:rsidRDefault="00A1325C" w:rsidP="001D28A7">
      <w:pPr>
        <w:pStyle w:val="Odlomakpopisa"/>
        <w:spacing w:after="0"/>
        <w:ind w:left="567"/>
        <w:jc w:val="both"/>
        <w:rPr>
          <w:rFonts w:ascii="Times New Roman" w:hAnsi="Times New Roman" w:cs="Times New Roman"/>
          <w:b/>
          <w:sz w:val="24"/>
        </w:rPr>
      </w:pPr>
    </w:p>
    <w:p w14:paraId="5CFD0347" w14:textId="7C638253" w:rsidR="00567B4A" w:rsidRPr="00665029" w:rsidRDefault="00567B4A" w:rsidP="001D28A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65029">
        <w:rPr>
          <w:rFonts w:ascii="Times New Roman" w:hAnsi="Times New Roman" w:cs="Times New Roman"/>
          <w:b/>
          <w:sz w:val="24"/>
        </w:rPr>
        <w:t>Razdjel: 109 MINISTARSTVO PRAVOSUĐA I UPRAVE</w:t>
      </w:r>
    </w:p>
    <w:p w14:paraId="2EC9B223" w14:textId="7E1B6E0F" w:rsidR="00567B4A" w:rsidRPr="00665029" w:rsidRDefault="00567B4A" w:rsidP="001D28A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65029">
        <w:rPr>
          <w:rFonts w:ascii="Times New Roman" w:hAnsi="Times New Roman" w:cs="Times New Roman"/>
          <w:b/>
          <w:sz w:val="24"/>
        </w:rPr>
        <w:t xml:space="preserve">Glava </w:t>
      </w:r>
      <w:r w:rsidR="00892375" w:rsidRPr="00665029">
        <w:rPr>
          <w:rFonts w:ascii="Times New Roman" w:hAnsi="Times New Roman" w:cs="Times New Roman"/>
          <w:b/>
          <w:sz w:val="24"/>
        </w:rPr>
        <w:t>70</w:t>
      </w:r>
      <w:r w:rsidRPr="00665029">
        <w:rPr>
          <w:rFonts w:ascii="Times New Roman" w:hAnsi="Times New Roman" w:cs="Times New Roman"/>
          <w:b/>
          <w:sz w:val="24"/>
        </w:rPr>
        <w:t xml:space="preserve">: </w:t>
      </w:r>
      <w:r w:rsidR="00AE6135" w:rsidRPr="00665029">
        <w:rPr>
          <w:rFonts w:ascii="Times New Roman" w:hAnsi="Times New Roman" w:cs="Times New Roman"/>
          <w:b/>
          <w:sz w:val="24"/>
        </w:rPr>
        <w:t>10970 Trgovački sud u Zagrebu</w:t>
      </w:r>
      <w:r w:rsidRPr="00665029">
        <w:rPr>
          <w:rFonts w:ascii="Times New Roman" w:hAnsi="Times New Roman" w:cs="Times New Roman"/>
          <w:b/>
          <w:sz w:val="24"/>
        </w:rPr>
        <w:t xml:space="preserve"> </w:t>
      </w:r>
    </w:p>
    <w:p w14:paraId="00BDD4C0" w14:textId="233EA9AF" w:rsidR="00DE7197" w:rsidRDefault="00625B42" w:rsidP="00E95D78">
      <w:pPr>
        <w:jc w:val="both"/>
        <w:rPr>
          <w:rFonts w:ascii="Times New Roman" w:hAnsi="Times New Roman" w:cs="Times New Roman"/>
          <w:sz w:val="24"/>
        </w:rPr>
      </w:pPr>
      <w:r w:rsidRPr="00665029">
        <w:rPr>
          <w:rFonts w:ascii="Times New Roman" w:hAnsi="Times New Roman" w:cs="Times New Roman"/>
          <w:b/>
          <w:sz w:val="24"/>
        </w:rPr>
        <w:t>Aktivnost:</w:t>
      </w:r>
      <w:r w:rsidR="00DA7F01" w:rsidRPr="00665029">
        <w:rPr>
          <w:rFonts w:ascii="Times New Roman" w:hAnsi="Times New Roman" w:cs="Times New Roman"/>
          <w:b/>
          <w:sz w:val="24"/>
        </w:rPr>
        <w:t xml:space="preserve"> </w:t>
      </w:r>
      <w:r w:rsidR="003343CD" w:rsidRPr="00665029">
        <w:rPr>
          <w:rFonts w:ascii="Times New Roman" w:hAnsi="Times New Roman" w:cs="Times New Roman"/>
          <w:sz w:val="24"/>
        </w:rPr>
        <w:t xml:space="preserve">A639000 </w:t>
      </w:r>
      <w:r w:rsidR="00E95D78" w:rsidRPr="00665029">
        <w:rPr>
          <w:rFonts w:ascii="Times New Roman" w:hAnsi="Times New Roman" w:cs="Times New Roman"/>
          <w:sz w:val="24"/>
        </w:rPr>
        <w:t>V</w:t>
      </w:r>
      <w:r w:rsidR="003343CD" w:rsidRPr="00665029">
        <w:rPr>
          <w:rFonts w:ascii="Times New Roman" w:hAnsi="Times New Roman" w:cs="Times New Roman"/>
          <w:sz w:val="24"/>
        </w:rPr>
        <w:t>ođenje sudskih postupaka iz nadležnosti trgovačkih sudova</w:t>
      </w:r>
      <w:r w:rsidR="00E95D78" w:rsidRPr="00665029">
        <w:rPr>
          <w:rFonts w:ascii="Times New Roman" w:hAnsi="Times New Roman" w:cs="Times New Roman"/>
          <w:sz w:val="24"/>
        </w:rPr>
        <w:t xml:space="preserve"> </w:t>
      </w:r>
    </w:p>
    <w:p w14:paraId="0C7EA10E" w14:textId="77777777" w:rsidR="00511DC7" w:rsidRDefault="00511DC7" w:rsidP="00E95D78">
      <w:pPr>
        <w:jc w:val="both"/>
        <w:rPr>
          <w:rFonts w:ascii="Times New Roman" w:hAnsi="Times New Roman" w:cs="Times New Roman"/>
          <w:b/>
          <w:sz w:val="24"/>
        </w:rPr>
      </w:pPr>
    </w:p>
    <w:p w14:paraId="36006409" w14:textId="04F37FE8" w:rsidR="00EC3C6E" w:rsidRPr="00665029" w:rsidRDefault="00EC3C6E" w:rsidP="006B0FF8">
      <w:pPr>
        <w:jc w:val="center"/>
        <w:rPr>
          <w:rFonts w:ascii="Times New Roman" w:hAnsi="Times New Roman" w:cs="Times New Roman"/>
          <w:b/>
          <w:sz w:val="24"/>
        </w:rPr>
      </w:pPr>
      <w:r w:rsidRPr="00EC3C6E">
        <w:rPr>
          <w:rFonts w:ascii="Times New Roman" w:hAnsi="Times New Roman" w:cs="Times New Roman"/>
          <w:b/>
          <w:sz w:val="24"/>
        </w:rPr>
        <w:t xml:space="preserve">OBRAZLOŽENJE </w:t>
      </w:r>
      <w:r>
        <w:rPr>
          <w:rFonts w:ascii="Times New Roman" w:hAnsi="Times New Roman" w:cs="Times New Roman"/>
          <w:b/>
          <w:sz w:val="24"/>
        </w:rPr>
        <w:t>POSEBNOG</w:t>
      </w:r>
      <w:r w:rsidRPr="00EC3C6E">
        <w:rPr>
          <w:rFonts w:ascii="Times New Roman" w:hAnsi="Times New Roman" w:cs="Times New Roman"/>
          <w:b/>
          <w:sz w:val="24"/>
        </w:rPr>
        <w:t xml:space="preserve"> DIJELA FINANCIJSKOG PLANA</w:t>
      </w:r>
    </w:p>
    <w:p w14:paraId="5744F678" w14:textId="77777777" w:rsidR="006F6A1D" w:rsidRPr="00665029" w:rsidRDefault="006F6A1D" w:rsidP="00B0655C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14:paraId="208057B4" w14:textId="5527145C" w:rsidR="00B0655C" w:rsidRPr="00665029" w:rsidRDefault="00B0655C" w:rsidP="00B0655C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665029">
        <w:rPr>
          <w:rFonts w:ascii="Times New Roman" w:hAnsi="Times New Roman" w:cs="Times New Roman"/>
          <w:b/>
          <w:bCs/>
          <w:sz w:val="24"/>
          <w:u w:val="single"/>
        </w:rPr>
        <w:t>Obrazloženje financijskog plana i postupka izračuna</w:t>
      </w:r>
    </w:p>
    <w:p w14:paraId="28A1758B" w14:textId="77777777" w:rsidR="006F6A1D" w:rsidRPr="00892375" w:rsidRDefault="006F6A1D" w:rsidP="00B0655C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2D19EE67" w14:textId="04B82CF5" w:rsidR="00CA7D2F" w:rsidRPr="00892375" w:rsidRDefault="00D22F25" w:rsidP="00B0655C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892375">
        <w:rPr>
          <w:rFonts w:ascii="Times New Roman" w:hAnsi="Times New Roman" w:cs="Times New Roman"/>
          <w:b/>
          <w:bCs/>
          <w:u w:val="single"/>
        </w:rPr>
        <w:t>Rashodi poslovanja</w:t>
      </w:r>
    </w:p>
    <w:p w14:paraId="66DBFAA9" w14:textId="7627511E" w:rsidR="00B7485E" w:rsidRPr="00892375" w:rsidRDefault="00EA49B7" w:rsidP="00EA49B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892375">
        <w:rPr>
          <w:rFonts w:ascii="Times New Roman" w:hAnsi="Times New Roman" w:cs="Times New Roman"/>
          <w:b/>
          <w:bCs/>
        </w:rPr>
        <w:t xml:space="preserve">rashodi za zaposlene </w:t>
      </w:r>
    </w:p>
    <w:p w14:paraId="6CE85F81" w14:textId="4F4B955E" w:rsidR="00D22F25" w:rsidRPr="00892375" w:rsidRDefault="00D22F25" w:rsidP="00494521">
      <w:pPr>
        <w:spacing w:after="0"/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 xml:space="preserve">U </w:t>
      </w:r>
      <w:r w:rsidR="00C923DF" w:rsidRPr="00892375">
        <w:rPr>
          <w:rFonts w:ascii="Times New Roman" w:hAnsi="Times New Roman" w:cs="Times New Roman"/>
          <w:bCs/>
        </w:rPr>
        <w:t xml:space="preserve">okviru </w:t>
      </w:r>
      <w:r w:rsidR="003A6F50" w:rsidRPr="00892375">
        <w:rPr>
          <w:rFonts w:ascii="Times New Roman" w:hAnsi="Times New Roman" w:cs="Times New Roman"/>
          <w:bCs/>
        </w:rPr>
        <w:t>ukupnog financijskog plana</w:t>
      </w:r>
      <w:r w:rsidRPr="00892375">
        <w:rPr>
          <w:rFonts w:ascii="Times New Roman" w:hAnsi="Times New Roman" w:cs="Times New Roman"/>
          <w:bCs/>
        </w:rPr>
        <w:t xml:space="preserve"> najveći </w:t>
      </w:r>
      <w:r w:rsidR="003B22A4" w:rsidRPr="00892375">
        <w:rPr>
          <w:rFonts w:ascii="Times New Roman" w:hAnsi="Times New Roman" w:cs="Times New Roman"/>
          <w:bCs/>
        </w:rPr>
        <w:t>dio</w:t>
      </w:r>
      <w:r w:rsidRPr="00892375">
        <w:rPr>
          <w:rFonts w:ascii="Times New Roman" w:hAnsi="Times New Roman" w:cs="Times New Roman"/>
          <w:bCs/>
        </w:rPr>
        <w:t xml:space="preserve"> rashoda se odnosi na rashode za plaće i doprinose</w:t>
      </w:r>
      <w:r w:rsidR="00DC05B0">
        <w:rPr>
          <w:rFonts w:ascii="Times New Roman" w:hAnsi="Times New Roman" w:cs="Times New Roman"/>
          <w:bCs/>
        </w:rPr>
        <w:t xml:space="preserve"> koji iznose 6.839.509,00</w:t>
      </w:r>
      <w:bookmarkStart w:id="0" w:name="_GoBack"/>
      <w:bookmarkEnd w:id="0"/>
      <w:r w:rsidR="00FA6AF8">
        <w:rPr>
          <w:rFonts w:ascii="Times New Roman" w:hAnsi="Times New Roman" w:cs="Times New Roman"/>
          <w:bCs/>
        </w:rPr>
        <w:t xml:space="preserve"> </w:t>
      </w:r>
      <w:r w:rsidR="00276959" w:rsidRPr="00892375">
        <w:rPr>
          <w:rFonts w:ascii="Times New Roman" w:hAnsi="Times New Roman" w:cs="Times New Roman"/>
          <w:bCs/>
        </w:rPr>
        <w:t>EUR odnosno</w:t>
      </w:r>
      <w:r w:rsidR="003B22A4" w:rsidRPr="00892375">
        <w:rPr>
          <w:rFonts w:ascii="Times New Roman" w:hAnsi="Times New Roman" w:cs="Times New Roman"/>
          <w:bCs/>
        </w:rPr>
        <w:t xml:space="preserve"> čine </w:t>
      </w:r>
      <w:r w:rsidR="008535C7">
        <w:rPr>
          <w:rFonts w:ascii="Times New Roman" w:hAnsi="Times New Roman" w:cs="Times New Roman"/>
          <w:bCs/>
        </w:rPr>
        <w:t>8</w:t>
      </w:r>
      <w:r w:rsidR="00DC05B0">
        <w:rPr>
          <w:rFonts w:ascii="Times New Roman" w:hAnsi="Times New Roman" w:cs="Times New Roman"/>
          <w:bCs/>
        </w:rPr>
        <w:t>9</w:t>
      </w:r>
      <w:r w:rsidR="002847A5">
        <w:rPr>
          <w:rFonts w:ascii="Times New Roman" w:hAnsi="Times New Roman" w:cs="Times New Roman"/>
          <w:bCs/>
        </w:rPr>
        <w:t>%  ukupnog financijskog plana za</w:t>
      </w:r>
      <w:r w:rsidR="008535C7">
        <w:rPr>
          <w:rFonts w:ascii="Times New Roman" w:hAnsi="Times New Roman" w:cs="Times New Roman"/>
          <w:bCs/>
        </w:rPr>
        <w:t xml:space="preserve"> razdoblje 2024. do 2026</w:t>
      </w:r>
      <w:r w:rsidR="002847A5">
        <w:rPr>
          <w:rFonts w:ascii="Times New Roman" w:hAnsi="Times New Roman" w:cs="Times New Roman"/>
          <w:bCs/>
        </w:rPr>
        <w:t>. godine</w:t>
      </w:r>
      <w:r w:rsidR="008535C7">
        <w:rPr>
          <w:rFonts w:ascii="Times New Roman" w:hAnsi="Times New Roman" w:cs="Times New Roman"/>
          <w:bCs/>
        </w:rPr>
        <w:t>.</w:t>
      </w:r>
    </w:p>
    <w:p w14:paraId="294772A3" w14:textId="46BC47F9" w:rsidR="000C47A7" w:rsidRPr="00892375" w:rsidRDefault="00C6347D" w:rsidP="00494521">
      <w:pPr>
        <w:spacing w:after="0"/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Postupak izračuna plaća i dopri</w:t>
      </w:r>
      <w:r w:rsidR="008535C7">
        <w:rPr>
          <w:rFonts w:ascii="Times New Roman" w:hAnsi="Times New Roman" w:cs="Times New Roman"/>
          <w:bCs/>
        </w:rPr>
        <w:t>nosa za razdoblje 2024. do 2026</w:t>
      </w:r>
      <w:r w:rsidR="00A23D85">
        <w:rPr>
          <w:rFonts w:ascii="Times New Roman" w:hAnsi="Times New Roman" w:cs="Times New Roman"/>
          <w:bCs/>
        </w:rPr>
        <w:t>:</w:t>
      </w:r>
      <w:r w:rsidRPr="00892375">
        <w:rPr>
          <w:rFonts w:ascii="Times New Roman" w:hAnsi="Times New Roman" w:cs="Times New Roman"/>
          <w:bCs/>
        </w:rPr>
        <w:t xml:space="preserve"> </w:t>
      </w:r>
    </w:p>
    <w:p w14:paraId="5E025307" w14:textId="6DA8D939" w:rsidR="00093BCE" w:rsidRPr="00892375" w:rsidRDefault="00DE4AA6" w:rsidP="00494521">
      <w:pPr>
        <w:spacing w:after="0"/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 xml:space="preserve">Rashodi za plaće i doprinose su izračunati </w:t>
      </w:r>
      <w:r w:rsidR="00093BCE" w:rsidRPr="00892375">
        <w:rPr>
          <w:rFonts w:ascii="Times New Roman" w:hAnsi="Times New Roman" w:cs="Times New Roman"/>
          <w:bCs/>
        </w:rPr>
        <w:t>temeljem</w:t>
      </w:r>
      <w:r w:rsidR="00A5224E" w:rsidRPr="00892375">
        <w:rPr>
          <w:rFonts w:ascii="Times New Roman" w:hAnsi="Times New Roman" w:cs="Times New Roman"/>
          <w:bCs/>
        </w:rPr>
        <w:t xml:space="preserve"> broja</w:t>
      </w:r>
      <w:r w:rsidR="00093BCE" w:rsidRPr="00892375">
        <w:rPr>
          <w:rFonts w:ascii="Times New Roman" w:hAnsi="Times New Roman" w:cs="Times New Roman"/>
          <w:bCs/>
        </w:rPr>
        <w:t xml:space="preserve"> </w:t>
      </w:r>
      <w:r w:rsidR="007A0709" w:rsidRPr="00892375">
        <w:rPr>
          <w:rFonts w:ascii="Times New Roman" w:hAnsi="Times New Roman" w:cs="Times New Roman"/>
          <w:bCs/>
        </w:rPr>
        <w:t xml:space="preserve">zaposlenih na dan </w:t>
      </w:r>
      <w:r w:rsidR="008535C7">
        <w:rPr>
          <w:rFonts w:ascii="Times New Roman" w:hAnsi="Times New Roman" w:cs="Times New Roman"/>
          <w:bCs/>
        </w:rPr>
        <w:t>31.8.2023.</w:t>
      </w:r>
    </w:p>
    <w:p w14:paraId="4B3FA2B8" w14:textId="3FC8F0C9" w:rsidR="001F467F" w:rsidRPr="00892375" w:rsidRDefault="008535C7" w:rsidP="00494521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dan 31.8.2023</w:t>
      </w:r>
      <w:r w:rsidR="001F467F" w:rsidRPr="00892375">
        <w:rPr>
          <w:rFonts w:ascii="Times New Roman" w:hAnsi="Times New Roman" w:cs="Times New Roman"/>
          <w:bCs/>
        </w:rPr>
        <w:t>.</w:t>
      </w:r>
      <w:r w:rsidR="007F74AE" w:rsidRPr="00892375">
        <w:rPr>
          <w:rFonts w:ascii="Times New Roman" w:hAnsi="Times New Roman" w:cs="Times New Roman"/>
          <w:bCs/>
        </w:rPr>
        <w:t xml:space="preserve"> godine</w:t>
      </w:r>
      <w:r w:rsidR="001F467F" w:rsidRPr="00892375">
        <w:rPr>
          <w:rFonts w:ascii="Times New Roman" w:hAnsi="Times New Roman" w:cs="Times New Roman"/>
          <w:bCs/>
        </w:rPr>
        <w:t xml:space="preserve"> je zaposleno</w:t>
      </w:r>
      <w:r>
        <w:rPr>
          <w:rFonts w:ascii="Times New Roman" w:hAnsi="Times New Roman" w:cs="Times New Roman"/>
          <w:bCs/>
        </w:rPr>
        <w:t>: 53</w:t>
      </w:r>
      <w:r w:rsidR="001E2727">
        <w:rPr>
          <w:rFonts w:ascii="Times New Roman" w:hAnsi="Times New Roman" w:cs="Times New Roman"/>
          <w:bCs/>
        </w:rPr>
        <w:t xml:space="preserve"> dužnosnika, 211 službenika i 20</w:t>
      </w:r>
      <w:r w:rsidR="00DE4AA6" w:rsidRPr="00892375">
        <w:rPr>
          <w:rFonts w:ascii="Times New Roman" w:hAnsi="Times New Roman" w:cs="Times New Roman"/>
          <w:bCs/>
        </w:rPr>
        <w:t xml:space="preserve"> namještenika. </w:t>
      </w:r>
    </w:p>
    <w:p w14:paraId="6040D62B" w14:textId="5EA68EE6" w:rsidR="004A5B7B" w:rsidRPr="00892375" w:rsidRDefault="00DE4AA6" w:rsidP="004A5B7B">
      <w:pPr>
        <w:spacing w:after="0"/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Bruto zadnje</w:t>
      </w:r>
      <w:r w:rsidR="008535C7">
        <w:rPr>
          <w:rFonts w:ascii="Times New Roman" w:hAnsi="Times New Roman" w:cs="Times New Roman"/>
          <w:bCs/>
        </w:rPr>
        <w:t xml:space="preserve"> isplaćene plaće iznosi 463.142,63 EUR x 12 mjeseci = 5.557.711,56</w:t>
      </w:r>
      <w:r w:rsidRPr="00892375">
        <w:rPr>
          <w:rFonts w:ascii="Times New Roman" w:hAnsi="Times New Roman" w:cs="Times New Roman"/>
          <w:bCs/>
        </w:rPr>
        <w:t xml:space="preserve"> EU</w:t>
      </w:r>
      <w:r w:rsidR="008535C7">
        <w:rPr>
          <w:rFonts w:ascii="Times New Roman" w:hAnsi="Times New Roman" w:cs="Times New Roman"/>
          <w:bCs/>
        </w:rPr>
        <w:t xml:space="preserve">R x minuli rad od 0,5% = 27.788,56 EUR., ukupno iznosi </w:t>
      </w:r>
      <w:r w:rsidR="001E2727">
        <w:rPr>
          <w:rFonts w:ascii="Times New Roman" w:hAnsi="Times New Roman" w:cs="Times New Roman"/>
          <w:bCs/>
        </w:rPr>
        <w:t>5.585.500,11 EUR</w:t>
      </w:r>
      <w:r w:rsidR="004A5B7B">
        <w:rPr>
          <w:rFonts w:ascii="Times New Roman" w:hAnsi="Times New Roman" w:cs="Times New Roman"/>
          <w:bCs/>
        </w:rPr>
        <w:t>.</w:t>
      </w:r>
      <w:r w:rsidR="004A5B7B" w:rsidRPr="004A5B7B">
        <w:rPr>
          <w:rFonts w:ascii="Times New Roman" w:hAnsi="Times New Roman" w:cs="Times New Roman"/>
          <w:bCs/>
        </w:rPr>
        <w:t xml:space="preserve"> </w:t>
      </w:r>
      <w:r w:rsidR="004A5B7B" w:rsidRPr="00892375">
        <w:rPr>
          <w:rFonts w:ascii="Times New Roman" w:hAnsi="Times New Roman" w:cs="Times New Roman"/>
          <w:bCs/>
        </w:rPr>
        <w:t>U planu je novo zapošljavanje sudaca</w:t>
      </w:r>
      <w:r w:rsidR="006A1A60">
        <w:rPr>
          <w:rFonts w:ascii="Times New Roman" w:hAnsi="Times New Roman" w:cs="Times New Roman"/>
          <w:bCs/>
        </w:rPr>
        <w:t>, službenika i namještenika</w:t>
      </w:r>
      <w:r w:rsidR="004A5B7B" w:rsidRPr="00892375">
        <w:rPr>
          <w:rFonts w:ascii="Times New Roman" w:hAnsi="Times New Roman" w:cs="Times New Roman"/>
          <w:bCs/>
        </w:rPr>
        <w:t xml:space="preserve">.  Za nova zapošljavanja je godišnje potrebno okvirno </w:t>
      </w:r>
      <w:r w:rsidR="004A5B7B">
        <w:rPr>
          <w:rFonts w:ascii="Times New Roman" w:hAnsi="Times New Roman" w:cs="Times New Roman"/>
          <w:bCs/>
        </w:rPr>
        <w:t>122.995,89</w:t>
      </w:r>
      <w:r w:rsidR="004A5B7B" w:rsidRPr="00892375">
        <w:rPr>
          <w:rFonts w:ascii="Times New Roman" w:hAnsi="Times New Roman" w:cs="Times New Roman"/>
          <w:bCs/>
        </w:rPr>
        <w:t xml:space="preserve"> EUR. </w:t>
      </w:r>
    </w:p>
    <w:p w14:paraId="3523E242" w14:textId="2B0AAB8D" w:rsidR="005869E2" w:rsidRDefault="005869E2" w:rsidP="00494521">
      <w:pPr>
        <w:spacing w:after="0"/>
        <w:jc w:val="both"/>
        <w:rPr>
          <w:rFonts w:ascii="Times New Roman" w:hAnsi="Times New Roman" w:cs="Times New Roman"/>
          <w:bCs/>
        </w:rPr>
      </w:pPr>
    </w:p>
    <w:p w14:paraId="586053A9" w14:textId="130C2539" w:rsidR="001E2727" w:rsidRPr="00892375" w:rsidRDefault="00DE1DBD" w:rsidP="00494521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Ostali r</w:t>
      </w:r>
      <w:r w:rsidR="001E2727">
        <w:rPr>
          <w:rFonts w:ascii="Times New Roman" w:hAnsi="Times New Roman" w:cs="Times New Roman"/>
          <w:bCs/>
        </w:rPr>
        <w:t xml:space="preserve">ashodi za zaposlene za </w:t>
      </w:r>
      <w:r w:rsidR="006A1A60">
        <w:rPr>
          <w:rFonts w:ascii="Times New Roman" w:hAnsi="Times New Roman" w:cs="Times New Roman"/>
          <w:bCs/>
        </w:rPr>
        <w:t xml:space="preserve">2024. iznose 201.013,00 EUR, za </w:t>
      </w:r>
      <w:r w:rsidR="001E2727">
        <w:rPr>
          <w:rFonts w:ascii="Times New Roman" w:hAnsi="Times New Roman" w:cs="Times New Roman"/>
          <w:bCs/>
        </w:rPr>
        <w:t>2025.</w:t>
      </w:r>
      <w:r w:rsidR="006A1A60">
        <w:rPr>
          <w:rFonts w:ascii="Times New Roman" w:hAnsi="Times New Roman" w:cs="Times New Roman"/>
          <w:bCs/>
        </w:rPr>
        <w:t xml:space="preserve"> iznose 202.052,00 EUR </w:t>
      </w:r>
      <w:r>
        <w:rPr>
          <w:rFonts w:ascii="Times New Roman" w:hAnsi="Times New Roman" w:cs="Times New Roman"/>
          <w:bCs/>
        </w:rPr>
        <w:t>te</w:t>
      </w:r>
      <w:r w:rsidR="001E272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za </w:t>
      </w:r>
      <w:r w:rsidR="001E2727">
        <w:rPr>
          <w:rFonts w:ascii="Times New Roman" w:hAnsi="Times New Roman" w:cs="Times New Roman"/>
          <w:bCs/>
        </w:rPr>
        <w:t xml:space="preserve">2026. </w:t>
      </w:r>
      <w:r w:rsidR="006A1A60">
        <w:rPr>
          <w:rFonts w:ascii="Times New Roman" w:hAnsi="Times New Roman" w:cs="Times New Roman"/>
          <w:bCs/>
        </w:rPr>
        <w:t xml:space="preserve">iznose </w:t>
      </w:r>
      <w:r>
        <w:rPr>
          <w:rFonts w:ascii="Times New Roman" w:hAnsi="Times New Roman" w:cs="Times New Roman"/>
          <w:bCs/>
        </w:rPr>
        <w:t>200.630,00 EUR. Izračun se temelji na procjeni potrebnih sredstava u skladu s brojem zaposlenih i ugovorenim materijalnim pravima.</w:t>
      </w:r>
    </w:p>
    <w:p w14:paraId="6E78EF02" w14:textId="0CF83258" w:rsidR="00F81E55" w:rsidRPr="00892375" w:rsidRDefault="00DE4AA6" w:rsidP="00494521">
      <w:pPr>
        <w:spacing w:after="0"/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 xml:space="preserve">Okvirnim mjerilima za određivanje broja sudaca u sudovima i Rješenjem o određivanju broja sudaca u trgovačkim sudovima Ministarstva pravosuđa od 1. ožujka 2011., KLASA:700-04/10-01/1438, URBROJ: 514-02-01-11-4, određen je predsjednik suda i 64 suca (ukupno 65 sudaca). </w:t>
      </w:r>
    </w:p>
    <w:p w14:paraId="3AEDEAA9" w14:textId="24F41032" w:rsidR="00F81E55" w:rsidRPr="00892375" w:rsidRDefault="00DE4AA6" w:rsidP="00494521">
      <w:pPr>
        <w:spacing w:after="0"/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 xml:space="preserve">Prekovremeni rad potreban je zbog </w:t>
      </w:r>
      <w:r w:rsidR="00FA6AF8">
        <w:rPr>
          <w:rFonts w:ascii="Times New Roman" w:hAnsi="Times New Roman" w:cs="Times New Roman"/>
          <w:bCs/>
        </w:rPr>
        <w:t xml:space="preserve">smanjenog broja zaposlenika, </w:t>
      </w:r>
      <w:r w:rsidRPr="00892375">
        <w:rPr>
          <w:rFonts w:ascii="Times New Roman" w:hAnsi="Times New Roman" w:cs="Times New Roman"/>
          <w:bCs/>
        </w:rPr>
        <w:t xml:space="preserve">periodičkog povećanja obujma poslova te nepredvidivih poslova iz nadležnosti sudovanja. </w:t>
      </w:r>
    </w:p>
    <w:p w14:paraId="12B74693" w14:textId="77777777" w:rsidR="00A5224E" w:rsidRPr="00892375" w:rsidRDefault="00A5224E" w:rsidP="00DE4AA6">
      <w:pPr>
        <w:jc w:val="both"/>
        <w:rPr>
          <w:rFonts w:ascii="Times New Roman" w:hAnsi="Times New Roman" w:cs="Times New Roman"/>
          <w:bCs/>
        </w:rPr>
      </w:pPr>
    </w:p>
    <w:p w14:paraId="272BF3A8" w14:textId="1C9CEAEC" w:rsidR="0084160B" w:rsidRPr="00892375" w:rsidRDefault="000F0EED" w:rsidP="0084160B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892375">
        <w:rPr>
          <w:rFonts w:ascii="Times New Roman" w:hAnsi="Times New Roman" w:cs="Times New Roman"/>
          <w:b/>
          <w:bCs/>
        </w:rPr>
        <w:t>materijalni rashodi</w:t>
      </w:r>
      <w:r w:rsidR="007402E5" w:rsidRPr="00892375">
        <w:rPr>
          <w:rFonts w:ascii="Times New Roman" w:hAnsi="Times New Roman" w:cs="Times New Roman"/>
          <w:b/>
          <w:bCs/>
        </w:rPr>
        <w:t xml:space="preserve"> </w:t>
      </w:r>
    </w:p>
    <w:p w14:paraId="63F7DDB9" w14:textId="6A8CB17E" w:rsidR="007763CE" w:rsidRPr="00892375" w:rsidRDefault="0025300F" w:rsidP="00B30E76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 xml:space="preserve">Materijalni rashodi </w:t>
      </w:r>
      <w:r w:rsidR="00CE20FB" w:rsidRPr="00892375">
        <w:rPr>
          <w:rFonts w:ascii="Times New Roman" w:hAnsi="Times New Roman" w:cs="Times New Roman"/>
          <w:bCs/>
        </w:rPr>
        <w:t xml:space="preserve">u okviru </w:t>
      </w:r>
      <w:r w:rsidRPr="00892375">
        <w:rPr>
          <w:rFonts w:ascii="Times New Roman" w:hAnsi="Times New Roman" w:cs="Times New Roman"/>
          <w:bCs/>
        </w:rPr>
        <w:t>ukupnog</w:t>
      </w:r>
      <w:r w:rsidR="00007D74" w:rsidRPr="00892375">
        <w:rPr>
          <w:rFonts w:ascii="Times New Roman" w:hAnsi="Times New Roman" w:cs="Times New Roman"/>
          <w:bCs/>
        </w:rPr>
        <w:t xml:space="preserve"> </w:t>
      </w:r>
      <w:r w:rsidR="00CE20FB" w:rsidRPr="00892375">
        <w:rPr>
          <w:rFonts w:ascii="Times New Roman" w:hAnsi="Times New Roman" w:cs="Times New Roman"/>
          <w:bCs/>
        </w:rPr>
        <w:t xml:space="preserve">financijskog plana </w:t>
      </w:r>
      <w:r w:rsidRPr="00892375">
        <w:rPr>
          <w:rFonts w:ascii="Times New Roman" w:hAnsi="Times New Roman" w:cs="Times New Roman"/>
          <w:bCs/>
        </w:rPr>
        <w:t>iznose za</w:t>
      </w:r>
      <w:r w:rsidR="00C53C3C" w:rsidRPr="00892375">
        <w:rPr>
          <w:rFonts w:ascii="Times New Roman" w:hAnsi="Times New Roman" w:cs="Times New Roman"/>
          <w:bCs/>
        </w:rPr>
        <w:t>:</w:t>
      </w:r>
      <w:r w:rsidR="005A6187" w:rsidRPr="00892375">
        <w:rPr>
          <w:rFonts w:ascii="Times New Roman" w:hAnsi="Times New Roman" w:cs="Times New Roman"/>
          <w:bCs/>
        </w:rPr>
        <w:t xml:space="preserve"> </w:t>
      </w:r>
    </w:p>
    <w:p w14:paraId="75BC08AE" w14:textId="1342CB9D" w:rsidR="00F04B9B" w:rsidRPr="00892375" w:rsidRDefault="0025300F" w:rsidP="004A3682">
      <w:pPr>
        <w:pStyle w:val="Odlomakpopisa"/>
        <w:numPr>
          <w:ilvl w:val="0"/>
          <w:numId w:val="8"/>
        </w:numPr>
        <w:ind w:left="584" w:hanging="357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202</w:t>
      </w:r>
      <w:r w:rsidR="00B906C8">
        <w:rPr>
          <w:rFonts w:ascii="Times New Roman" w:hAnsi="Times New Roman" w:cs="Times New Roman"/>
          <w:bCs/>
        </w:rPr>
        <w:t>4</w:t>
      </w:r>
      <w:r w:rsidRPr="00892375">
        <w:rPr>
          <w:rFonts w:ascii="Times New Roman" w:hAnsi="Times New Roman" w:cs="Times New Roman"/>
          <w:bCs/>
        </w:rPr>
        <w:t xml:space="preserve">. godinu, </w:t>
      </w:r>
      <w:r w:rsidR="00FA6AF8">
        <w:rPr>
          <w:rFonts w:ascii="Times New Roman" w:hAnsi="Times New Roman" w:cs="Times New Roman"/>
          <w:bCs/>
        </w:rPr>
        <w:t>11</w:t>
      </w:r>
      <w:r w:rsidR="0016027B" w:rsidRPr="00892375">
        <w:rPr>
          <w:rFonts w:ascii="Times New Roman" w:hAnsi="Times New Roman" w:cs="Times New Roman"/>
          <w:bCs/>
        </w:rPr>
        <w:t>% odnosno</w:t>
      </w:r>
      <w:r w:rsidR="00CE20FB" w:rsidRPr="00892375">
        <w:rPr>
          <w:rFonts w:ascii="Times New Roman" w:hAnsi="Times New Roman" w:cs="Times New Roman"/>
          <w:bCs/>
        </w:rPr>
        <w:t xml:space="preserve"> </w:t>
      </w:r>
      <w:r w:rsidR="00B906C8">
        <w:rPr>
          <w:rFonts w:ascii="Times New Roman" w:hAnsi="Times New Roman" w:cs="Times New Roman"/>
          <w:bCs/>
        </w:rPr>
        <w:t>810.000</w:t>
      </w:r>
      <w:r w:rsidR="00C532D2">
        <w:rPr>
          <w:rFonts w:ascii="Times New Roman" w:hAnsi="Times New Roman" w:cs="Times New Roman"/>
          <w:bCs/>
        </w:rPr>
        <w:t>,00</w:t>
      </w:r>
      <w:r w:rsidR="00B45FE4" w:rsidRPr="00892375">
        <w:rPr>
          <w:rFonts w:ascii="Times New Roman" w:hAnsi="Times New Roman" w:cs="Times New Roman"/>
          <w:bCs/>
        </w:rPr>
        <w:t xml:space="preserve"> </w:t>
      </w:r>
      <w:r w:rsidR="00D70817" w:rsidRPr="00892375">
        <w:rPr>
          <w:rFonts w:ascii="Times New Roman" w:hAnsi="Times New Roman" w:cs="Times New Roman"/>
          <w:bCs/>
        </w:rPr>
        <w:t>EUR</w:t>
      </w:r>
      <w:r w:rsidR="00F04B9B" w:rsidRPr="00892375">
        <w:rPr>
          <w:rFonts w:ascii="Times New Roman" w:hAnsi="Times New Roman" w:cs="Times New Roman"/>
          <w:bCs/>
        </w:rPr>
        <w:t>.</w:t>
      </w:r>
    </w:p>
    <w:p w14:paraId="53452B1E" w14:textId="43579D85" w:rsidR="007763CE" w:rsidRPr="00892375" w:rsidRDefault="00B906C8" w:rsidP="004A3682">
      <w:pPr>
        <w:pStyle w:val="Odlomakpopisa"/>
        <w:numPr>
          <w:ilvl w:val="0"/>
          <w:numId w:val="8"/>
        </w:numPr>
        <w:ind w:left="584" w:hanging="3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2025</w:t>
      </w:r>
      <w:r w:rsidR="0025300F" w:rsidRPr="00892375">
        <w:rPr>
          <w:rFonts w:ascii="Times New Roman" w:hAnsi="Times New Roman" w:cs="Times New Roman"/>
          <w:bCs/>
        </w:rPr>
        <w:t xml:space="preserve">. godinu, </w:t>
      </w:r>
      <w:r>
        <w:rPr>
          <w:rFonts w:ascii="Times New Roman" w:hAnsi="Times New Roman" w:cs="Times New Roman"/>
          <w:bCs/>
        </w:rPr>
        <w:t>11% odnosno 819.054</w:t>
      </w:r>
      <w:r w:rsidR="00C532D2">
        <w:rPr>
          <w:rFonts w:ascii="Times New Roman" w:hAnsi="Times New Roman" w:cs="Times New Roman"/>
          <w:bCs/>
        </w:rPr>
        <w:t>,00</w:t>
      </w:r>
      <w:r w:rsidR="00346126">
        <w:rPr>
          <w:rFonts w:ascii="Times New Roman" w:hAnsi="Times New Roman" w:cs="Times New Roman"/>
          <w:bCs/>
        </w:rPr>
        <w:t xml:space="preserve"> </w:t>
      </w:r>
      <w:r w:rsidR="004342A9" w:rsidRPr="00892375">
        <w:rPr>
          <w:rFonts w:ascii="Times New Roman" w:hAnsi="Times New Roman" w:cs="Times New Roman"/>
          <w:bCs/>
        </w:rPr>
        <w:t>EUR</w:t>
      </w:r>
    </w:p>
    <w:p w14:paraId="6AA1A398" w14:textId="418CBC66" w:rsidR="004342A9" w:rsidRDefault="00B906C8" w:rsidP="004A3682">
      <w:pPr>
        <w:pStyle w:val="Odlomakpopisa"/>
        <w:numPr>
          <w:ilvl w:val="0"/>
          <w:numId w:val="8"/>
        </w:numPr>
        <w:ind w:left="584" w:hanging="3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2026</w:t>
      </w:r>
      <w:r w:rsidR="0025300F" w:rsidRPr="00892375">
        <w:rPr>
          <w:rFonts w:ascii="Times New Roman" w:hAnsi="Times New Roman" w:cs="Times New Roman"/>
          <w:bCs/>
        </w:rPr>
        <w:t xml:space="preserve">. godinu, </w:t>
      </w:r>
      <w:r>
        <w:rPr>
          <w:rFonts w:ascii="Times New Roman" w:hAnsi="Times New Roman" w:cs="Times New Roman"/>
          <w:bCs/>
        </w:rPr>
        <w:t>11% odnosno 840.774</w:t>
      </w:r>
      <w:r w:rsidR="00C532D2">
        <w:rPr>
          <w:rFonts w:ascii="Times New Roman" w:hAnsi="Times New Roman" w:cs="Times New Roman"/>
          <w:bCs/>
        </w:rPr>
        <w:t>,00</w:t>
      </w:r>
      <w:r w:rsidR="004342A9" w:rsidRPr="00892375">
        <w:rPr>
          <w:rFonts w:ascii="Times New Roman" w:hAnsi="Times New Roman" w:cs="Times New Roman"/>
          <w:bCs/>
        </w:rPr>
        <w:t xml:space="preserve"> EUR</w:t>
      </w:r>
    </w:p>
    <w:p w14:paraId="2612E677" w14:textId="77777777" w:rsidR="004A3682" w:rsidRPr="00892375" w:rsidRDefault="004A3682" w:rsidP="004A3682">
      <w:pPr>
        <w:pStyle w:val="Odlomakpopisa"/>
        <w:jc w:val="both"/>
        <w:rPr>
          <w:rFonts w:ascii="Times New Roman" w:hAnsi="Times New Roman" w:cs="Times New Roman"/>
          <w:bCs/>
        </w:rPr>
      </w:pPr>
    </w:p>
    <w:p w14:paraId="2EF90AE9" w14:textId="0326CF24" w:rsidR="00C258DB" w:rsidRPr="00665029" w:rsidRDefault="00C258DB" w:rsidP="0074792F">
      <w:pPr>
        <w:pStyle w:val="Odlomakpopisa"/>
        <w:numPr>
          <w:ilvl w:val="0"/>
          <w:numId w:val="9"/>
        </w:numPr>
        <w:ind w:left="697" w:hanging="357"/>
        <w:jc w:val="both"/>
        <w:rPr>
          <w:rFonts w:ascii="Times New Roman" w:hAnsi="Times New Roman" w:cs="Times New Roman"/>
          <w:bCs/>
        </w:rPr>
      </w:pPr>
      <w:r w:rsidRPr="00665029">
        <w:rPr>
          <w:rFonts w:ascii="Times New Roman" w:hAnsi="Times New Roman" w:cs="Times New Roman"/>
          <w:bCs/>
        </w:rPr>
        <w:t xml:space="preserve">Naknade troškova zaposlenima </w:t>
      </w:r>
    </w:p>
    <w:p w14:paraId="043E49A1" w14:textId="6046E74D" w:rsidR="00F60C61" w:rsidRPr="00892375" w:rsidRDefault="00B906C8" w:rsidP="00DF4ED1">
      <w:pPr>
        <w:spacing w:before="2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2024</w:t>
      </w:r>
      <w:r w:rsidR="00263551" w:rsidRPr="00892375">
        <w:rPr>
          <w:rFonts w:ascii="Times New Roman" w:hAnsi="Times New Roman" w:cs="Times New Roman"/>
          <w:bCs/>
        </w:rPr>
        <w:t xml:space="preserve">. godini, </w:t>
      </w:r>
      <w:r w:rsidR="00112C48" w:rsidRPr="00892375">
        <w:rPr>
          <w:rFonts w:ascii="Times New Roman" w:hAnsi="Times New Roman" w:cs="Times New Roman"/>
          <w:bCs/>
        </w:rPr>
        <w:t xml:space="preserve">naknade </w:t>
      </w:r>
      <w:r w:rsidR="006E71F1" w:rsidRPr="00892375">
        <w:rPr>
          <w:rFonts w:ascii="Times New Roman" w:hAnsi="Times New Roman" w:cs="Times New Roman"/>
          <w:bCs/>
        </w:rPr>
        <w:t>troškova</w:t>
      </w:r>
      <w:r w:rsidR="00AB1EA4" w:rsidRPr="00892375">
        <w:rPr>
          <w:rFonts w:ascii="Times New Roman" w:hAnsi="Times New Roman" w:cs="Times New Roman"/>
          <w:bCs/>
        </w:rPr>
        <w:t xml:space="preserve"> zaposlenima čine najveći trošak materijalnih rashoda</w:t>
      </w:r>
      <w:r w:rsidR="000F12A5" w:rsidRPr="00892375">
        <w:rPr>
          <w:rFonts w:ascii="Times New Roman" w:hAnsi="Times New Roman" w:cs="Times New Roman"/>
          <w:bCs/>
        </w:rPr>
        <w:t xml:space="preserve">, </w:t>
      </w:r>
      <w:r w:rsidR="00084EE9" w:rsidRPr="00892375">
        <w:rPr>
          <w:rFonts w:ascii="Times New Roman" w:hAnsi="Times New Roman" w:cs="Times New Roman"/>
          <w:bCs/>
        </w:rPr>
        <w:t xml:space="preserve">u iznosu od </w:t>
      </w:r>
      <w:r w:rsidR="000F12A5" w:rsidRPr="0089237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255.000</w:t>
      </w:r>
      <w:r w:rsidR="005E701C" w:rsidRPr="00892375">
        <w:rPr>
          <w:rFonts w:ascii="Times New Roman" w:hAnsi="Times New Roman" w:cs="Times New Roman"/>
          <w:bCs/>
        </w:rPr>
        <w:t xml:space="preserve"> EUR</w:t>
      </w:r>
      <w:r w:rsidR="006E10C4" w:rsidRPr="00892375">
        <w:rPr>
          <w:rFonts w:ascii="Times New Roman" w:hAnsi="Times New Roman" w:cs="Times New Roman"/>
          <w:bCs/>
        </w:rPr>
        <w:t xml:space="preserve"> i</w:t>
      </w:r>
      <w:r w:rsidR="005E701C" w:rsidRPr="00892375">
        <w:rPr>
          <w:rFonts w:ascii="Times New Roman" w:hAnsi="Times New Roman" w:cs="Times New Roman"/>
          <w:bCs/>
        </w:rPr>
        <w:t xml:space="preserve"> </w:t>
      </w:r>
      <w:r w:rsidR="00084EE9" w:rsidRPr="00892375">
        <w:rPr>
          <w:rFonts w:ascii="Times New Roman" w:hAnsi="Times New Roman" w:cs="Times New Roman"/>
          <w:bCs/>
        </w:rPr>
        <w:t>čine</w:t>
      </w:r>
      <w:r w:rsidR="005E701C" w:rsidRPr="0089237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31</w:t>
      </w:r>
      <w:r w:rsidR="00D66966" w:rsidRPr="00892375">
        <w:rPr>
          <w:rFonts w:ascii="Times New Roman" w:hAnsi="Times New Roman" w:cs="Times New Roman"/>
          <w:bCs/>
        </w:rPr>
        <w:t xml:space="preserve">% </w:t>
      </w:r>
      <w:r w:rsidR="00084EE9" w:rsidRPr="00892375">
        <w:rPr>
          <w:rFonts w:ascii="Times New Roman" w:hAnsi="Times New Roman" w:cs="Times New Roman"/>
          <w:bCs/>
        </w:rPr>
        <w:t xml:space="preserve">ukupnih materijalnih rashoda. U sklopu tih troškova najveći dio se odnosi na naknade za prijevoz, koja je izračunata </w:t>
      </w:r>
      <w:r w:rsidR="009432CF" w:rsidRPr="00892375">
        <w:rPr>
          <w:rFonts w:ascii="Times New Roman" w:hAnsi="Times New Roman" w:cs="Times New Roman"/>
          <w:bCs/>
        </w:rPr>
        <w:t>za</w:t>
      </w:r>
      <w:r w:rsidR="003514C6" w:rsidRPr="00892375">
        <w:rPr>
          <w:rFonts w:ascii="Times New Roman" w:hAnsi="Times New Roman" w:cs="Times New Roman"/>
          <w:bCs/>
        </w:rPr>
        <w:t xml:space="preserve"> 202</w:t>
      </w:r>
      <w:r>
        <w:rPr>
          <w:rFonts w:ascii="Times New Roman" w:hAnsi="Times New Roman" w:cs="Times New Roman"/>
          <w:bCs/>
        </w:rPr>
        <w:t>4., 2025. i 2026</w:t>
      </w:r>
      <w:r w:rsidR="003514C6" w:rsidRPr="00892375">
        <w:rPr>
          <w:rFonts w:ascii="Times New Roman" w:hAnsi="Times New Roman" w:cs="Times New Roman"/>
          <w:bCs/>
        </w:rPr>
        <w:t>. godinu</w:t>
      </w:r>
      <w:r w:rsidR="009432CF" w:rsidRPr="00892375">
        <w:rPr>
          <w:rFonts w:ascii="Times New Roman" w:hAnsi="Times New Roman" w:cs="Times New Roman"/>
          <w:bCs/>
        </w:rPr>
        <w:t xml:space="preserve"> </w:t>
      </w:r>
      <w:r w:rsidR="00523651" w:rsidRPr="00892375">
        <w:rPr>
          <w:rFonts w:ascii="Times New Roman" w:hAnsi="Times New Roman" w:cs="Times New Roman"/>
          <w:bCs/>
        </w:rPr>
        <w:t xml:space="preserve">na </w:t>
      </w:r>
      <w:r w:rsidR="00F04B9B" w:rsidRPr="00892375">
        <w:rPr>
          <w:rFonts w:ascii="Times New Roman" w:hAnsi="Times New Roman" w:cs="Times New Roman"/>
          <w:bCs/>
        </w:rPr>
        <w:t xml:space="preserve">temelju prosječne isplate svih </w:t>
      </w:r>
      <w:r w:rsidR="000D1366" w:rsidRPr="00892375">
        <w:rPr>
          <w:rFonts w:ascii="Times New Roman" w:hAnsi="Times New Roman" w:cs="Times New Roman"/>
          <w:bCs/>
        </w:rPr>
        <w:t>naknada za 8 mjeseci 202</w:t>
      </w:r>
      <w:r>
        <w:rPr>
          <w:rFonts w:ascii="Times New Roman" w:hAnsi="Times New Roman" w:cs="Times New Roman"/>
          <w:bCs/>
        </w:rPr>
        <w:t>3</w:t>
      </w:r>
      <w:r w:rsidR="000D1366" w:rsidRPr="00892375">
        <w:rPr>
          <w:rFonts w:ascii="Times New Roman" w:hAnsi="Times New Roman" w:cs="Times New Roman"/>
          <w:bCs/>
        </w:rPr>
        <w:t>. godine</w:t>
      </w:r>
      <w:r w:rsidR="006E10C4" w:rsidRPr="00892375">
        <w:rPr>
          <w:rFonts w:ascii="Times New Roman" w:hAnsi="Times New Roman" w:cs="Times New Roman"/>
          <w:bCs/>
        </w:rPr>
        <w:t>.</w:t>
      </w:r>
    </w:p>
    <w:p w14:paraId="599BA8CE" w14:textId="169B3DF3" w:rsidR="001F2309" w:rsidRDefault="009B5625" w:rsidP="00DF4ED1">
      <w:pPr>
        <w:spacing w:before="240" w:after="0"/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lastRenderedPageBreak/>
        <w:t>Planirana sredstva za</w:t>
      </w:r>
      <w:r w:rsidR="002E134A" w:rsidRPr="00892375">
        <w:rPr>
          <w:rFonts w:ascii="Times New Roman" w:hAnsi="Times New Roman" w:cs="Times New Roman"/>
          <w:bCs/>
        </w:rPr>
        <w:t xml:space="preserve"> rashod</w:t>
      </w:r>
      <w:r w:rsidRPr="00892375">
        <w:rPr>
          <w:rFonts w:ascii="Times New Roman" w:hAnsi="Times New Roman" w:cs="Times New Roman"/>
          <w:bCs/>
        </w:rPr>
        <w:t>e</w:t>
      </w:r>
      <w:r w:rsidR="002E134A" w:rsidRPr="00892375">
        <w:rPr>
          <w:rFonts w:ascii="Times New Roman" w:hAnsi="Times New Roman" w:cs="Times New Roman"/>
          <w:bCs/>
        </w:rPr>
        <w:t xml:space="preserve"> za stručno usavršavanje</w:t>
      </w:r>
      <w:r w:rsidR="00B906C8">
        <w:rPr>
          <w:rFonts w:ascii="Times New Roman" w:hAnsi="Times New Roman" w:cs="Times New Roman"/>
          <w:bCs/>
        </w:rPr>
        <w:t xml:space="preserve"> u 2024</w:t>
      </w:r>
      <w:r w:rsidR="00E300CA" w:rsidRPr="00892375">
        <w:rPr>
          <w:rFonts w:ascii="Times New Roman" w:hAnsi="Times New Roman" w:cs="Times New Roman"/>
          <w:bCs/>
        </w:rPr>
        <w:t>. godini</w:t>
      </w:r>
      <w:r w:rsidR="00B906C8">
        <w:rPr>
          <w:rFonts w:ascii="Times New Roman" w:hAnsi="Times New Roman" w:cs="Times New Roman"/>
          <w:bCs/>
        </w:rPr>
        <w:t xml:space="preserve"> iznose 10.000</w:t>
      </w:r>
      <w:r w:rsidR="00103C73" w:rsidRPr="00892375">
        <w:rPr>
          <w:rFonts w:ascii="Times New Roman" w:hAnsi="Times New Roman" w:cs="Times New Roman"/>
          <w:bCs/>
        </w:rPr>
        <w:t xml:space="preserve"> EUR, </w:t>
      </w:r>
      <w:r w:rsidR="001F2309">
        <w:rPr>
          <w:rFonts w:ascii="Times New Roman" w:hAnsi="Times New Roman" w:cs="Times New Roman"/>
          <w:bCs/>
        </w:rPr>
        <w:t>odnosno</w:t>
      </w:r>
      <w:r w:rsidR="00F60C61" w:rsidRPr="00892375">
        <w:rPr>
          <w:rFonts w:ascii="Times New Roman" w:hAnsi="Times New Roman" w:cs="Times New Roman"/>
          <w:bCs/>
        </w:rPr>
        <w:t xml:space="preserve"> </w:t>
      </w:r>
      <w:r w:rsidR="00161CDC">
        <w:rPr>
          <w:rFonts w:ascii="Times New Roman" w:hAnsi="Times New Roman" w:cs="Times New Roman"/>
          <w:bCs/>
        </w:rPr>
        <w:t>0,1</w:t>
      </w:r>
      <w:r w:rsidR="00AD4D93" w:rsidRPr="00892375">
        <w:rPr>
          <w:rFonts w:ascii="Times New Roman" w:hAnsi="Times New Roman" w:cs="Times New Roman"/>
          <w:bCs/>
        </w:rPr>
        <w:t>%</w:t>
      </w:r>
      <w:r w:rsidR="008E3E6E" w:rsidRPr="00892375">
        <w:rPr>
          <w:rFonts w:ascii="Times New Roman" w:hAnsi="Times New Roman" w:cs="Times New Roman"/>
          <w:bCs/>
        </w:rPr>
        <w:t xml:space="preserve"> ukupnih materijalnih rashoda</w:t>
      </w:r>
      <w:r w:rsidR="00AD4D93" w:rsidRPr="00892375">
        <w:rPr>
          <w:rFonts w:ascii="Times New Roman" w:hAnsi="Times New Roman" w:cs="Times New Roman"/>
          <w:bCs/>
        </w:rPr>
        <w:t>.</w:t>
      </w:r>
      <w:r w:rsidR="0013560B" w:rsidRPr="00892375">
        <w:rPr>
          <w:rFonts w:ascii="Times New Roman" w:hAnsi="Times New Roman" w:cs="Times New Roman"/>
          <w:bCs/>
        </w:rPr>
        <w:t xml:space="preserve">  </w:t>
      </w:r>
    </w:p>
    <w:p w14:paraId="5550F051" w14:textId="557F0AE9" w:rsidR="006379CE" w:rsidRPr="00892375" w:rsidRDefault="00161CDC" w:rsidP="00DF4ED1">
      <w:pPr>
        <w:spacing w:before="240"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2024</w:t>
      </w:r>
      <w:r w:rsidR="00594F56" w:rsidRPr="00892375">
        <w:rPr>
          <w:rFonts w:ascii="Times New Roman" w:hAnsi="Times New Roman" w:cs="Times New Roman"/>
          <w:bCs/>
        </w:rPr>
        <w:t>. godini</w:t>
      </w:r>
      <w:r w:rsidR="00900CA9" w:rsidRPr="00892375">
        <w:rPr>
          <w:rFonts w:ascii="Times New Roman" w:hAnsi="Times New Roman" w:cs="Times New Roman"/>
          <w:bCs/>
        </w:rPr>
        <w:t xml:space="preserve"> će</w:t>
      </w:r>
      <w:r w:rsidR="00FA6AF8">
        <w:rPr>
          <w:rFonts w:ascii="Times New Roman" w:hAnsi="Times New Roman" w:cs="Times New Roman"/>
          <w:bCs/>
        </w:rPr>
        <w:t xml:space="preserve"> biti potrebno osigurati tražena</w:t>
      </w:r>
      <w:r w:rsidR="00900CA9" w:rsidRPr="00892375">
        <w:rPr>
          <w:rFonts w:ascii="Times New Roman" w:hAnsi="Times New Roman" w:cs="Times New Roman"/>
          <w:bCs/>
        </w:rPr>
        <w:t xml:space="preserve"> sredstva</w:t>
      </w:r>
      <w:r w:rsidR="008E3E6E" w:rsidRPr="00892375">
        <w:rPr>
          <w:rFonts w:ascii="Times New Roman" w:hAnsi="Times New Roman" w:cs="Times New Roman"/>
          <w:bCs/>
        </w:rPr>
        <w:t xml:space="preserve"> za stručno usavršavanje</w:t>
      </w:r>
      <w:r w:rsidR="00900CA9" w:rsidRPr="00892375">
        <w:rPr>
          <w:rFonts w:ascii="Times New Roman" w:hAnsi="Times New Roman" w:cs="Times New Roman"/>
          <w:bCs/>
        </w:rPr>
        <w:t xml:space="preserve"> jer Trgovački sud</w:t>
      </w:r>
      <w:r w:rsidR="00897C5E" w:rsidRPr="00892375">
        <w:rPr>
          <w:rFonts w:ascii="Times New Roman" w:hAnsi="Times New Roman" w:cs="Times New Roman"/>
          <w:bCs/>
        </w:rPr>
        <w:t xml:space="preserve"> u Zagrebu uz Stalnu službu u Karlovcu</w:t>
      </w:r>
      <w:r w:rsidR="00900CA9" w:rsidRPr="00892375">
        <w:rPr>
          <w:rFonts w:ascii="Times New Roman" w:hAnsi="Times New Roman" w:cs="Times New Roman"/>
          <w:bCs/>
        </w:rPr>
        <w:t xml:space="preserve"> je najveći sud </w:t>
      </w:r>
      <w:r w:rsidR="00897C5E" w:rsidRPr="00892375">
        <w:rPr>
          <w:rFonts w:ascii="Times New Roman" w:hAnsi="Times New Roman" w:cs="Times New Roman"/>
          <w:bCs/>
        </w:rPr>
        <w:t>te</w:t>
      </w:r>
      <w:r w:rsidR="00900CA9" w:rsidRPr="00892375">
        <w:rPr>
          <w:rFonts w:ascii="Times New Roman" w:hAnsi="Times New Roman" w:cs="Times New Roman"/>
          <w:bCs/>
        </w:rPr>
        <w:t xml:space="preserve"> vrste u zemlji s najvećim brojem sudaca i savjetnika te je nužno stručno usavršavanje </w:t>
      </w:r>
      <w:r w:rsidR="003173B3" w:rsidRPr="00892375">
        <w:rPr>
          <w:rFonts w:ascii="Times New Roman" w:hAnsi="Times New Roman" w:cs="Times New Roman"/>
          <w:bCs/>
        </w:rPr>
        <w:t xml:space="preserve">kako bi se kvalitetno i stručno mogao </w:t>
      </w:r>
      <w:r w:rsidR="008A1C88" w:rsidRPr="00892375">
        <w:rPr>
          <w:rFonts w:ascii="Times New Roman" w:hAnsi="Times New Roman" w:cs="Times New Roman"/>
          <w:bCs/>
        </w:rPr>
        <w:t>obavljati posao određen Zakonom.</w:t>
      </w:r>
    </w:p>
    <w:p w14:paraId="769B6A88" w14:textId="06F73A4E" w:rsidR="00161CDC" w:rsidRDefault="00AD4D93" w:rsidP="00161CDC">
      <w:pPr>
        <w:spacing w:before="240"/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U 202</w:t>
      </w:r>
      <w:r w:rsidR="00161CDC">
        <w:rPr>
          <w:rFonts w:ascii="Times New Roman" w:hAnsi="Times New Roman" w:cs="Times New Roman"/>
          <w:bCs/>
        </w:rPr>
        <w:t>5. i 2026</w:t>
      </w:r>
      <w:r w:rsidRPr="00892375">
        <w:rPr>
          <w:rFonts w:ascii="Times New Roman" w:hAnsi="Times New Roman" w:cs="Times New Roman"/>
          <w:bCs/>
        </w:rPr>
        <w:t xml:space="preserve">. </w:t>
      </w:r>
      <w:r w:rsidR="00E300CA" w:rsidRPr="00892375">
        <w:rPr>
          <w:rFonts w:ascii="Times New Roman" w:hAnsi="Times New Roman" w:cs="Times New Roman"/>
          <w:bCs/>
        </w:rPr>
        <w:t xml:space="preserve">planirani rashodi za stručno usavršavanje </w:t>
      </w:r>
      <w:r w:rsidR="001A5DE3">
        <w:rPr>
          <w:rFonts w:ascii="Times New Roman" w:hAnsi="Times New Roman" w:cs="Times New Roman"/>
          <w:bCs/>
        </w:rPr>
        <w:t>ostaju</w:t>
      </w:r>
      <w:r w:rsidR="00161CDC">
        <w:rPr>
          <w:rFonts w:ascii="Times New Roman" w:hAnsi="Times New Roman" w:cs="Times New Roman"/>
          <w:bCs/>
        </w:rPr>
        <w:t xml:space="preserve"> isti kao i za 2024.</w:t>
      </w:r>
      <w:r w:rsidR="00161CDC" w:rsidRPr="00665029">
        <w:rPr>
          <w:rFonts w:ascii="Times New Roman" w:hAnsi="Times New Roman" w:cs="Times New Roman"/>
          <w:bCs/>
        </w:rPr>
        <w:t xml:space="preserve"> </w:t>
      </w:r>
    </w:p>
    <w:p w14:paraId="2676B511" w14:textId="7C307C4D" w:rsidR="00393F8F" w:rsidRPr="00892375" w:rsidRDefault="00720831" w:rsidP="0073732F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U</w:t>
      </w:r>
      <w:r w:rsidR="00161CDC">
        <w:rPr>
          <w:rFonts w:ascii="Times New Roman" w:hAnsi="Times New Roman" w:cs="Times New Roman"/>
          <w:bCs/>
        </w:rPr>
        <w:t xml:space="preserve"> 2024</w:t>
      </w:r>
      <w:r w:rsidRPr="00892375">
        <w:rPr>
          <w:rFonts w:ascii="Times New Roman" w:hAnsi="Times New Roman" w:cs="Times New Roman"/>
          <w:bCs/>
        </w:rPr>
        <w:t xml:space="preserve">. godini, </w:t>
      </w:r>
      <w:r w:rsidR="00000686" w:rsidRPr="00892375">
        <w:rPr>
          <w:rFonts w:ascii="Times New Roman" w:hAnsi="Times New Roman" w:cs="Times New Roman"/>
          <w:bCs/>
        </w:rPr>
        <w:t xml:space="preserve">ukupni </w:t>
      </w:r>
      <w:r w:rsidRPr="00892375">
        <w:rPr>
          <w:rFonts w:ascii="Times New Roman" w:hAnsi="Times New Roman" w:cs="Times New Roman"/>
          <w:bCs/>
        </w:rPr>
        <w:t>r</w:t>
      </w:r>
      <w:r w:rsidR="00EA5932" w:rsidRPr="00892375">
        <w:rPr>
          <w:rFonts w:ascii="Times New Roman" w:hAnsi="Times New Roman" w:cs="Times New Roman"/>
          <w:bCs/>
        </w:rPr>
        <w:t>ashodi za materijal i energiju</w:t>
      </w:r>
      <w:r w:rsidR="001A5DE3">
        <w:rPr>
          <w:rFonts w:ascii="Times New Roman" w:hAnsi="Times New Roman" w:cs="Times New Roman"/>
          <w:bCs/>
        </w:rPr>
        <w:t xml:space="preserve"> iznose 266.610</w:t>
      </w:r>
      <w:r w:rsidR="00E71ED8" w:rsidRPr="00892375">
        <w:rPr>
          <w:rFonts w:ascii="Times New Roman" w:hAnsi="Times New Roman" w:cs="Times New Roman"/>
          <w:bCs/>
        </w:rPr>
        <w:t xml:space="preserve"> EUR i</w:t>
      </w:r>
      <w:r w:rsidR="00EA5932" w:rsidRPr="00892375">
        <w:rPr>
          <w:rFonts w:ascii="Times New Roman" w:hAnsi="Times New Roman" w:cs="Times New Roman"/>
          <w:bCs/>
        </w:rPr>
        <w:t xml:space="preserve"> čine</w:t>
      </w:r>
      <w:r w:rsidR="001A5DE3">
        <w:rPr>
          <w:rFonts w:ascii="Times New Roman" w:hAnsi="Times New Roman" w:cs="Times New Roman"/>
          <w:bCs/>
        </w:rPr>
        <w:t xml:space="preserve"> 33</w:t>
      </w:r>
      <w:r w:rsidR="00C574F3" w:rsidRPr="00892375">
        <w:rPr>
          <w:rFonts w:ascii="Times New Roman" w:hAnsi="Times New Roman" w:cs="Times New Roman"/>
          <w:bCs/>
        </w:rPr>
        <w:t xml:space="preserve">% </w:t>
      </w:r>
      <w:r w:rsidR="00E71ED8" w:rsidRPr="00892375">
        <w:rPr>
          <w:rFonts w:ascii="Times New Roman" w:hAnsi="Times New Roman" w:cs="Times New Roman"/>
          <w:bCs/>
        </w:rPr>
        <w:t xml:space="preserve"> ukupnih materijalnih</w:t>
      </w:r>
      <w:r w:rsidR="00FC2F8C" w:rsidRPr="00892375">
        <w:rPr>
          <w:rFonts w:ascii="Times New Roman" w:hAnsi="Times New Roman" w:cs="Times New Roman"/>
          <w:bCs/>
        </w:rPr>
        <w:t xml:space="preserve"> rashoda </w:t>
      </w:r>
      <w:r w:rsidR="00601FE8" w:rsidRPr="00892375">
        <w:rPr>
          <w:rFonts w:ascii="Times New Roman" w:hAnsi="Times New Roman" w:cs="Times New Roman"/>
          <w:bCs/>
        </w:rPr>
        <w:t>.</w:t>
      </w:r>
    </w:p>
    <w:p w14:paraId="19D43DDA" w14:textId="3805DF9F" w:rsidR="00B027F4" w:rsidRPr="00892375" w:rsidRDefault="00284D2E" w:rsidP="0073732F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Najveći udio rashoda unutar rashoda za materijal i energiju odnosi se na</w:t>
      </w:r>
      <w:r w:rsidR="001A5DE3">
        <w:rPr>
          <w:rFonts w:ascii="Times New Roman" w:hAnsi="Times New Roman" w:cs="Times New Roman"/>
          <w:bCs/>
        </w:rPr>
        <w:t xml:space="preserve"> energiju</w:t>
      </w:r>
      <w:r w:rsidR="004628D1" w:rsidRPr="00892375">
        <w:rPr>
          <w:rFonts w:ascii="Times New Roman" w:hAnsi="Times New Roman" w:cs="Times New Roman"/>
          <w:bCs/>
        </w:rPr>
        <w:t xml:space="preserve"> te isti</w:t>
      </w:r>
      <w:r w:rsidR="00533080" w:rsidRPr="00892375">
        <w:rPr>
          <w:rFonts w:ascii="Times New Roman" w:hAnsi="Times New Roman" w:cs="Times New Roman"/>
          <w:bCs/>
        </w:rPr>
        <w:t xml:space="preserve"> iznos</w:t>
      </w:r>
      <w:r w:rsidR="001A5DE3">
        <w:rPr>
          <w:rFonts w:ascii="Times New Roman" w:hAnsi="Times New Roman" w:cs="Times New Roman"/>
          <w:bCs/>
        </w:rPr>
        <w:t>i 142.000 EUR, odnosno 53</w:t>
      </w:r>
      <w:r w:rsidR="004628D1" w:rsidRPr="00892375">
        <w:rPr>
          <w:rFonts w:ascii="Times New Roman" w:hAnsi="Times New Roman" w:cs="Times New Roman"/>
          <w:bCs/>
        </w:rPr>
        <w:t>% uku</w:t>
      </w:r>
      <w:r w:rsidR="001A5DE3">
        <w:rPr>
          <w:rFonts w:ascii="Times New Roman" w:hAnsi="Times New Roman" w:cs="Times New Roman"/>
          <w:bCs/>
        </w:rPr>
        <w:t>pnih</w:t>
      </w:r>
      <w:r w:rsidR="004628D1" w:rsidRPr="00892375">
        <w:rPr>
          <w:rFonts w:ascii="Times New Roman" w:hAnsi="Times New Roman" w:cs="Times New Roman"/>
          <w:bCs/>
        </w:rPr>
        <w:t xml:space="preserve"> rashoda za materijal i energiju.</w:t>
      </w:r>
      <w:r w:rsidR="001A5DE3" w:rsidRPr="001A5DE3">
        <w:rPr>
          <w:rFonts w:ascii="Times New Roman" w:hAnsi="Times New Roman" w:cs="Times New Roman"/>
          <w:bCs/>
        </w:rPr>
        <w:t xml:space="preserve"> </w:t>
      </w:r>
      <w:r w:rsidR="001A5DE3">
        <w:rPr>
          <w:rFonts w:ascii="Times New Roman" w:hAnsi="Times New Roman" w:cs="Times New Roman"/>
          <w:bCs/>
        </w:rPr>
        <w:t>Rashodi su znatno uvećani</w:t>
      </w:r>
      <w:r w:rsidR="00FA6AF8">
        <w:rPr>
          <w:rFonts w:ascii="Times New Roman" w:hAnsi="Times New Roman" w:cs="Times New Roman"/>
          <w:bCs/>
        </w:rPr>
        <w:t xml:space="preserve"> </w:t>
      </w:r>
      <w:r w:rsidR="001A5DE3">
        <w:rPr>
          <w:rFonts w:ascii="Times New Roman" w:hAnsi="Times New Roman" w:cs="Times New Roman"/>
          <w:bCs/>
        </w:rPr>
        <w:t xml:space="preserve">zbog novonastalih troškova preseljenja na </w:t>
      </w:r>
      <w:r w:rsidR="001A5DE3" w:rsidRPr="00D3633B">
        <w:rPr>
          <w:rFonts w:ascii="Times New Roman" w:hAnsi="Times New Roman" w:cs="Times New Roman"/>
          <w:bCs/>
        </w:rPr>
        <w:t>lok</w:t>
      </w:r>
      <w:r w:rsidR="001A5DE3">
        <w:rPr>
          <w:rFonts w:ascii="Times New Roman" w:hAnsi="Times New Roman" w:cs="Times New Roman"/>
          <w:bCs/>
        </w:rPr>
        <w:t>aciju</w:t>
      </w:r>
      <w:r w:rsidR="001A5DE3" w:rsidRPr="00D3633B">
        <w:rPr>
          <w:rFonts w:ascii="Times New Roman" w:hAnsi="Times New Roman" w:cs="Times New Roman"/>
          <w:bCs/>
        </w:rPr>
        <w:t xml:space="preserve"> : </w:t>
      </w:r>
      <w:r w:rsidR="003C6F31">
        <w:rPr>
          <w:rFonts w:ascii="Times New Roman" w:hAnsi="Times New Roman" w:cs="Times New Roman"/>
          <w:bCs/>
        </w:rPr>
        <w:t xml:space="preserve">Kennedyev trg, na kojoj su </w:t>
      </w:r>
      <w:r w:rsidR="001A5DE3">
        <w:rPr>
          <w:rFonts w:ascii="Times New Roman" w:hAnsi="Times New Roman" w:cs="Times New Roman"/>
          <w:bCs/>
        </w:rPr>
        <w:t>troškovi plina uvelike uvećali rashode.</w:t>
      </w:r>
    </w:p>
    <w:p w14:paraId="3592AB60" w14:textId="77777777" w:rsidR="00B027F4" w:rsidRPr="00665029" w:rsidRDefault="00B027F4" w:rsidP="00F51BFD">
      <w:pPr>
        <w:pStyle w:val="Odlomakpopisa"/>
        <w:ind w:left="697"/>
        <w:jc w:val="both"/>
        <w:rPr>
          <w:rFonts w:ascii="Times New Roman" w:hAnsi="Times New Roman" w:cs="Times New Roman"/>
          <w:bCs/>
        </w:rPr>
      </w:pPr>
    </w:p>
    <w:p w14:paraId="7BB34F51" w14:textId="26C6D1F5" w:rsidR="0006640F" w:rsidRPr="00665029" w:rsidRDefault="0006640F" w:rsidP="00F51BFD">
      <w:pPr>
        <w:pStyle w:val="Odlomakpopisa"/>
        <w:numPr>
          <w:ilvl w:val="0"/>
          <w:numId w:val="9"/>
        </w:numPr>
        <w:ind w:left="697" w:hanging="357"/>
        <w:jc w:val="both"/>
        <w:rPr>
          <w:rFonts w:ascii="Times New Roman" w:hAnsi="Times New Roman" w:cs="Times New Roman"/>
          <w:bCs/>
        </w:rPr>
      </w:pPr>
      <w:r w:rsidRPr="00665029">
        <w:rPr>
          <w:rFonts w:ascii="Times New Roman" w:hAnsi="Times New Roman" w:cs="Times New Roman"/>
          <w:bCs/>
        </w:rPr>
        <w:t>Rashodi za usluge</w:t>
      </w:r>
    </w:p>
    <w:p w14:paraId="347177DA" w14:textId="5CD70D9E" w:rsidR="007E0C4A" w:rsidRPr="00892375" w:rsidRDefault="007E0C4A" w:rsidP="0073732F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U 202</w:t>
      </w:r>
      <w:r w:rsidR="003C6F31">
        <w:rPr>
          <w:rFonts w:ascii="Times New Roman" w:hAnsi="Times New Roman" w:cs="Times New Roman"/>
          <w:bCs/>
        </w:rPr>
        <w:t>4</w:t>
      </w:r>
      <w:r w:rsidRPr="00892375">
        <w:rPr>
          <w:rFonts w:ascii="Times New Roman" w:hAnsi="Times New Roman" w:cs="Times New Roman"/>
          <w:bCs/>
        </w:rPr>
        <w:t xml:space="preserve">. godini, ukupni rashodi za usluge iznose </w:t>
      </w:r>
      <w:r w:rsidR="003C6F31">
        <w:rPr>
          <w:rFonts w:ascii="Times New Roman" w:hAnsi="Times New Roman" w:cs="Times New Roman"/>
          <w:bCs/>
        </w:rPr>
        <w:t>280.020</w:t>
      </w:r>
      <w:r w:rsidR="005C2CD6">
        <w:rPr>
          <w:rFonts w:ascii="Times New Roman" w:hAnsi="Times New Roman" w:cs="Times New Roman"/>
          <w:bCs/>
        </w:rPr>
        <w:t>,00</w:t>
      </w:r>
      <w:r w:rsidR="00316B75" w:rsidRPr="00892375">
        <w:rPr>
          <w:rFonts w:ascii="Times New Roman" w:hAnsi="Times New Roman" w:cs="Times New Roman"/>
          <w:bCs/>
        </w:rPr>
        <w:t xml:space="preserve"> EUR i čine 35% ukupnih materijalnih rashoda</w:t>
      </w:r>
      <w:r w:rsidR="00004BC0" w:rsidRPr="00892375">
        <w:rPr>
          <w:rFonts w:ascii="Times New Roman" w:hAnsi="Times New Roman" w:cs="Times New Roman"/>
          <w:bCs/>
        </w:rPr>
        <w:t>.</w:t>
      </w:r>
    </w:p>
    <w:p w14:paraId="4863F777" w14:textId="182446D9" w:rsidR="00910346" w:rsidRPr="00892375" w:rsidRDefault="00004BC0" w:rsidP="003C6F31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Najveći udio rashoda unutar rashoda za usluge odnosi se na usluge telefona,</w:t>
      </w:r>
      <w:r w:rsidR="00622B82" w:rsidRPr="00892375">
        <w:rPr>
          <w:rFonts w:ascii="Times New Roman" w:hAnsi="Times New Roman" w:cs="Times New Roman"/>
          <w:bCs/>
        </w:rPr>
        <w:t xml:space="preserve"> pošte i prijevoza</w:t>
      </w:r>
      <w:r w:rsidR="00AC22C3" w:rsidRPr="00892375">
        <w:rPr>
          <w:rFonts w:ascii="Times New Roman" w:hAnsi="Times New Roman" w:cs="Times New Roman"/>
          <w:bCs/>
        </w:rPr>
        <w:t>,</w:t>
      </w:r>
      <w:r w:rsidR="003E4105" w:rsidRPr="00892375">
        <w:rPr>
          <w:rFonts w:ascii="Times New Roman" w:hAnsi="Times New Roman" w:cs="Times New Roman"/>
          <w:bCs/>
        </w:rPr>
        <w:t xml:space="preserve"> koji</w:t>
      </w:r>
      <w:r w:rsidR="003C6F31">
        <w:rPr>
          <w:rFonts w:ascii="Times New Roman" w:hAnsi="Times New Roman" w:cs="Times New Roman"/>
          <w:bCs/>
        </w:rPr>
        <w:t xml:space="preserve"> iznose 116.000</w:t>
      </w:r>
      <w:r w:rsidR="005C2CD6">
        <w:rPr>
          <w:rFonts w:ascii="Times New Roman" w:hAnsi="Times New Roman" w:cs="Times New Roman"/>
          <w:bCs/>
        </w:rPr>
        <w:t>,00</w:t>
      </w:r>
      <w:r w:rsidR="00622B82" w:rsidRPr="00892375">
        <w:rPr>
          <w:rFonts w:ascii="Times New Roman" w:hAnsi="Times New Roman" w:cs="Times New Roman"/>
          <w:bCs/>
        </w:rPr>
        <w:t xml:space="preserve"> EUR, odnosno </w:t>
      </w:r>
      <w:r w:rsidR="003C6F31">
        <w:rPr>
          <w:rFonts w:ascii="Times New Roman" w:hAnsi="Times New Roman" w:cs="Times New Roman"/>
          <w:bCs/>
        </w:rPr>
        <w:t>14</w:t>
      </w:r>
      <w:r w:rsidR="001A2726" w:rsidRPr="00892375">
        <w:rPr>
          <w:rFonts w:ascii="Times New Roman" w:hAnsi="Times New Roman" w:cs="Times New Roman"/>
          <w:bCs/>
        </w:rPr>
        <w:t xml:space="preserve">% ukupnih materijalnih rashoda, a </w:t>
      </w:r>
      <w:r w:rsidR="003C6F31">
        <w:rPr>
          <w:rFonts w:ascii="Times New Roman" w:hAnsi="Times New Roman" w:cs="Times New Roman"/>
          <w:bCs/>
        </w:rPr>
        <w:t>41</w:t>
      </w:r>
      <w:r w:rsidR="00AC22C3" w:rsidRPr="00892375">
        <w:rPr>
          <w:rFonts w:ascii="Times New Roman" w:hAnsi="Times New Roman" w:cs="Times New Roman"/>
          <w:bCs/>
        </w:rPr>
        <w:t>% rashoda za usluge.</w:t>
      </w:r>
      <w:r w:rsidR="000B647A" w:rsidRPr="00892375">
        <w:rPr>
          <w:rFonts w:ascii="Times New Roman" w:hAnsi="Times New Roman" w:cs="Times New Roman"/>
          <w:bCs/>
        </w:rPr>
        <w:t xml:space="preserve"> </w:t>
      </w:r>
    </w:p>
    <w:p w14:paraId="1FC89EC1" w14:textId="0D28FAAF" w:rsidR="00B36749" w:rsidRPr="00892375" w:rsidRDefault="00B36749" w:rsidP="00B30E76">
      <w:pPr>
        <w:jc w:val="both"/>
        <w:rPr>
          <w:rFonts w:ascii="Times New Roman" w:hAnsi="Times New Roman" w:cs="Times New Roman"/>
          <w:bCs/>
        </w:rPr>
      </w:pPr>
    </w:p>
    <w:p w14:paraId="2DCCD649" w14:textId="79965734" w:rsidR="008B373E" w:rsidRPr="00892375" w:rsidRDefault="0046116A" w:rsidP="0046116A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892375">
        <w:rPr>
          <w:rFonts w:ascii="Times New Roman" w:hAnsi="Times New Roman" w:cs="Times New Roman"/>
          <w:b/>
          <w:bCs/>
        </w:rPr>
        <w:t>financijski rashodi</w:t>
      </w:r>
    </w:p>
    <w:p w14:paraId="551EEECC" w14:textId="73FCA4E5" w:rsidR="007712E4" w:rsidRPr="00892375" w:rsidRDefault="00F43F31" w:rsidP="00B4275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Ukupni financijski rashodi u okviru</w:t>
      </w:r>
      <w:r w:rsidR="0046251B" w:rsidRPr="00892375">
        <w:rPr>
          <w:rFonts w:ascii="Times New Roman" w:hAnsi="Times New Roman" w:cs="Times New Roman"/>
          <w:bCs/>
        </w:rPr>
        <w:t xml:space="preserve"> financijskog plana za</w:t>
      </w:r>
    </w:p>
    <w:p w14:paraId="68EB6D5F" w14:textId="37D21E4E" w:rsidR="0046251B" w:rsidRPr="00892375" w:rsidRDefault="0046251B" w:rsidP="0046251B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- 202</w:t>
      </w:r>
      <w:r w:rsidR="003C6F31">
        <w:rPr>
          <w:rFonts w:ascii="Times New Roman" w:hAnsi="Times New Roman" w:cs="Times New Roman"/>
          <w:bCs/>
        </w:rPr>
        <w:t>4</w:t>
      </w:r>
      <w:r w:rsidRPr="00892375">
        <w:rPr>
          <w:rFonts w:ascii="Times New Roman" w:hAnsi="Times New Roman" w:cs="Times New Roman"/>
          <w:bCs/>
        </w:rPr>
        <w:t>. godinu</w:t>
      </w:r>
      <w:r w:rsidR="00F2499F">
        <w:rPr>
          <w:rFonts w:ascii="Times New Roman" w:hAnsi="Times New Roman" w:cs="Times New Roman"/>
          <w:bCs/>
        </w:rPr>
        <w:t>,</w:t>
      </w:r>
      <w:r w:rsidR="00F43F31">
        <w:rPr>
          <w:rFonts w:ascii="Times New Roman" w:hAnsi="Times New Roman" w:cs="Times New Roman"/>
          <w:bCs/>
        </w:rPr>
        <w:t xml:space="preserve"> iznose 4.860</w:t>
      </w:r>
      <w:r w:rsidR="005C2CD6">
        <w:rPr>
          <w:rFonts w:ascii="Times New Roman" w:hAnsi="Times New Roman" w:cs="Times New Roman"/>
          <w:bCs/>
        </w:rPr>
        <w:t>,00</w:t>
      </w:r>
      <w:r w:rsidRPr="00892375">
        <w:rPr>
          <w:rFonts w:ascii="Times New Roman" w:hAnsi="Times New Roman" w:cs="Times New Roman"/>
          <w:bCs/>
        </w:rPr>
        <w:t xml:space="preserve"> </w:t>
      </w:r>
      <w:r w:rsidR="00B42753" w:rsidRPr="00892375">
        <w:rPr>
          <w:rFonts w:ascii="Times New Roman" w:hAnsi="Times New Roman" w:cs="Times New Roman"/>
          <w:bCs/>
        </w:rPr>
        <w:t xml:space="preserve">EUR </w:t>
      </w:r>
    </w:p>
    <w:p w14:paraId="2ACFBAAB" w14:textId="391B9DA5" w:rsidR="0046251B" w:rsidRPr="00892375" w:rsidRDefault="003C6F31" w:rsidP="0046251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- 2025</w:t>
      </w:r>
      <w:r w:rsidR="0046251B" w:rsidRPr="00892375">
        <w:rPr>
          <w:rFonts w:ascii="Times New Roman" w:hAnsi="Times New Roman" w:cs="Times New Roman"/>
          <w:bCs/>
        </w:rPr>
        <w:t>. godinu</w:t>
      </w:r>
      <w:r w:rsidR="00F2499F">
        <w:rPr>
          <w:rFonts w:ascii="Times New Roman" w:hAnsi="Times New Roman" w:cs="Times New Roman"/>
          <w:bCs/>
        </w:rPr>
        <w:t>,</w:t>
      </w:r>
      <w:r w:rsidR="00F43F31">
        <w:rPr>
          <w:rFonts w:ascii="Times New Roman" w:hAnsi="Times New Roman" w:cs="Times New Roman"/>
          <w:bCs/>
        </w:rPr>
        <w:t xml:space="preserve"> iznose 4.829</w:t>
      </w:r>
      <w:r w:rsidR="005C2CD6">
        <w:rPr>
          <w:rFonts w:ascii="Times New Roman" w:hAnsi="Times New Roman" w:cs="Times New Roman"/>
          <w:bCs/>
        </w:rPr>
        <w:t>,00</w:t>
      </w:r>
      <w:r w:rsidR="00F2499F">
        <w:rPr>
          <w:rFonts w:ascii="Times New Roman" w:hAnsi="Times New Roman" w:cs="Times New Roman"/>
          <w:bCs/>
        </w:rPr>
        <w:t xml:space="preserve"> </w:t>
      </w:r>
      <w:r w:rsidR="0046251B" w:rsidRPr="00892375">
        <w:rPr>
          <w:rFonts w:ascii="Times New Roman" w:hAnsi="Times New Roman" w:cs="Times New Roman"/>
          <w:bCs/>
        </w:rPr>
        <w:t>EUR</w:t>
      </w:r>
    </w:p>
    <w:p w14:paraId="7E38EDD6" w14:textId="0661B3C2" w:rsidR="0046251B" w:rsidRPr="00892375" w:rsidRDefault="0046251B" w:rsidP="0046251B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- 202</w:t>
      </w:r>
      <w:r w:rsidR="003C6F31">
        <w:rPr>
          <w:rFonts w:ascii="Times New Roman" w:hAnsi="Times New Roman" w:cs="Times New Roman"/>
          <w:bCs/>
        </w:rPr>
        <w:t>6</w:t>
      </w:r>
      <w:r w:rsidRPr="00892375">
        <w:rPr>
          <w:rFonts w:ascii="Times New Roman" w:hAnsi="Times New Roman" w:cs="Times New Roman"/>
          <w:bCs/>
        </w:rPr>
        <w:t>. godinu</w:t>
      </w:r>
      <w:r w:rsidR="00F2499F">
        <w:rPr>
          <w:rFonts w:ascii="Times New Roman" w:hAnsi="Times New Roman" w:cs="Times New Roman"/>
          <w:bCs/>
        </w:rPr>
        <w:t>,</w:t>
      </w:r>
      <w:r w:rsidR="00F43F31">
        <w:rPr>
          <w:rFonts w:ascii="Times New Roman" w:hAnsi="Times New Roman" w:cs="Times New Roman"/>
          <w:bCs/>
        </w:rPr>
        <w:t xml:space="preserve"> iznose</w:t>
      </w:r>
      <w:r w:rsidRPr="00892375">
        <w:rPr>
          <w:rFonts w:ascii="Times New Roman" w:hAnsi="Times New Roman" w:cs="Times New Roman"/>
          <w:bCs/>
        </w:rPr>
        <w:t xml:space="preserve"> </w:t>
      </w:r>
      <w:r w:rsidR="005C2CD6">
        <w:rPr>
          <w:rFonts w:ascii="Times New Roman" w:hAnsi="Times New Roman" w:cs="Times New Roman"/>
          <w:bCs/>
        </w:rPr>
        <w:t>4.236,00</w:t>
      </w:r>
      <w:r w:rsidRPr="00892375">
        <w:rPr>
          <w:rFonts w:ascii="Times New Roman" w:hAnsi="Times New Roman" w:cs="Times New Roman"/>
          <w:bCs/>
        </w:rPr>
        <w:t xml:space="preserve"> EUR</w:t>
      </w:r>
    </w:p>
    <w:p w14:paraId="3366A4F8" w14:textId="1A7C985B" w:rsidR="002E7759" w:rsidRPr="00892375" w:rsidRDefault="002E7759" w:rsidP="0046251B">
      <w:pPr>
        <w:jc w:val="both"/>
        <w:rPr>
          <w:rFonts w:ascii="Times New Roman" w:hAnsi="Times New Roman" w:cs="Times New Roman"/>
          <w:bCs/>
        </w:rPr>
      </w:pPr>
      <w:r w:rsidRPr="00892375">
        <w:rPr>
          <w:rFonts w:ascii="Times New Roman" w:hAnsi="Times New Roman" w:cs="Times New Roman"/>
          <w:bCs/>
        </w:rPr>
        <w:t>Financijski rashodi se odnose na troškove bankarskih usluga i kamata za primljene zajmove.</w:t>
      </w:r>
    </w:p>
    <w:p w14:paraId="38EDA47D" w14:textId="0FCC298D" w:rsidR="009D0F67" w:rsidRPr="00892375" w:rsidRDefault="009D0F67" w:rsidP="0046251B">
      <w:pPr>
        <w:jc w:val="both"/>
        <w:rPr>
          <w:rFonts w:ascii="Times New Roman" w:hAnsi="Times New Roman" w:cs="Times New Roman"/>
          <w:bCs/>
        </w:rPr>
      </w:pPr>
    </w:p>
    <w:p w14:paraId="2662CD68" w14:textId="40AA1C38" w:rsidR="009D0F67" w:rsidRPr="0032140E" w:rsidRDefault="009D0F67" w:rsidP="0046251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32140E">
        <w:rPr>
          <w:rFonts w:ascii="Times New Roman" w:hAnsi="Times New Roman" w:cs="Times New Roman"/>
          <w:b/>
          <w:bCs/>
          <w:u w:val="single"/>
        </w:rPr>
        <w:t xml:space="preserve">Rashodi za nabavu nefinancijske </w:t>
      </w:r>
      <w:r w:rsidR="000162ED" w:rsidRPr="0032140E">
        <w:rPr>
          <w:rFonts w:ascii="Times New Roman" w:hAnsi="Times New Roman" w:cs="Times New Roman"/>
          <w:b/>
          <w:bCs/>
          <w:u w:val="single"/>
        </w:rPr>
        <w:t>imovine</w:t>
      </w:r>
    </w:p>
    <w:p w14:paraId="59096576" w14:textId="7EAD7EA5" w:rsidR="000162ED" w:rsidRPr="00892375" w:rsidRDefault="00F43F31" w:rsidP="0046251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Planirana je nabava uredske opreme zbog starosti opreme.</w:t>
      </w:r>
      <w:r w:rsidR="00FA6AF8">
        <w:rPr>
          <w:rFonts w:ascii="Times New Roman" w:hAnsi="Times New Roman" w:cs="Times New Roman"/>
          <w:bCs/>
        </w:rPr>
        <w:t xml:space="preserve"> Isto tako, u</w:t>
      </w:r>
      <w:r>
        <w:rPr>
          <w:rFonts w:ascii="Times New Roman" w:hAnsi="Times New Roman" w:cs="Times New Roman"/>
          <w:bCs/>
        </w:rPr>
        <w:t xml:space="preserve"> planu je pokretanje postupka nabave novog službenog vozila putem financijskog leasinga.</w:t>
      </w:r>
    </w:p>
    <w:p w14:paraId="7E198729" w14:textId="59F9E948" w:rsidR="00020254" w:rsidRPr="00D865D3" w:rsidRDefault="00020254" w:rsidP="0046251B">
      <w:pPr>
        <w:jc w:val="both"/>
        <w:rPr>
          <w:rFonts w:ascii="Times New Roman" w:hAnsi="Times New Roman" w:cs="Times New Roman"/>
          <w:b/>
          <w:bCs/>
        </w:rPr>
      </w:pPr>
    </w:p>
    <w:p w14:paraId="63775CA0" w14:textId="33AAD3BC" w:rsidR="00020254" w:rsidRPr="00B9660B" w:rsidRDefault="00020254" w:rsidP="0046251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9660B">
        <w:rPr>
          <w:rFonts w:ascii="Times New Roman" w:hAnsi="Times New Roman" w:cs="Times New Roman"/>
          <w:b/>
          <w:bCs/>
          <w:u w:val="single"/>
        </w:rPr>
        <w:t>Vlastiti prihodi izvor 31</w:t>
      </w:r>
    </w:p>
    <w:p w14:paraId="13870B9C" w14:textId="2740F6D7" w:rsidR="00020254" w:rsidRPr="00020254" w:rsidRDefault="00020254" w:rsidP="00020254">
      <w:pPr>
        <w:jc w:val="both"/>
        <w:rPr>
          <w:rFonts w:ascii="Times New Roman" w:hAnsi="Times New Roman" w:cs="Times New Roman"/>
          <w:bCs/>
        </w:rPr>
      </w:pPr>
      <w:r w:rsidRPr="00020254">
        <w:rPr>
          <w:rFonts w:ascii="Times New Roman" w:hAnsi="Times New Roman" w:cs="Times New Roman"/>
          <w:bCs/>
        </w:rPr>
        <w:t>KORIŠTENJE VLASTITIH PRIHODA</w:t>
      </w:r>
    </w:p>
    <w:p w14:paraId="3ED50C1B" w14:textId="77777777" w:rsidR="00020254" w:rsidRPr="00020254" w:rsidRDefault="00020254" w:rsidP="00020254">
      <w:pPr>
        <w:jc w:val="both"/>
        <w:rPr>
          <w:rFonts w:ascii="Times New Roman" w:hAnsi="Times New Roman" w:cs="Times New Roman"/>
          <w:bCs/>
        </w:rPr>
      </w:pPr>
      <w:r w:rsidRPr="00020254">
        <w:rPr>
          <w:rFonts w:ascii="Times New Roman" w:hAnsi="Times New Roman" w:cs="Times New Roman"/>
          <w:bCs/>
        </w:rPr>
        <w:t>Sukladno propisima kojima je uređeno proračunsko računovodstvo prihodi se uplaćuju u državni proračun.</w:t>
      </w:r>
    </w:p>
    <w:p w14:paraId="0E3E36A3" w14:textId="77777777" w:rsidR="00020254" w:rsidRPr="00020254" w:rsidRDefault="00020254" w:rsidP="00020254">
      <w:pPr>
        <w:jc w:val="both"/>
        <w:rPr>
          <w:rFonts w:ascii="Times New Roman" w:hAnsi="Times New Roman" w:cs="Times New Roman"/>
          <w:bCs/>
        </w:rPr>
      </w:pPr>
      <w:r w:rsidRPr="00020254">
        <w:rPr>
          <w:rFonts w:ascii="Times New Roman" w:hAnsi="Times New Roman" w:cs="Times New Roman"/>
          <w:bCs/>
        </w:rPr>
        <w:t>(1)</w:t>
      </w:r>
      <w:r w:rsidRPr="00020254">
        <w:rPr>
          <w:rFonts w:ascii="Times New Roman" w:hAnsi="Times New Roman" w:cs="Times New Roman"/>
          <w:bCs/>
        </w:rPr>
        <w:tab/>
        <w:t>Vlastiti prihodi su prije svega namijenjeni za podmirenje rashoda povezanih s obavljanjem djelatnosti od kojih se ostvaruju vlastiti prihodi.</w:t>
      </w:r>
    </w:p>
    <w:p w14:paraId="03C2C1FE" w14:textId="24820054" w:rsidR="00020254" w:rsidRPr="00020254" w:rsidRDefault="00020254" w:rsidP="00020254">
      <w:pPr>
        <w:jc w:val="both"/>
        <w:rPr>
          <w:rFonts w:ascii="Times New Roman" w:hAnsi="Times New Roman" w:cs="Times New Roman"/>
          <w:bCs/>
        </w:rPr>
      </w:pPr>
      <w:r w:rsidRPr="00020254">
        <w:rPr>
          <w:rFonts w:ascii="Times New Roman" w:hAnsi="Times New Roman" w:cs="Times New Roman"/>
          <w:bCs/>
        </w:rPr>
        <w:lastRenderedPageBreak/>
        <w:t>(2)</w:t>
      </w:r>
      <w:r w:rsidRPr="00020254">
        <w:rPr>
          <w:rFonts w:ascii="Times New Roman" w:hAnsi="Times New Roman" w:cs="Times New Roman"/>
          <w:bCs/>
        </w:rPr>
        <w:tab/>
        <w:t>Vlastiti prihodi koji se ostvaruju od naplate naknada za izdavanje sudskih akata, rasporediti će se u skladu sa Zakonom o izvršavanju državnog proračuna i to na način kako slijedi:</w:t>
      </w:r>
    </w:p>
    <w:p w14:paraId="6198D848" w14:textId="77777777" w:rsidR="00020254" w:rsidRPr="00020254" w:rsidRDefault="00020254" w:rsidP="00020254">
      <w:pPr>
        <w:jc w:val="both"/>
        <w:rPr>
          <w:rFonts w:ascii="Times New Roman" w:hAnsi="Times New Roman" w:cs="Times New Roman"/>
          <w:bCs/>
        </w:rPr>
      </w:pPr>
      <w:r w:rsidRPr="00020254">
        <w:rPr>
          <w:rFonts w:ascii="Times New Roman" w:hAnsi="Times New Roman" w:cs="Times New Roman"/>
          <w:bCs/>
        </w:rPr>
        <w:t>do 4% vlastitih prihoda koristit će se za podmirenje rashoda za nabavu papira za fotokopiranje</w:t>
      </w:r>
    </w:p>
    <w:p w14:paraId="3FAE2609" w14:textId="77777777" w:rsidR="00020254" w:rsidRPr="00020254" w:rsidRDefault="00020254" w:rsidP="00020254">
      <w:pPr>
        <w:jc w:val="both"/>
        <w:rPr>
          <w:rFonts w:ascii="Times New Roman" w:hAnsi="Times New Roman" w:cs="Times New Roman"/>
          <w:bCs/>
        </w:rPr>
      </w:pPr>
      <w:r w:rsidRPr="00020254">
        <w:rPr>
          <w:rFonts w:ascii="Times New Roman" w:hAnsi="Times New Roman" w:cs="Times New Roman"/>
          <w:bCs/>
        </w:rPr>
        <w:t>do 2% za rashode za nabavu tonera za fotokopirne aparate</w:t>
      </w:r>
    </w:p>
    <w:p w14:paraId="16F605FB" w14:textId="77777777" w:rsidR="00020254" w:rsidRPr="00020254" w:rsidRDefault="00020254" w:rsidP="00020254">
      <w:pPr>
        <w:jc w:val="both"/>
        <w:rPr>
          <w:rFonts w:ascii="Times New Roman" w:hAnsi="Times New Roman" w:cs="Times New Roman"/>
          <w:bCs/>
        </w:rPr>
      </w:pPr>
      <w:r w:rsidRPr="00020254">
        <w:rPr>
          <w:rFonts w:ascii="Times New Roman" w:hAnsi="Times New Roman" w:cs="Times New Roman"/>
          <w:bCs/>
        </w:rPr>
        <w:t>do 2 % za rashode za energiju</w:t>
      </w:r>
    </w:p>
    <w:p w14:paraId="7750386F" w14:textId="77777777" w:rsidR="00020254" w:rsidRPr="00020254" w:rsidRDefault="00020254" w:rsidP="00020254">
      <w:pPr>
        <w:jc w:val="both"/>
        <w:rPr>
          <w:rFonts w:ascii="Times New Roman" w:hAnsi="Times New Roman" w:cs="Times New Roman"/>
          <w:bCs/>
        </w:rPr>
      </w:pPr>
      <w:r w:rsidRPr="00020254">
        <w:rPr>
          <w:rFonts w:ascii="Times New Roman" w:hAnsi="Times New Roman" w:cs="Times New Roman"/>
          <w:bCs/>
        </w:rPr>
        <w:t>(3)</w:t>
      </w:r>
      <w:r w:rsidRPr="00020254">
        <w:rPr>
          <w:rFonts w:ascii="Times New Roman" w:hAnsi="Times New Roman" w:cs="Times New Roman"/>
          <w:bCs/>
        </w:rPr>
        <w:tab/>
        <w:t>Iznosi ostvarenih vlastitih prihoda koji preostanu nakon podmirenja rashoda iz stavka 2. ovog članka koristi će se u okviru:</w:t>
      </w:r>
    </w:p>
    <w:p w14:paraId="5B91FAC0" w14:textId="77777777" w:rsidR="00020254" w:rsidRPr="00020254" w:rsidRDefault="00020254" w:rsidP="00020254">
      <w:pPr>
        <w:jc w:val="both"/>
        <w:rPr>
          <w:rFonts w:ascii="Times New Roman" w:hAnsi="Times New Roman" w:cs="Times New Roman"/>
          <w:bCs/>
        </w:rPr>
      </w:pPr>
      <w:r w:rsidRPr="00020254">
        <w:rPr>
          <w:rFonts w:ascii="Times New Roman" w:hAnsi="Times New Roman" w:cs="Times New Roman"/>
          <w:bCs/>
        </w:rPr>
        <w:t>podskupine 322 - Rashodi za materijal i energiju</w:t>
      </w:r>
    </w:p>
    <w:p w14:paraId="1DBF15E8" w14:textId="2297A90A" w:rsidR="00020254" w:rsidRDefault="00020254" w:rsidP="00020254">
      <w:pPr>
        <w:jc w:val="both"/>
        <w:rPr>
          <w:rFonts w:ascii="Times New Roman" w:hAnsi="Times New Roman" w:cs="Times New Roman"/>
          <w:bCs/>
        </w:rPr>
      </w:pPr>
      <w:r w:rsidRPr="00020254">
        <w:rPr>
          <w:rFonts w:ascii="Times New Roman" w:hAnsi="Times New Roman" w:cs="Times New Roman"/>
          <w:bCs/>
        </w:rPr>
        <w:t>razreda 4 - Rashodi za nefinancijsku imovinu</w:t>
      </w:r>
    </w:p>
    <w:p w14:paraId="2F3CAAC4" w14:textId="3A0F378D" w:rsidR="002C51AF" w:rsidRDefault="00F43F31" w:rsidP="0002025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 2024., 2025., i 2026</w:t>
      </w:r>
      <w:r w:rsidR="00082C8E">
        <w:rPr>
          <w:rFonts w:ascii="Times New Roman" w:hAnsi="Times New Roman" w:cs="Times New Roman"/>
          <w:bCs/>
        </w:rPr>
        <w:t xml:space="preserve">. planirani su </w:t>
      </w:r>
      <w:r w:rsidR="005C2CD6">
        <w:rPr>
          <w:rFonts w:ascii="Times New Roman" w:hAnsi="Times New Roman" w:cs="Times New Roman"/>
          <w:bCs/>
        </w:rPr>
        <w:t>vlastiti prihodi u iznosu od  12</w:t>
      </w:r>
      <w:r w:rsidR="00082C8E">
        <w:rPr>
          <w:rFonts w:ascii="Times New Roman" w:hAnsi="Times New Roman" w:cs="Times New Roman"/>
          <w:bCs/>
        </w:rPr>
        <w:t>.</w:t>
      </w:r>
      <w:r w:rsidR="005C2CD6">
        <w:rPr>
          <w:rFonts w:ascii="Times New Roman" w:hAnsi="Times New Roman" w:cs="Times New Roman"/>
          <w:bCs/>
        </w:rPr>
        <w:t>509,00</w:t>
      </w:r>
      <w:r w:rsidR="00082C8E">
        <w:rPr>
          <w:rFonts w:ascii="Times New Roman" w:hAnsi="Times New Roman" w:cs="Times New Roman"/>
          <w:bCs/>
        </w:rPr>
        <w:t xml:space="preserve"> EUR</w:t>
      </w:r>
      <w:r w:rsidR="005C2CD6">
        <w:rPr>
          <w:rFonts w:ascii="Times New Roman" w:hAnsi="Times New Roman" w:cs="Times New Roman"/>
          <w:bCs/>
        </w:rPr>
        <w:t>.</w:t>
      </w:r>
    </w:p>
    <w:p w14:paraId="0F2C5C28" w14:textId="05734482" w:rsidR="00BF3C75" w:rsidRPr="00892375" w:rsidRDefault="00BF3C75" w:rsidP="0046251B">
      <w:pPr>
        <w:jc w:val="both"/>
        <w:rPr>
          <w:rFonts w:ascii="Times New Roman" w:hAnsi="Times New Roman" w:cs="Times New Roman"/>
          <w:bCs/>
        </w:rPr>
      </w:pPr>
    </w:p>
    <w:p w14:paraId="6A421431" w14:textId="76571646" w:rsidR="00AF5343" w:rsidRPr="00F51BFD" w:rsidRDefault="000A46B9" w:rsidP="00910C9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Ključne organizacijske promjene koje će utj</w:t>
      </w:r>
      <w:r w:rsidR="00EB351F">
        <w:rPr>
          <w:rFonts w:ascii="Times New Roman" w:hAnsi="Times New Roman" w:cs="Times New Roman"/>
          <w:b/>
          <w:bCs/>
        </w:rPr>
        <w:t>ecati na financijski plan u 2024</w:t>
      </w:r>
      <w:r>
        <w:rPr>
          <w:rFonts w:ascii="Times New Roman" w:hAnsi="Times New Roman" w:cs="Times New Roman"/>
          <w:b/>
          <w:bCs/>
        </w:rPr>
        <w:t xml:space="preserve">. i projekcijama </w:t>
      </w:r>
      <w:r w:rsidR="00EB351F">
        <w:rPr>
          <w:rFonts w:ascii="Times New Roman" w:hAnsi="Times New Roman" w:cs="Times New Roman"/>
          <w:b/>
          <w:bCs/>
        </w:rPr>
        <w:t>2025</w:t>
      </w:r>
      <w:r w:rsidR="00F43F31">
        <w:rPr>
          <w:rFonts w:ascii="Times New Roman" w:hAnsi="Times New Roman" w:cs="Times New Roman"/>
          <w:b/>
          <w:bCs/>
        </w:rPr>
        <w:t>.-2026</w:t>
      </w:r>
      <w:r w:rsidR="00DF4ED1">
        <w:rPr>
          <w:rFonts w:ascii="Times New Roman" w:hAnsi="Times New Roman" w:cs="Times New Roman"/>
          <w:b/>
          <w:bCs/>
        </w:rPr>
        <w:t>.</w:t>
      </w:r>
    </w:p>
    <w:p w14:paraId="1971779F" w14:textId="7F0193A8" w:rsidR="00EB351F" w:rsidRPr="00D3633B" w:rsidRDefault="00EB351F" w:rsidP="00EB351F">
      <w:pPr>
        <w:ind w:firstLine="709"/>
        <w:jc w:val="both"/>
        <w:rPr>
          <w:rFonts w:ascii="Times New Roman" w:hAnsi="Times New Roman" w:cs="Times New Roman"/>
          <w:bCs/>
        </w:rPr>
      </w:pPr>
      <w:r w:rsidRPr="00D3633B">
        <w:rPr>
          <w:rFonts w:ascii="Times New Roman" w:hAnsi="Times New Roman" w:cs="Times New Roman"/>
          <w:bCs/>
        </w:rPr>
        <w:t xml:space="preserve">Trgovački sud u Zagrebu od 01. ožujka  2023. godine posluje na novim lokacijama : </w:t>
      </w:r>
      <w:r>
        <w:rPr>
          <w:rFonts w:ascii="Times New Roman" w:hAnsi="Times New Roman" w:cs="Times New Roman"/>
          <w:bCs/>
        </w:rPr>
        <w:t>Kennedyev trg i Livadarski put što ima velik utjecaj na uvećanje rashoda za energiju i komunalne usluge.</w:t>
      </w:r>
    </w:p>
    <w:p w14:paraId="3D277EF4" w14:textId="2F3E1B34" w:rsidR="005B0BC8" w:rsidRPr="00EB351F" w:rsidRDefault="005B0BC8" w:rsidP="00B0655C">
      <w:pPr>
        <w:jc w:val="both"/>
        <w:rPr>
          <w:rFonts w:ascii="Times New Roman" w:hAnsi="Times New Roman" w:cs="Times New Roman"/>
          <w:iCs/>
        </w:rPr>
      </w:pPr>
    </w:p>
    <w:p w14:paraId="7CA65515" w14:textId="10F75B57" w:rsidR="005B0BC8" w:rsidRPr="00892375" w:rsidRDefault="005B0BC8" w:rsidP="00B0655C">
      <w:pPr>
        <w:jc w:val="both"/>
        <w:rPr>
          <w:rFonts w:ascii="Times New Roman" w:hAnsi="Times New Roman" w:cs="Times New Roman"/>
          <w:i/>
          <w:iCs/>
        </w:rPr>
      </w:pPr>
    </w:p>
    <w:p w14:paraId="3A9D0AAA" w14:textId="594A278A" w:rsidR="00B402D2" w:rsidRPr="00FC4025" w:rsidRDefault="00FC402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4025">
        <w:rPr>
          <w:rFonts w:ascii="Times New Roman" w:hAnsi="Times New Roman" w:cs="Times New Roman"/>
          <w:sz w:val="24"/>
          <w:szCs w:val="24"/>
        </w:rPr>
        <w:t>Predsjednik suda:</w:t>
      </w:r>
    </w:p>
    <w:p w14:paraId="0CDBBB98" w14:textId="2B08C5A4" w:rsidR="00FC4025" w:rsidRPr="00FC4025" w:rsidRDefault="00FC4025">
      <w:pPr>
        <w:rPr>
          <w:rFonts w:ascii="Times New Roman" w:hAnsi="Times New Roman" w:cs="Times New Roman"/>
          <w:sz w:val="24"/>
          <w:szCs w:val="24"/>
        </w:rPr>
      </w:pPr>
      <w:r w:rsidRPr="00FC4025">
        <w:rPr>
          <w:rFonts w:ascii="Times New Roman" w:hAnsi="Times New Roman" w:cs="Times New Roman"/>
          <w:sz w:val="24"/>
          <w:szCs w:val="24"/>
        </w:rPr>
        <w:tab/>
      </w:r>
      <w:r w:rsidRPr="00FC4025">
        <w:rPr>
          <w:rFonts w:ascii="Times New Roman" w:hAnsi="Times New Roman" w:cs="Times New Roman"/>
          <w:sz w:val="24"/>
          <w:szCs w:val="24"/>
        </w:rPr>
        <w:tab/>
      </w:r>
      <w:r w:rsidRPr="00FC4025">
        <w:rPr>
          <w:rFonts w:ascii="Times New Roman" w:hAnsi="Times New Roman" w:cs="Times New Roman"/>
          <w:sz w:val="24"/>
          <w:szCs w:val="24"/>
        </w:rPr>
        <w:tab/>
      </w:r>
      <w:r w:rsidRPr="00FC4025">
        <w:rPr>
          <w:rFonts w:ascii="Times New Roman" w:hAnsi="Times New Roman" w:cs="Times New Roman"/>
          <w:sz w:val="24"/>
          <w:szCs w:val="24"/>
        </w:rPr>
        <w:tab/>
      </w:r>
      <w:r w:rsidRPr="00FC4025">
        <w:rPr>
          <w:rFonts w:ascii="Times New Roman" w:hAnsi="Times New Roman" w:cs="Times New Roman"/>
          <w:sz w:val="24"/>
          <w:szCs w:val="24"/>
        </w:rPr>
        <w:tab/>
      </w:r>
      <w:r w:rsidRPr="00FC4025">
        <w:rPr>
          <w:rFonts w:ascii="Times New Roman" w:hAnsi="Times New Roman" w:cs="Times New Roman"/>
          <w:sz w:val="24"/>
          <w:szCs w:val="24"/>
        </w:rPr>
        <w:tab/>
      </w:r>
      <w:r w:rsidRPr="00FC4025">
        <w:rPr>
          <w:rFonts w:ascii="Times New Roman" w:hAnsi="Times New Roman" w:cs="Times New Roman"/>
          <w:sz w:val="24"/>
          <w:szCs w:val="24"/>
        </w:rPr>
        <w:tab/>
        <w:t>Nino Radić</w:t>
      </w:r>
    </w:p>
    <w:sectPr w:rsidR="00FC4025" w:rsidRPr="00FC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75B51" w14:textId="77777777" w:rsidR="00BD275F" w:rsidRDefault="00BD275F" w:rsidP="00DA7F01">
      <w:pPr>
        <w:spacing w:after="0" w:line="240" w:lineRule="auto"/>
      </w:pPr>
      <w:r>
        <w:separator/>
      </w:r>
    </w:p>
  </w:endnote>
  <w:endnote w:type="continuationSeparator" w:id="0">
    <w:p w14:paraId="600419DD" w14:textId="77777777" w:rsidR="00BD275F" w:rsidRDefault="00BD275F" w:rsidP="00DA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D8F5B" w14:textId="77777777" w:rsidR="00BD275F" w:rsidRDefault="00BD275F" w:rsidP="00DA7F01">
      <w:pPr>
        <w:spacing w:after="0" w:line="240" w:lineRule="auto"/>
      </w:pPr>
      <w:r>
        <w:separator/>
      </w:r>
    </w:p>
  </w:footnote>
  <w:footnote w:type="continuationSeparator" w:id="0">
    <w:p w14:paraId="62EB1A9E" w14:textId="77777777" w:rsidR="00BD275F" w:rsidRDefault="00BD275F" w:rsidP="00DA7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1BFF"/>
    <w:multiLevelType w:val="hybridMultilevel"/>
    <w:tmpl w:val="FB3A908A"/>
    <w:lvl w:ilvl="0" w:tplc="AB205E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0647"/>
    <w:multiLevelType w:val="hybridMultilevel"/>
    <w:tmpl w:val="E3049694"/>
    <w:lvl w:ilvl="0" w:tplc="303016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36FBE"/>
    <w:multiLevelType w:val="hybridMultilevel"/>
    <w:tmpl w:val="67DAB70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C04F0E"/>
    <w:multiLevelType w:val="hybridMultilevel"/>
    <w:tmpl w:val="E6D65816"/>
    <w:lvl w:ilvl="0" w:tplc="F1CCAD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5B6C06"/>
    <w:multiLevelType w:val="hybridMultilevel"/>
    <w:tmpl w:val="4866C0B4"/>
    <w:lvl w:ilvl="0" w:tplc="3D46F00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2E3630"/>
    <w:multiLevelType w:val="hybridMultilevel"/>
    <w:tmpl w:val="5112B91A"/>
    <w:lvl w:ilvl="0" w:tplc="173CB37C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C027C6A"/>
    <w:multiLevelType w:val="hybridMultilevel"/>
    <w:tmpl w:val="876C9982"/>
    <w:lvl w:ilvl="0" w:tplc="BCC2EE7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43697"/>
    <w:multiLevelType w:val="hybridMultilevel"/>
    <w:tmpl w:val="C6E60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66C8E"/>
    <w:multiLevelType w:val="hybridMultilevel"/>
    <w:tmpl w:val="51AC98FE"/>
    <w:lvl w:ilvl="0" w:tplc="303016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54"/>
    <w:rsid w:val="00000686"/>
    <w:rsid w:val="00004BC0"/>
    <w:rsid w:val="00007D74"/>
    <w:rsid w:val="00012CDA"/>
    <w:rsid w:val="000162ED"/>
    <w:rsid w:val="000167F0"/>
    <w:rsid w:val="00020254"/>
    <w:rsid w:val="00027DBB"/>
    <w:rsid w:val="00046BA8"/>
    <w:rsid w:val="00065645"/>
    <w:rsid w:val="0006640F"/>
    <w:rsid w:val="00082C8E"/>
    <w:rsid w:val="00084EE9"/>
    <w:rsid w:val="00086E99"/>
    <w:rsid w:val="00090638"/>
    <w:rsid w:val="00093BCE"/>
    <w:rsid w:val="000A46B9"/>
    <w:rsid w:val="000B647A"/>
    <w:rsid w:val="000C47A7"/>
    <w:rsid w:val="000D1366"/>
    <w:rsid w:val="000D2E99"/>
    <w:rsid w:val="000E6E0A"/>
    <w:rsid w:val="000F0EED"/>
    <w:rsid w:val="000F12A5"/>
    <w:rsid w:val="00103C73"/>
    <w:rsid w:val="00112C48"/>
    <w:rsid w:val="00113CE6"/>
    <w:rsid w:val="00117304"/>
    <w:rsid w:val="001203F7"/>
    <w:rsid w:val="001231B9"/>
    <w:rsid w:val="00131060"/>
    <w:rsid w:val="00133E13"/>
    <w:rsid w:val="0013560B"/>
    <w:rsid w:val="00151D4A"/>
    <w:rsid w:val="00154BC3"/>
    <w:rsid w:val="0016027B"/>
    <w:rsid w:val="00161CDC"/>
    <w:rsid w:val="00171B98"/>
    <w:rsid w:val="00182D8B"/>
    <w:rsid w:val="001A2726"/>
    <w:rsid w:val="001A33CB"/>
    <w:rsid w:val="001A5DE3"/>
    <w:rsid w:val="001B5543"/>
    <w:rsid w:val="001D28A7"/>
    <w:rsid w:val="001D58A2"/>
    <w:rsid w:val="001D682D"/>
    <w:rsid w:val="001E2727"/>
    <w:rsid w:val="001F2309"/>
    <w:rsid w:val="001F467F"/>
    <w:rsid w:val="00207936"/>
    <w:rsid w:val="00225363"/>
    <w:rsid w:val="00230B1B"/>
    <w:rsid w:val="00241427"/>
    <w:rsid w:val="0024479E"/>
    <w:rsid w:val="002463B6"/>
    <w:rsid w:val="0024709C"/>
    <w:rsid w:val="0025300F"/>
    <w:rsid w:val="00263551"/>
    <w:rsid w:val="00276959"/>
    <w:rsid w:val="002847A5"/>
    <w:rsid w:val="00284D2E"/>
    <w:rsid w:val="002A5D37"/>
    <w:rsid w:val="002C031B"/>
    <w:rsid w:val="002C51AF"/>
    <w:rsid w:val="002E134A"/>
    <w:rsid w:val="002E7759"/>
    <w:rsid w:val="002F78D2"/>
    <w:rsid w:val="00306F12"/>
    <w:rsid w:val="00311DA8"/>
    <w:rsid w:val="003168B2"/>
    <w:rsid w:val="00316B75"/>
    <w:rsid w:val="003173B3"/>
    <w:rsid w:val="0032140E"/>
    <w:rsid w:val="003343CD"/>
    <w:rsid w:val="00346126"/>
    <w:rsid w:val="003514C6"/>
    <w:rsid w:val="00351DC5"/>
    <w:rsid w:val="00355142"/>
    <w:rsid w:val="00374454"/>
    <w:rsid w:val="0038693F"/>
    <w:rsid w:val="00390A18"/>
    <w:rsid w:val="00393F8F"/>
    <w:rsid w:val="003A043A"/>
    <w:rsid w:val="003A2187"/>
    <w:rsid w:val="003A37A3"/>
    <w:rsid w:val="003A6F50"/>
    <w:rsid w:val="003B18CF"/>
    <w:rsid w:val="003B22A4"/>
    <w:rsid w:val="003B493E"/>
    <w:rsid w:val="003B63EB"/>
    <w:rsid w:val="003C50EA"/>
    <w:rsid w:val="003C6F31"/>
    <w:rsid w:val="003C76AB"/>
    <w:rsid w:val="003E4105"/>
    <w:rsid w:val="003F0F19"/>
    <w:rsid w:val="003F26FA"/>
    <w:rsid w:val="00413C94"/>
    <w:rsid w:val="004342A9"/>
    <w:rsid w:val="00440D3B"/>
    <w:rsid w:val="00446546"/>
    <w:rsid w:val="00450A69"/>
    <w:rsid w:val="0045113B"/>
    <w:rsid w:val="00451827"/>
    <w:rsid w:val="004526AB"/>
    <w:rsid w:val="00453A83"/>
    <w:rsid w:val="0046116A"/>
    <w:rsid w:val="004624B1"/>
    <w:rsid w:val="0046251B"/>
    <w:rsid w:val="004628D1"/>
    <w:rsid w:val="004866B5"/>
    <w:rsid w:val="00494521"/>
    <w:rsid w:val="00496BB2"/>
    <w:rsid w:val="00497365"/>
    <w:rsid w:val="004A1C37"/>
    <w:rsid w:val="004A3682"/>
    <w:rsid w:val="004A5B7B"/>
    <w:rsid w:val="004C1203"/>
    <w:rsid w:val="004E0AE5"/>
    <w:rsid w:val="00500CB3"/>
    <w:rsid w:val="00511DC7"/>
    <w:rsid w:val="00523651"/>
    <w:rsid w:val="00533080"/>
    <w:rsid w:val="005422C6"/>
    <w:rsid w:val="0054274F"/>
    <w:rsid w:val="00561D7C"/>
    <w:rsid w:val="00567B4A"/>
    <w:rsid w:val="005819CE"/>
    <w:rsid w:val="005869E2"/>
    <w:rsid w:val="00594F56"/>
    <w:rsid w:val="005A1DE4"/>
    <w:rsid w:val="005A2ED2"/>
    <w:rsid w:val="005A6187"/>
    <w:rsid w:val="005A6C65"/>
    <w:rsid w:val="005B0BC8"/>
    <w:rsid w:val="005B143B"/>
    <w:rsid w:val="005B4ACD"/>
    <w:rsid w:val="005C2CD6"/>
    <w:rsid w:val="005E1507"/>
    <w:rsid w:val="005E701C"/>
    <w:rsid w:val="005F3EDC"/>
    <w:rsid w:val="005F6416"/>
    <w:rsid w:val="00601FE8"/>
    <w:rsid w:val="0060280B"/>
    <w:rsid w:val="00611593"/>
    <w:rsid w:val="00612C4A"/>
    <w:rsid w:val="00616D29"/>
    <w:rsid w:val="00620AFC"/>
    <w:rsid w:val="00622B82"/>
    <w:rsid w:val="00625B42"/>
    <w:rsid w:val="00626E71"/>
    <w:rsid w:val="006379CE"/>
    <w:rsid w:val="00645464"/>
    <w:rsid w:val="00646720"/>
    <w:rsid w:val="0064690F"/>
    <w:rsid w:val="006475C0"/>
    <w:rsid w:val="006576A5"/>
    <w:rsid w:val="00665029"/>
    <w:rsid w:val="00685379"/>
    <w:rsid w:val="006A1A60"/>
    <w:rsid w:val="006B0FF8"/>
    <w:rsid w:val="006B6804"/>
    <w:rsid w:val="006B7A7B"/>
    <w:rsid w:val="006C6DA0"/>
    <w:rsid w:val="006E10C4"/>
    <w:rsid w:val="006E71F1"/>
    <w:rsid w:val="006F0CD3"/>
    <w:rsid w:val="006F6A1D"/>
    <w:rsid w:val="0070134C"/>
    <w:rsid w:val="00720831"/>
    <w:rsid w:val="00731454"/>
    <w:rsid w:val="0073732F"/>
    <w:rsid w:val="007402E5"/>
    <w:rsid w:val="00744057"/>
    <w:rsid w:val="0074792F"/>
    <w:rsid w:val="007652B1"/>
    <w:rsid w:val="007712E4"/>
    <w:rsid w:val="00771C8A"/>
    <w:rsid w:val="007723AD"/>
    <w:rsid w:val="00772A3D"/>
    <w:rsid w:val="007763CE"/>
    <w:rsid w:val="00776511"/>
    <w:rsid w:val="0078423D"/>
    <w:rsid w:val="0079742D"/>
    <w:rsid w:val="007A0709"/>
    <w:rsid w:val="007B321E"/>
    <w:rsid w:val="007E0C4A"/>
    <w:rsid w:val="007E1A2C"/>
    <w:rsid w:val="007E474C"/>
    <w:rsid w:val="007F74AE"/>
    <w:rsid w:val="00830C1D"/>
    <w:rsid w:val="0084160B"/>
    <w:rsid w:val="00843DC4"/>
    <w:rsid w:val="008535C7"/>
    <w:rsid w:val="00860311"/>
    <w:rsid w:val="008766A3"/>
    <w:rsid w:val="00892375"/>
    <w:rsid w:val="008959C6"/>
    <w:rsid w:val="00896CC6"/>
    <w:rsid w:val="00897C5E"/>
    <w:rsid w:val="008A1C88"/>
    <w:rsid w:val="008B0506"/>
    <w:rsid w:val="008B2CB6"/>
    <w:rsid w:val="008B373E"/>
    <w:rsid w:val="008C1E92"/>
    <w:rsid w:val="008C3C9D"/>
    <w:rsid w:val="008C50DE"/>
    <w:rsid w:val="008E2DD4"/>
    <w:rsid w:val="008E3E6E"/>
    <w:rsid w:val="008E4D02"/>
    <w:rsid w:val="00900CA9"/>
    <w:rsid w:val="00902C97"/>
    <w:rsid w:val="00910346"/>
    <w:rsid w:val="00910C9C"/>
    <w:rsid w:val="009121A9"/>
    <w:rsid w:val="00933E6A"/>
    <w:rsid w:val="009432CF"/>
    <w:rsid w:val="00956F33"/>
    <w:rsid w:val="0096747F"/>
    <w:rsid w:val="009A56BB"/>
    <w:rsid w:val="009B5625"/>
    <w:rsid w:val="009C3A97"/>
    <w:rsid w:val="009D0F67"/>
    <w:rsid w:val="009D1F8C"/>
    <w:rsid w:val="009D47D1"/>
    <w:rsid w:val="009D5FAE"/>
    <w:rsid w:val="009D7FBB"/>
    <w:rsid w:val="009E3183"/>
    <w:rsid w:val="009F5BEB"/>
    <w:rsid w:val="009F6C28"/>
    <w:rsid w:val="00A01D8C"/>
    <w:rsid w:val="00A1325C"/>
    <w:rsid w:val="00A212AC"/>
    <w:rsid w:val="00A21386"/>
    <w:rsid w:val="00A23D85"/>
    <w:rsid w:val="00A331A6"/>
    <w:rsid w:val="00A42BE3"/>
    <w:rsid w:val="00A5224E"/>
    <w:rsid w:val="00A63E30"/>
    <w:rsid w:val="00A833B4"/>
    <w:rsid w:val="00A87163"/>
    <w:rsid w:val="00A87CE2"/>
    <w:rsid w:val="00AB1EA4"/>
    <w:rsid w:val="00AC22C3"/>
    <w:rsid w:val="00AD410F"/>
    <w:rsid w:val="00AD45F9"/>
    <w:rsid w:val="00AD4D93"/>
    <w:rsid w:val="00AE6135"/>
    <w:rsid w:val="00AF47EC"/>
    <w:rsid w:val="00AF5343"/>
    <w:rsid w:val="00AF5EAA"/>
    <w:rsid w:val="00AF7CCE"/>
    <w:rsid w:val="00B01592"/>
    <w:rsid w:val="00B027F4"/>
    <w:rsid w:val="00B0655C"/>
    <w:rsid w:val="00B12794"/>
    <w:rsid w:val="00B17EFC"/>
    <w:rsid w:val="00B22B46"/>
    <w:rsid w:val="00B30E76"/>
    <w:rsid w:val="00B36749"/>
    <w:rsid w:val="00B402D2"/>
    <w:rsid w:val="00B42753"/>
    <w:rsid w:val="00B45FE4"/>
    <w:rsid w:val="00B4680E"/>
    <w:rsid w:val="00B7485E"/>
    <w:rsid w:val="00B8716A"/>
    <w:rsid w:val="00B906C8"/>
    <w:rsid w:val="00B910E8"/>
    <w:rsid w:val="00B9660B"/>
    <w:rsid w:val="00B96981"/>
    <w:rsid w:val="00BA0A6B"/>
    <w:rsid w:val="00BB15E3"/>
    <w:rsid w:val="00BB3E55"/>
    <w:rsid w:val="00BC0744"/>
    <w:rsid w:val="00BD275F"/>
    <w:rsid w:val="00BD34C4"/>
    <w:rsid w:val="00BE5A59"/>
    <w:rsid w:val="00BF3C75"/>
    <w:rsid w:val="00C03869"/>
    <w:rsid w:val="00C051B4"/>
    <w:rsid w:val="00C258DB"/>
    <w:rsid w:val="00C35AAA"/>
    <w:rsid w:val="00C532D2"/>
    <w:rsid w:val="00C53C3C"/>
    <w:rsid w:val="00C544EA"/>
    <w:rsid w:val="00C574F3"/>
    <w:rsid w:val="00C6347D"/>
    <w:rsid w:val="00C65D57"/>
    <w:rsid w:val="00C762AF"/>
    <w:rsid w:val="00C923DF"/>
    <w:rsid w:val="00C97E37"/>
    <w:rsid w:val="00CA1B2E"/>
    <w:rsid w:val="00CA5F73"/>
    <w:rsid w:val="00CA7D2F"/>
    <w:rsid w:val="00CB6F82"/>
    <w:rsid w:val="00CC1643"/>
    <w:rsid w:val="00CD2737"/>
    <w:rsid w:val="00CD4157"/>
    <w:rsid w:val="00CE20FB"/>
    <w:rsid w:val="00D13591"/>
    <w:rsid w:val="00D15D8E"/>
    <w:rsid w:val="00D22F25"/>
    <w:rsid w:val="00D32E66"/>
    <w:rsid w:val="00D37EDF"/>
    <w:rsid w:val="00D56C87"/>
    <w:rsid w:val="00D66747"/>
    <w:rsid w:val="00D66966"/>
    <w:rsid w:val="00D70817"/>
    <w:rsid w:val="00D72105"/>
    <w:rsid w:val="00D83F5C"/>
    <w:rsid w:val="00D85894"/>
    <w:rsid w:val="00D865D3"/>
    <w:rsid w:val="00D90230"/>
    <w:rsid w:val="00DA711F"/>
    <w:rsid w:val="00DA7F01"/>
    <w:rsid w:val="00DC05B0"/>
    <w:rsid w:val="00DD3C3A"/>
    <w:rsid w:val="00DE1DBD"/>
    <w:rsid w:val="00DE4AA6"/>
    <w:rsid w:val="00DE7197"/>
    <w:rsid w:val="00DF4ED1"/>
    <w:rsid w:val="00E24977"/>
    <w:rsid w:val="00E300CA"/>
    <w:rsid w:val="00E53500"/>
    <w:rsid w:val="00E61459"/>
    <w:rsid w:val="00E71ED8"/>
    <w:rsid w:val="00E743DC"/>
    <w:rsid w:val="00E75A1A"/>
    <w:rsid w:val="00E75BD1"/>
    <w:rsid w:val="00E95D78"/>
    <w:rsid w:val="00E96171"/>
    <w:rsid w:val="00EA4957"/>
    <w:rsid w:val="00EA49B7"/>
    <w:rsid w:val="00EA5932"/>
    <w:rsid w:val="00EB351F"/>
    <w:rsid w:val="00EB7622"/>
    <w:rsid w:val="00EC2BB2"/>
    <w:rsid w:val="00EC3C6E"/>
    <w:rsid w:val="00EF4054"/>
    <w:rsid w:val="00F04B9B"/>
    <w:rsid w:val="00F2499F"/>
    <w:rsid w:val="00F31A65"/>
    <w:rsid w:val="00F43F31"/>
    <w:rsid w:val="00F51BFD"/>
    <w:rsid w:val="00F5530A"/>
    <w:rsid w:val="00F60C61"/>
    <w:rsid w:val="00F71D48"/>
    <w:rsid w:val="00F751DA"/>
    <w:rsid w:val="00F76FF9"/>
    <w:rsid w:val="00F81E55"/>
    <w:rsid w:val="00F86AC5"/>
    <w:rsid w:val="00F934D5"/>
    <w:rsid w:val="00F941AF"/>
    <w:rsid w:val="00FA6AF8"/>
    <w:rsid w:val="00FC2F8C"/>
    <w:rsid w:val="00FC4025"/>
    <w:rsid w:val="00FD00A0"/>
    <w:rsid w:val="00FE13E0"/>
    <w:rsid w:val="00F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E516"/>
  <w15:chartTrackingRefBased/>
  <w15:docId w15:val="{4525DFC1-7F64-4006-B21D-E400259B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14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A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7F01"/>
  </w:style>
  <w:style w:type="paragraph" w:styleId="Podnoje">
    <w:name w:val="footer"/>
    <w:basedOn w:val="Normal"/>
    <w:link w:val="PodnojeChar"/>
    <w:uiPriority w:val="99"/>
    <w:unhideWhenUsed/>
    <w:rsid w:val="00DA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7F01"/>
  </w:style>
  <w:style w:type="paragraph" w:styleId="Tekstbalonia">
    <w:name w:val="Balloon Text"/>
    <w:basedOn w:val="Normal"/>
    <w:link w:val="TekstbaloniaChar"/>
    <w:uiPriority w:val="99"/>
    <w:semiHidden/>
    <w:unhideWhenUsed/>
    <w:rsid w:val="00FC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A351D-ADD2-457B-9EF5-73DC1FBC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Zeba</dc:creator>
  <cp:keywords/>
  <dc:description/>
  <cp:lastModifiedBy>Ivana Đuriš</cp:lastModifiedBy>
  <cp:revision>53</cp:revision>
  <cp:lastPrinted>2023-10-16T09:49:00Z</cp:lastPrinted>
  <dcterms:created xsi:type="dcterms:W3CDTF">2022-12-27T12:31:00Z</dcterms:created>
  <dcterms:modified xsi:type="dcterms:W3CDTF">2024-01-09T14:02:00Z</dcterms:modified>
</cp:coreProperties>
</file>