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C5BF5" w14:textId="564B0EFB" w:rsidR="007B2F94" w:rsidRPr="009C20DC" w:rsidRDefault="007B2F94" w:rsidP="007B2F94">
      <w:pPr>
        <w:jc w:val="center"/>
        <w:rPr>
          <w:b/>
          <w:sz w:val="28"/>
          <w:szCs w:val="28"/>
        </w:rPr>
      </w:pPr>
      <w:r w:rsidRPr="009C20DC">
        <w:rPr>
          <w:b/>
          <w:sz w:val="28"/>
          <w:szCs w:val="28"/>
        </w:rPr>
        <w:t>BILJEŠKE U</w:t>
      </w:r>
      <w:r w:rsidR="00127F75" w:rsidRPr="009C20DC">
        <w:rPr>
          <w:b/>
          <w:sz w:val="28"/>
          <w:szCs w:val="28"/>
        </w:rPr>
        <w:t>Z FINANCIJSKE IZVJEŠTAJE ZA 20</w:t>
      </w:r>
      <w:r w:rsidR="00E950F0" w:rsidRPr="009C20DC">
        <w:rPr>
          <w:b/>
          <w:sz w:val="28"/>
          <w:szCs w:val="28"/>
        </w:rPr>
        <w:t>2</w:t>
      </w:r>
      <w:r w:rsidR="00CC384C">
        <w:rPr>
          <w:b/>
          <w:sz w:val="28"/>
          <w:szCs w:val="28"/>
        </w:rPr>
        <w:t>3</w:t>
      </w:r>
      <w:r w:rsidRPr="009C20DC">
        <w:rPr>
          <w:b/>
          <w:sz w:val="28"/>
          <w:szCs w:val="28"/>
        </w:rPr>
        <w:t>. GODINU</w:t>
      </w:r>
    </w:p>
    <w:p w14:paraId="7D10A336" w14:textId="77777777" w:rsidR="007B2F94" w:rsidRPr="00364D1C" w:rsidRDefault="007B2F94">
      <w:pPr>
        <w:rPr>
          <w:sz w:val="24"/>
          <w:szCs w:val="24"/>
        </w:rPr>
      </w:pPr>
    </w:p>
    <w:p w14:paraId="02524D53" w14:textId="77777777" w:rsidR="00CD39E3" w:rsidRPr="00D33F8F" w:rsidRDefault="00B86A8C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BILJEŠKE PR RAS</w:t>
      </w:r>
    </w:p>
    <w:p w14:paraId="2A6D22A0" w14:textId="3651A9C5" w:rsidR="00372F3A" w:rsidRPr="00D33F8F" w:rsidRDefault="00947552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</w:t>
      </w:r>
      <w:r w:rsidR="007B7DD9" w:rsidRPr="00D33F8F">
        <w:rPr>
          <w:b/>
          <w:sz w:val="24"/>
          <w:szCs w:val="24"/>
        </w:rPr>
        <w:t xml:space="preserve"> </w:t>
      </w:r>
      <w:r w:rsidRPr="00D33F8F">
        <w:rPr>
          <w:b/>
          <w:sz w:val="24"/>
          <w:szCs w:val="24"/>
        </w:rPr>
        <w:t>6361</w:t>
      </w:r>
      <w:r w:rsidR="00372F3A" w:rsidRPr="00D33F8F">
        <w:rPr>
          <w:b/>
          <w:sz w:val="24"/>
          <w:szCs w:val="24"/>
        </w:rPr>
        <w:t>-na ovoj poziciji knjižena su sredstva  koja nam uplaćuju gradovi i općine sa kojima imamo ugovor o sufinanciranju zajedničkih troškova osnivanja zemljišnih knjiga. Tokom 20</w:t>
      </w:r>
      <w:r w:rsidR="00E950F0" w:rsidRPr="00D33F8F">
        <w:rPr>
          <w:b/>
          <w:sz w:val="24"/>
          <w:szCs w:val="24"/>
        </w:rPr>
        <w:t>2</w:t>
      </w:r>
      <w:r w:rsidR="00BB3863" w:rsidRPr="00D33F8F">
        <w:rPr>
          <w:b/>
          <w:sz w:val="24"/>
          <w:szCs w:val="24"/>
        </w:rPr>
        <w:t>3</w:t>
      </w:r>
      <w:r w:rsidR="00372F3A" w:rsidRPr="00D33F8F">
        <w:rPr>
          <w:b/>
          <w:sz w:val="24"/>
          <w:szCs w:val="24"/>
        </w:rPr>
        <w:t>.</w:t>
      </w:r>
      <w:r w:rsidR="00E26AF8" w:rsidRPr="00D33F8F">
        <w:rPr>
          <w:b/>
          <w:sz w:val="24"/>
          <w:szCs w:val="24"/>
        </w:rPr>
        <w:t xml:space="preserve"> godine uplaćeno </w:t>
      </w:r>
      <w:r w:rsidRPr="00D33F8F">
        <w:rPr>
          <w:b/>
          <w:sz w:val="24"/>
          <w:szCs w:val="24"/>
        </w:rPr>
        <w:t xml:space="preserve">je </w:t>
      </w:r>
      <w:r w:rsidR="00BB3863" w:rsidRPr="00D33F8F">
        <w:rPr>
          <w:b/>
          <w:sz w:val="24"/>
          <w:szCs w:val="24"/>
        </w:rPr>
        <w:t>više</w:t>
      </w:r>
      <w:r w:rsidR="00372F3A" w:rsidRPr="00D33F8F">
        <w:rPr>
          <w:b/>
          <w:sz w:val="24"/>
          <w:szCs w:val="24"/>
        </w:rPr>
        <w:t xml:space="preserve"> sredstava nego u 20</w:t>
      </w:r>
      <w:r w:rsidR="00BB3863" w:rsidRPr="00D33F8F">
        <w:rPr>
          <w:b/>
          <w:sz w:val="24"/>
          <w:szCs w:val="24"/>
        </w:rPr>
        <w:t>22</w:t>
      </w:r>
      <w:r w:rsidR="0029609F">
        <w:rPr>
          <w:b/>
          <w:sz w:val="24"/>
          <w:szCs w:val="24"/>
        </w:rPr>
        <w:t>.</w:t>
      </w:r>
      <w:r w:rsidR="00372F3A" w:rsidRPr="00D33F8F">
        <w:rPr>
          <w:b/>
          <w:sz w:val="24"/>
          <w:szCs w:val="24"/>
        </w:rPr>
        <w:t xml:space="preserve"> </w:t>
      </w:r>
      <w:r w:rsidR="00E26AF8" w:rsidRPr="00D33F8F">
        <w:rPr>
          <w:b/>
          <w:sz w:val="24"/>
          <w:szCs w:val="24"/>
        </w:rPr>
        <w:t>jer ostvarivanje prihoda na ovoj poziciji nije kontinuirani prihod nego ovisi o ugovorenim kontinuitetima uplate po pojedinačnim ugovorima i nastalim troškovima vezanim uz osnivanje zemljišnih knjiga.</w:t>
      </w:r>
      <w:r w:rsidR="00E950F0" w:rsidRPr="00D33F8F">
        <w:rPr>
          <w:b/>
          <w:sz w:val="24"/>
          <w:szCs w:val="24"/>
        </w:rPr>
        <w:t xml:space="preserve"> </w:t>
      </w:r>
    </w:p>
    <w:p w14:paraId="2AC3128B" w14:textId="03E998B8" w:rsidR="00E26AF8" w:rsidRPr="00D33F8F" w:rsidRDefault="00947552" w:rsidP="00BE4DDC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6413</w:t>
      </w:r>
      <w:r w:rsidR="00E26AF8" w:rsidRPr="00D33F8F">
        <w:rPr>
          <w:b/>
          <w:sz w:val="24"/>
          <w:szCs w:val="24"/>
        </w:rPr>
        <w:t>-Kamate na redovnom računu kod HPB</w:t>
      </w:r>
      <w:r w:rsidR="00C17CC1">
        <w:rPr>
          <w:b/>
          <w:sz w:val="24"/>
          <w:szCs w:val="24"/>
        </w:rPr>
        <w:t xml:space="preserve"> i </w:t>
      </w:r>
      <w:r w:rsidR="00C17CC1" w:rsidRPr="00D33F8F">
        <w:rPr>
          <w:b/>
          <w:sz w:val="24"/>
          <w:szCs w:val="24"/>
        </w:rPr>
        <w:t>posebna doznaka za intelektualne usluge 49.674,92</w:t>
      </w:r>
    </w:p>
    <w:p w14:paraId="18AB1B44" w14:textId="5EAC6F2B" w:rsidR="00372F3A" w:rsidRPr="00D33F8F" w:rsidRDefault="00D56AA5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6526</w:t>
      </w:r>
      <w:r w:rsidR="0090694C" w:rsidRPr="00D33F8F">
        <w:rPr>
          <w:b/>
          <w:sz w:val="24"/>
          <w:szCs w:val="24"/>
        </w:rPr>
        <w:t>-Na kontu ostalih nespomenutih prihoda kn</w:t>
      </w:r>
      <w:r w:rsidR="00BE4DDC" w:rsidRPr="00D33F8F">
        <w:rPr>
          <w:b/>
          <w:sz w:val="24"/>
          <w:szCs w:val="24"/>
        </w:rPr>
        <w:t>jiže</w:t>
      </w:r>
      <w:r w:rsidR="00BB3863" w:rsidRPr="00D33F8F">
        <w:rPr>
          <w:b/>
          <w:sz w:val="24"/>
          <w:szCs w:val="24"/>
        </w:rPr>
        <w:t>ni su</w:t>
      </w:r>
      <w:r w:rsidR="00BE4DDC" w:rsidRPr="00D33F8F">
        <w:rPr>
          <w:b/>
          <w:sz w:val="24"/>
          <w:szCs w:val="24"/>
        </w:rPr>
        <w:t xml:space="preserve"> očevidi</w:t>
      </w:r>
      <w:r w:rsidR="00C17CC1">
        <w:rPr>
          <w:b/>
          <w:sz w:val="24"/>
          <w:szCs w:val="24"/>
        </w:rPr>
        <w:t xml:space="preserve"> u iznosu 12.296,56 Eura</w:t>
      </w:r>
      <w:r w:rsidR="00BB3863" w:rsidRPr="00D33F8F">
        <w:rPr>
          <w:b/>
          <w:sz w:val="24"/>
          <w:szCs w:val="24"/>
        </w:rPr>
        <w:t xml:space="preserve"> i doznaka za isplatu naknade za neiskorišteni godišnji odmor-po sudskoj presudi u iznosu 4.249,83 Eura.</w:t>
      </w:r>
      <w:r w:rsidR="0060631F" w:rsidRPr="00D33F8F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52B2A29E" w14:textId="412BA9DA" w:rsidR="003518DD" w:rsidRPr="00D33F8F" w:rsidRDefault="00D56AA5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6615</w:t>
      </w:r>
      <w:r w:rsidR="003518DD" w:rsidRPr="00D33F8F">
        <w:rPr>
          <w:b/>
          <w:sz w:val="24"/>
          <w:szCs w:val="24"/>
        </w:rPr>
        <w:t>-PRESLIKE-prihod od preslika nije kontinu</w:t>
      </w:r>
      <w:r w:rsidRPr="00D33F8F">
        <w:rPr>
          <w:b/>
          <w:sz w:val="24"/>
          <w:szCs w:val="24"/>
        </w:rPr>
        <w:t>i</w:t>
      </w:r>
      <w:r w:rsidR="003518DD" w:rsidRPr="00D33F8F">
        <w:rPr>
          <w:b/>
          <w:sz w:val="24"/>
          <w:szCs w:val="24"/>
        </w:rPr>
        <w:t xml:space="preserve">rani </w:t>
      </w:r>
      <w:r w:rsidR="00FB2B08" w:rsidRPr="00D33F8F">
        <w:rPr>
          <w:b/>
          <w:sz w:val="24"/>
          <w:szCs w:val="24"/>
        </w:rPr>
        <w:t>prihod i ovisi o zahtjevu stranaka za preslike spisa. Z</w:t>
      </w:r>
      <w:r w:rsidRPr="00D33F8F">
        <w:rPr>
          <w:b/>
          <w:sz w:val="24"/>
          <w:szCs w:val="24"/>
        </w:rPr>
        <w:t>bog navedenog ova stavka je 202</w:t>
      </w:r>
      <w:r w:rsidR="00EB3629" w:rsidRPr="00D33F8F">
        <w:rPr>
          <w:b/>
          <w:sz w:val="24"/>
          <w:szCs w:val="24"/>
        </w:rPr>
        <w:t>3</w:t>
      </w:r>
      <w:r w:rsidRPr="00D33F8F">
        <w:rPr>
          <w:b/>
          <w:sz w:val="24"/>
          <w:szCs w:val="24"/>
        </w:rPr>
        <w:t xml:space="preserve">. </w:t>
      </w:r>
      <w:r w:rsidR="00EB3629" w:rsidRPr="00D33F8F">
        <w:rPr>
          <w:b/>
          <w:sz w:val="24"/>
          <w:szCs w:val="24"/>
        </w:rPr>
        <w:t>veća</w:t>
      </w:r>
      <w:r w:rsidR="00FB2B08" w:rsidRPr="00D33F8F">
        <w:rPr>
          <w:b/>
          <w:sz w:val="24"/>
          <w:szCs w:val="24"/>
        </w:rPr>
        <w:t xml:space="preserve"> u odnosu na prethodnu godinu.</w:t>
      </w:r>
    </w:p>
    <w:p w14:paraId="79A30EA8" w14:textId="4B04FB0A" w:rsidR="00D56AA5" w:rsidRPr="00D33F8F" w:rsidRDefault="00D56AA5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6712-na ovoj poziciji knjižena su sredstva za otplatu leasinga</w:t>
      </w:r>
      <w:r w:rsidR="00EB3629" w:rsidRPr="00D33F8F">
        <w:rPr>
          <w:b/>
          <w:sz w:val="24"/>
          <w:szCs w:val="24"/>
        </w:rPr>
        <w:t xml:space="preserve">, sredstva za nabavu opreme u iznosu 2.654,25 Eura te dodatna ulaganja u građevinske objekte, popravak el. instalacija u Ogulinu u iznosu 3.310,75 Eura </w:t>
      </w:r>
      <w:r w:rsidRPr="00D33F8F">
        <w:rPr>
          <w:b/>
          <w:sz w:val="24"/>
          <w:szCs w:val="24"/>
        </w:rPr>
        <w:t>.</w:t>
      </w:r>
    </w:p>
    <w:p w14:paraId="191F7D9C" w14:textId="0A79F1C5" w:rsidR="00EB3629" w:rsidRDefault="00EB3629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311</w:t>
      </w:r>
      <w:r w:rsidR="00737DC1" w:rsidRPr="00D33F8F">
        <w:rPr>
          <w:b/>
          <w:sz w:val="24"/>
          <w:szCs w:val="24"/>
        </w:rPr>
        <w:t>1</w:t>
      </w:r>
      <w:r w:rsidRPr="00D33F8F">
        <w:rPr>
          <w:b/>
          <w:sz w:val="24"/>
          <w:szCs w:val="24"/>
        </w:rPr>
        <w:t>- Bruto plaća veća je u odnosu na 2022. godinu zbog povećanja plaća sudaca te državnih službenika i namještenika</w:t>
      </w:r>
      <w:r w:rsidR="00737DC1" w:rsidRPr="00D33F8F">
        <w:rPr>
          <w:b/>
          <w:sz w:val="24"/>
          <w:szCs w:val="24"/>
        </w:rPr>
        <w:t xml:space="preserve"> temeljem odluke Vlade RH.</w:t>
      </w:r>
    </w:p>
    <w:p w14:paraId="6999F182" w14:textId="6A6A3BFD" w:rsidR="00D56AA5" w:rsidRPr="00D33F8F" w:rsidRDefault="00D56AA5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3211- Troškovi za službena putovanja u 202</w:t>
      </w:r>
      <w:r w:rsidR="00B70252" w:rsidRPr="00D33F8F">
        <w:rPr>
          <w:b/>
          <w:sz w:val="24"/>
          <w:szCs w:val="24"/>
        </w:rPr>
        <w:t xml:space="preserve">3.  su veći </w:t>
      </w:r>
      <w:r w:rsidRPr="00D33F8F">
        <w:rPr>
          <w:b/>
          <w:sz w:val="24"/>
          <w:szCs w:val="24"/>
        </w:rPr>
        <w:t xml:space="preserve">u odnosu na prethodnu godinu budući da </w:t>
      </w:r>
      <w:r w:rsidR="00535471" w:rsidRPr="00D33F8F">
        <w:rPr>
          <w:b/>
          <w:sz w:val="24"/>
          <w:szCs w:val="24"/>
        </w:rPr>
        <w:t>isti nisu kontinuirani rashod nego ovise o ponudi seminara i savjetovanja u tekućoj godini i interesu i obavezi zaposlenika za pohađanje istih.</w:t>
      </w:r>
    </w:p>
    <w:p w14:paraId="51F6A1FB" w14:textId="6BE94B72" w:rsidR="005C48BE" w:rsidRPr="00D33F8F" w:rsidRDefault="005C48BE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3213- na ovoj poziciji 202</w:t>
      </w:r>
      <w:r w:rsidR="0029609F">
        <w:rPr>
          <w:b/>
          <w:sz w:val="24"/>
          <w:szCs w:val="24"/>
        </w:rPr>
        <w:t>2</w:t>
      </w:r>
      <w:r w:rsidRPr="00D33F8F">
        <w:rPr>
          <w:b/>
          <w:sz w:val="24"/>
          <w:szCs w:val="24"/>
        </w:rPr>
        <w:t xml:space="preserve"> </w:t>
      </w:r>
      <w:r w:rsidR="0029609F">
        <w:rPr>
          <w:b/>
          <w:sz w:val="24"/>
          <w:szCs w:val="24"/>
        </w:rPr>
        <w:t>godine troškovi su manji nego u 2023.</w:t>
      </w:r>
      <w:r w:rsidRPr="00D33F8F">
        <w:rPr>
          <w:b/>
          <w:sz w:val="24"/>
          <w:szCs w:val="24"/>
        </w:rPr>
        <w:t xml:space="preserve">. Obrazloženje je isto kao i na prethodnoj šifri. </w:t>
      </w:r>
    </w:p>
    <w:p w14:paraId="27855289" w14:textId="36EA0402" w:rsidR="005C48BE" w:rsidRPr="00D33F8F" w:rsidRDefault="005C48BE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</w:t>
      </w:r>
      <w:r w:rsidR="000D62FB" w:rsidRPr="00D33F8F">
        <w:rPr>
          <w:b/>
          <w:sz w:val="24"/>
          <w:szCs w:val="24"/>
        </w:rPr>
        <w:t xml:space="preserve"> 3214-  Na ovoj šifri knjižene su naknade za korištenje privatnog automobila za službene svrhe koji se odnose na očevide koji idu na teret proračuna gdje sudski dostavljači i sudski ovršitelji  nemaju pravo na naknadu za izlazak na očevid nego samo putne troškove.</w:t>
      </w:r>
    </w:p>
    <w:p w14:paraId="4AA888CF" w14:textId="61232E40" w:rsidR="00535471" w:rsidRPr="00D33F8F" w:rsidRDefault="00535471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3221-Uredski materijal i ostali materijalni rashodi veći su u odnosu na 2022. godinu zbog povećanje nabavne cijene pojedine vrste materijala.</w:t>
      </w:r>
    </w:p>
    <w:p w14:paraId="24D0F617" w14:textId="0D892313" w:rsidR="000D62FB" w:rsidRPr="00D33F8F" w:rsidRDefault="000D62FB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 xml:space="preserve">Šifra 3223- Trošak energije </w:t>
      </w:r>
      <w:r w:rsidR="008B30CE" w:rsidRPr="00D33F8F">
        <w:rPr>
          <w:b/>
          <w:sz w:val="24"/>
          <w:szCs w:val="24"/>
        </w:rPr>
        <w:t xml:space="preserve">smanjen je  u odnosu na prethodnu godinu iz sljedećih razloga. Nabava lož ulja nema svaku godinu isti kontinuitet te je u 2023. bila jedna dostava manje </w:t>
      </w:r>
      <w:r w:rsidR="008B30CE" w:rsidRPr="00D33F8F">
        <w:rPr>
          <w:b/>
          <w:sz w:val="24"/>
          <w:szCs w:val="24"/>
        </w:rPr>
        <w:lastRenderedPageBreak/>
        <w:t>jer je ista izvršena u siječnju 2024. Nadalje nisu nabavljana drva za ZK odjel Vojnić budući da isti  radi povremeno tokom zimskih mjeseci a iz istog razloga je i umanjen trošak električne energije.</w:t>
      </w:r>
    </w:p>
    <w:p w14:paraId="1332995D" w14:textId="5CDF2824" w:rsidR="003635D7" w:rsidRPr="00D33F8F" w:rsidRDefault="000D62FB" w:rsidP="003635D7">
      <w:pPr>
        <w:spacing w:line="240" w:lineRule="auto"/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 xml:space="preserve">Šifra 3225- Rashodi na ovoj poziciji znatno su se </w:t>
      </w:r>
      <w:r w:rsidR="008B30CE" w:rsidRPr="00D33F8F">
        <w:rPr>
          <w:b/>
          <w:sz w:val="24"/>
          <w:szCs w:val="24"/>
        </w:rPr>
        <w:t>smanjili u 2023</w:t>
      </w:r>
      <w:r w:rsidRPr="00D33F8F">
        <w:rPr>
          <w:b/>
          <w:sz w:val="24"/>
          <w:szCs w:val="24"/>
        </w:rPr>
        <w:t>. budući da nabava opreme koja</w:t>
      </w:r>
      <w:r w:rsidR="007B7DD9" w:rsidRPr="00D33F8F">
        <w:rPr>
          <w:b/>
          <w:sz w:val="24"/>
          <w:szCs w:val="24"/>
        </w:rPr>
        <w:t xml:space="preserve"> </w:t>
      </w:r>
      <w:r w:rsidR="003635D7" w:rsidRPr="00D33F8F">
        <w:rPr>
          <w:b/>
          <w:sz w:val="24"/>
          <w:szCs w:val="24"/>
        </w:rPr>
        <w:t>se svrstava na ovu poziciju nije kontinuirani rashod nego ovisi o stvarni potrebama u pojedinim razdobljima (zbog otpisa i dodatnih potreba).</w:t>
      </w:r>
    </w:p>
    <w:p w14:paraId="7813C81D" w14:textId="73D0A05D" w:rsidR="008B30CE" w:rsidRPr="00D33F8F" w:rsidRDefault="008B30CE" w:rsidP="003635D7">
      <w:pPr>
        <w:spacing w:line="240" w:lineRule="auto"/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3227-tokom godine nabavljana je zaštitna obuća i odjeća za spremačice i domara što nije bio slučaj u godini prije.</w:t>
      </w:r>
    </w:p>
    <w:p w14:paraId="25A4FB29" w14:textId="754AD805" w:rsidR="001300B6" w:rsidRPr="00D33F8F" w:rsidRDefault="001300B6" w:rsidP="003635D7">
      <w:pPr>
        <w:spacing w:line="240" w:lineRule="auto"/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3236-u 2023 rashodi na ovoj poziciji znatno su veći jer su tokom godine obavljeni sistematski pregledi službenika i namještenika temeljem prava iz Kolektivnog ugovora.</w:t>
      </w:r>
    </w:p>
    <w:p w14:paraId="534E4102" w14:textId="17CFC15F" w:rsidR="001300B6" w:rsidRPr="00D33F8F" w:rsidRDefault="001300B6" w:rsidP="003635D7">
      <w:pPr>
        <w:spacing w:line="240" w:lineRule="auto"/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Šifra3237- Intelektualne usluge znatno su povećane u 2023.g i to posebno u dijelu tumača budući da iste nisu kontinuirani rashod nego ovise o priljevu spisa i potrebama za angažiranje tumača, vještaka i odvjetnika.</w:t>
      </w:r>
    </w:p>
    <w:p w14:paraId="12297278" w14:textId="58BFDB33" w:rsidR="00D1317E" w:rsidRPr="00D33F8F" w:rsidRDefault="00D1317E" w:rsidP="00D1317E">
      <w:pPr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Šifra 3427 kamate vezane uz leasing u 202</w:t>
      </w:r>
      <w:r w:rsidR="001300B6" w:rsidRPr="00D33F8F">
        <w:rPr>
          <w:b/>
          <w:sz w:val="24"/>
          <w:szCs w:val="24"/>
        </w:rPr>
        <w:t>3</w:t>
      </w:r>
      <w:r w:rsidRPr="00D33F8F">
        <w:rPr>
          <w:b/>
          <w:sz w:val="24"/>
          <w:szCs w:val="24"/>
        </w:rPr>
        <w:t xml:space="preserve">. </w:t>
      </w:r>
      <w:r w:rsidR="001300B6" w:rsidRPr="00D33F8F">
        <w:rPr>
          <w:b/>
          <w:sz w:val="24"/>
          <w:szCs w:val="24"/>
        </w:rPr>
        <w:t>godini.</w:t>
      </w:r>
    </w:p>
    <w:p w14:paraId="6A3D17AA" w14:textId="56794AA0" w:rsidR="001E45D6" w:rsidRPr="00D33F8F" w:rsidRDefault="00D33F8F" w:rsidP="003635D7">
      <w:pPr>
        <w:spacing w:line="240" w:lineRule="auto"/>
        <w:rPr>
          <w:b/>
          <w:sz w:val="24"/>
          <w:szCs w:val="24"/>
        </w:rPr>
      </w:pPr>
      <w:r w:rsidRPr="00D33F8F">
        <w:rPr>
          <w:b/>
          <w:sz w:val="24"/>
          <w:szCs w:val="24"/>
        </w:rPr>
        <w:t>11K</w:t>
      </w:r>
      <w:r w:rsidR="001E45D6" w:rsidRPr="00D33F8F">
        <w:rPr>
          <w:b/>
          <w:sz w:val="24"/>
          <w:szCs w:val="24"/>
        </w:rPr>
        <w:t xml:space="preserve">- Struktura stanja financijskih sredstava- depozitni račun </w:t>
      </w:r>
      <w:r w:rsidRPr="00D33F8F">
        <w:rPr>
          <w:b/>
          <w:sz w:val="24"/>
          <w:szCs w:val="24"/>
        </w:rPr>
        <w:t>1.935.523,76 Eura</w:t>
      </w:r>
      <w:r w:rsidR="00A50E04" w:rsidRPr="00D33F8F">
        <w:rPr>
          <w:b/>
          <w:sz w:val="24"/>
          <w:szCs w:val="24"/>
        </w:rPr>
        <w:t>,</w:t>
      </w:r>
      <w:r w:rsidR="001E45D6" w:rsidRPr="00D33F8F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50E04" w:rsidRPr="00D33F8F">
        <w:rPr>
          <w:b/>
          <w:sz w:val="24"/>
          <w:szCs w:val="24"/>
        </w:rPr>
        <w:t xml:space="preserve"> </w:t>
      </w:r>
      <w:r w:rsidR="007F5EE3" w:rsidRPr="00D33F8F">
        <w:rPr>
          <w:b/>
          <w:sz w:val="24"/>
          <w:szCs w:val="24"/>
        </w:rPr>
        <w:t xml:space="preserve">redovni račun   </w:t>
      </w:r>
      <w:r w:rsidR="001E45D6" w:rsidRPr="00D33F8F">
        <w:rPr>
          <w:b/>
          <w:sz w:val="24"/>
          <w:szCs w:val="24"/>
        </w:rPr>
        <w:t xml:space="preserve"> </w:t>
      </w:r>
      <w:r w:rsidRPr="00D33F8F">
        <w:rPr>
          <w:b/>
          <w:sz w:val="24"/>
          <w:szCs w:val="24"/>
        </w:rPr>
        <w:t>11.416,62 Eura</w:t>
      </w:r>
      <w:r w:rsidR="007B7DD9" w:rsidRPr="00D33F8F">
        <w:rPr>
          <w:b/>
          <w:sz w:val="24"/>
          <w:szCs w:val="24"/>
        </w:rPr>
        <w:t>.</w:t>
      </w:r>
      <w:r w:rsidR="001E45D6" w:rsidRPr="00D33F8F">
        <w:rPr>
          <w:b/>
          <w:sz w:val="24"/>
          <w:szCs w:val="24"/>
        </w:rPr>
        <w:t xml:space="preserve"> </w:t>
      </w:r>
    </w:p>
    <w:p w14:paraId="3DEA388B" w14:textId="03CEEC72" w:rsidR="00C214DF" w:rsidRPr="00FA26ED" w:rsidRDefault="007B2F94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>BILJEŠKE UZ BILANCU</w:t>
      </w:r>
    </w:p>
    <w:p w14:paraId="345171EF" w14:textId="4FE8A649" w:rsidR="004109BF" w:rsidRPr="00FA26ED" w:rsidRDefault="004109BF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>Šifra 0212-Povećanje vrijednosti poslovnih objekata zbog obnove električnih instalacija u stalnoj službi u Ogulinu u iznosu 3.310,75 Eura.</w:t>
      </w:r>
    </w:p>
    <w:p w14:paraId="078A8A3D" w14:textId="1D42CD63" w:rsidR="00C754CA" w:rsidRPr="00FA26ED" w:rsidRDefault="004109BF" w:rsidP="00C754CA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>Šifra 0221-Smanjenje nabavne vrijednosti uredske opreme i namještaja nastalo je jer je isknjiženo opreme nakon zbrinjavanja u iznosu 18.073,98, a nabavljena je n</w:t>
      </w:r>
      <w:r w:rsidR="00E616F8" w:rsidRPr="00FA26ED">
        <w:rPr>
          <w:b/>
          <w:sz w:val="24"/>
          <w:szCs w:val="24"/>
        </w:rPr>
        <w:t>ova oprema u vrijednosti 16.070</w:t>
      </w:r>
      <w:r w:rsidRPr="00FA26ED">
        <w:rPr>
          <w:b/>
          <w:sz w:val="24"/>
          <w:szCs w:val="24"/>
        </w:rPr>
        <w:t>,78 Eura</w:t>
      </w:r>
      <w:r w:rsidR="009B3329" w:rsidRPr="00FA26ED">
        <w:rPr>
          <w:b/>
          <w:sz w:val="24"/>
          <w:szCs w:val="24"/>
        </w:rPr>
        <w:t xml:space="preserve"> što čini razliku u iznosu 2.003,20 Eura.</w:t>
      </w:r>
    </w:p>
    <w:p w14:paraId="041E4FAA" w14:textId="2677EE4C" w:rsidR="00445423" w:rsidRPr="00FA26ED" w:rsidRDefault="00E616F8" w:rsidP="00C754CA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 xml:space="preserve">Šifra </w:t>
      </w:r>
      <w:r w:rsidR="00445423" w:rsidRPr="00FA26ED">
        <w:rPr>
          <w:b/>
          <w:sz w:val="24"/>
          <w:szCs w:val="24"/>
        </w:rPr>
        <w:t>0227-Nabavna vrijednost je manja jer je isknjižena oprema u vrijednosti 186,34 E</w:t>
      </w:r>
      <w:r w:rsidR="00C63A06" w:rsidRPr="00FA26ED">
        <w:rPr>
          <w:b/>
          <w:sz w:val="24"/>
          <w:szCs w:val="24"/>
        </w:rPr>
        <w:t>ura.</w:t>
      </w:r>
    </w:p>
    <w:p w14:paraId="768400AD" w14:textId="5D5A85AB" w:rsidR="00B86A8C" w:rsidRPr="00FA26ED" w:rsidRDefault="003955E1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>Šifra 124</w:t>
      </w:r>
      <w:r w:rsidR="00C214DF" w:rsidRPr="00FA26ED">
        <w:rPr>
          <w:sz w:val="24"/>
          <w:szCs w:val="24"/>
        </w:rPr>
        <w:t xml:space="preserve">   </w:t>
      </w:r>
      <w:r w:rsidR="00DA656D" w:rsidRPr="00FA26ED">
        <w:rPr>
          <w:b/>
          <w:sz w:val="24"/>
          <w:szCs w:val="24"/>
        </w:rPr>
        <w:t>-</w:t>
      </w:r>
      <w:r w:rsidR="006F2C3B" w:rsidRPr="00FA26ED">
        <w:rPr>
          <w:b/>
          <w:sz w:val="24"/>
          <w:szCs w:val="24"/>
        </w:rPr>
        <w:t>Na ovoj poziciji knjižena su potraživanja od porezne uprave po KOP-u</w:t>
      </w:r>
      <w:r w:rsidR="008115C8" w:rsidRPr="00FA26ED">
        <w:rPr>
          <w:b/>
          <w:sz w:val="24"/>
          <w:szCs w:val="24"/>
        </w:rPr>
        <w:t xml:space="preserve">. </w:t>
      </w:r>
    </w:p>
    <w:p w14:paraId="74C6E256" w14:textId="7F3FA390" w:rsidR="00E616F8" w:rsidRPr="00FA26ED" w:rsidRDefault="00E616F8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 xml:space="preserve">Šifra 129-  ova potraživanja čine Potraživanja od HZZO-a za bolovanje u iznosu od 32.744,58 Eura te potraživanja od dobavljača zbog preplaćenog računa. </w:t>
      </w:r>
    </w:p>
    <w:p w14:paraId="74BBA4BA" w14:textId="5AE1B049" w:rsidR="003955E1" w:rsidRPr="00FA26ED" w:rsidRDefault="003955E1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>Šifra 166- potraživanja po izdanim a nenaplaćenim računima za preslike</w:t>
      </w:r>
      <w:r w:rsidR="00E616F8" w:rsidRPr="00FA26ED">
        <w:rPr>
          <w:b/>
          <w:sz w:val="24"/>
          <w:szCs w:val="24"/>
        </w:rPr>
        <w:t xml:space="preserve"> u iznosu 11,68 Eura</w:t>
      </w:r>
    </w:p>
    <w:p w14:paraId="346ED13F" w14:textId="23E620A3" w:rsidR="00655BA6" w:rsidRPr="00FA26ED" w:rsidRDefault="00E616F8" w:rsidP="006F2C3B">
      <w:pPr>
        <w:rPr>
          <w:b/>
          <w:sz w:val="24"/>
          <w:szCs w:val="24"/>
        </w:rPr>
      </w:pPr>
      <w:r w:rsidRPr="00FA26ED">
        <w:rPr>
          <w:b/>
          <w:sz w:val="24"/>
          <w:szCs w:val="24"/>
        </w:rPr>
        <w:t>Šifra167</w:t>
      </w:r>
      <w:r w:rsidR="00655BA6" w:rsidRPr="00FA26ED">
        <w:rPr>
          <w:b/>
          <w:sz w:val="24"/>
          <w:szCs w:val="24"/>
        </w:rPr>
        <w:t>-sredstva uplaćena u proračun vezano uz sufinanciranje općina i gradova u postupc</w:t>
      </w:r>
      <w:r w:rsidRPr="00FA26ED">
        <w:rPr>
          <w:b/>
          <w:sz w:val="24"/>
          <w:szCs w:val="24"/>
        </w:rPr>
        <w:t>ima osnivanja zemljišnih knjiga i to za Općinu Draganić 1.488,93 Eura te općinu Plaški 2.884,12 Eura.</w:t>
      </w:r>
    </w:p>
    <w:p w14:paraId="50EA7E4D" w14:textId="6C1B08AA" w:rsidR="00843228" w:rsidRPr="00364D1C" w:rsidRDefault="00843228" w:rsidP="006F2C3B">
      <w:pPr>
        <w:rPr>
          <w:b/>
          <w:color w:val="1F497D" w:themeColor="text2"/>
          <w:sz w:val="24"/>
          <w:szCs w:val="24"/>
        </w:rPr>
      </w:pPr>
    </w:p>
    <w:p w14:paraId="10E7D978" w14:textId="77777777" w:rsidR="00D27952" w:rsidRPr="00364D1C" w:rsidRDefault="00D27952" w:rsidP="00DA656D">
      <w:pPr>
        <w:rPr>
          <w:b/>
          <w:sz w:val="24"/>
          <w:szCs w:val="24"/>
        </w:rPr>
      </w:pPr>
    </w:p>
    <w:p w14:paraId="244FE315" w14:textId="77777777" w:rsidR="004019C9" w:rsidRPr="00364D1C" w:rsidRDefault="004019C9" w:rsidP="00DA656D">
      <w:pPr>
        <w:rPr>
          <w:b/>
          <w:sz w:val="24"/>
          <w:szCs w:val="24"/>
        </w:rPr>
      </w:pPr>
    </w:p>
    <w:p w14:paraId="27C750A2" w14:textId="51303799" w:rsidR="00A32708" w:rsidRPr="00364D1C" w:rsidRDefault="00A32708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BILJEŠKE UZ </w:t>
      </w:r>
      <w:r w:rsidR="003955E1" w:rsidRPr="00364D1C">
        <w:rPr>
          <w:b/>
          <w:sz w:val="24"/>
          <w:szCs w:val="24"/>
        </w:rPr>
        <w:t xml:space="preserve">IZVJEŠTAJ O </w:t>
      </w:r>
      <w:r w:rsidR="00364D1C" w:rsidRPr="00364D1C">
        <w:rPr>
          <w:b/>
          <w:sz w:val="24"/>
          <w:szCs w:val="24"/>
        </w:rPr>
        <w:t>OBVEZAMA</w:t>
      </w:r>
    </w:p>
    <w:p w14:paraId="246D0C94" w14:textId="4280C7BD" w:rsidR="007E6785" w:rsidRP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D232C DO D232D </w:t>
      </w:r>
      <w:r w:rsidR="007E6785" w:rsidRPr="00364D1C">
        <w:rPr>
          <w:b/>
          <w:sz w:val="24"/>
          <w:szCs w:val="24"/>
        </w:rPr>
        <w:t xml:space="preserve">Obveze prekoračenje </w:t>
      </w:r>
      <w:r w:rsidR="00682667" w:rsidRPr="00364D1C">
        <w:rPr>
          <w:b/>
          <w:sz w:val="24"/>
          <w:szCs w:val="24"/>
        </w:rPr>
        <w:t xml:space="preserve">preko </w:t>
      </w:r>
      <w:r w:rsidRPr="00364D1C">
        <w:rPr>
          <w:b/>
          <w:sz w:val="24"/>
          <w:szCs w:val="24"/>
        </w:rPr>
        <w:t>180 DANA</w:t>
      </w:r>
      <w:r w:rsidR="007E6785" w:rsidRPr="00364D1C">
        <w:rPr>
          <w:b/>
          <w:sz w:val="24"/>
          <w:szCs w:val="24"/>
        </w:rPr>
        <w:t xml:space="preserve">  – </w:t>
      </w:r>
      <w:r w:rsidR="00FA26ED">
        <w:rPr>
          <w:b/>
          <w:sz w:val="24"/>
          <w:szCs w:val="24"/>
        </w:rPr>
        <w:t>račun za isplatu vještaka</w:t>
      </w:r>
      <w:r w:rsidR="00AE0C6A" w:rsidRPr="00364D1C">
        <w:rPr>
          <w:b/>
          <w:sz w:val="24"/>
          <w:szCs w:val="24"/>
        </w:rPr>
        <w:t xml:space="preserve"> </w:t>
      </w:r>
      <w:r w:rsidR="005F7121">
        <w:rPr>
          <w:b/>
          <w:sz w:val="24"/>
          <w:szCs w:val="24"/>
        </w:rPr>
        <w:t>u iznosu od 195,80 Eura koji je primljen iz spisa u zadnjem tromjesečju ali je datum računa iz ožujka</w:t>
      </w:r>
      <w:r w:rsidR="007B7DD9">
        <w:rPr>
          <w:b/>
          <w:sz w:val="24"/>
          <w:szCs w:val="24"/>
        </w:rPr>
        <w:t xml:space="preserve">, </w:t>
      </w:r>
      <w:r w:rsidR="00AE0C6A" w:rsidRPr="00364D1C">
        <w:rPr>
          <w:b/>
          <w:sz w:val="24"/>
          <w:szCs w:val="24"/>
        </w:rPr>
        <w:t xml:space="preserve"> te putni troškovi svjedocima koji nisu dostavili račune za isplatu.</w:t>
      </w:r>
    </w:p>
    <w:p w14:paraId="128D7554" w14:textId="77777777" w:rsidR="00AE0C6A" w:rsidRPr="00364D1C" w:rsidRDefault="00AE0C6A" w:rsidP="00DA656D">
      <w:pPr>
        <w:rPr>
          <w:b/>
          <w:sz w:val="24"/>
          <w:szCs w:val="24"/>
        </w:rPr>
      </w:pPr>
    </w:p>
    <w:p w14:paraId="7EF80BF6" w14:textId="4FE35539" w:rsidR="00A32708" w:rsidRP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>V010</w:t>
      </w:r>
      <w:r w:rsidR="00A32708" w:rsidRPr="00364D1C">
        <w:rPr>
          <w:b/>
          <w:sz w:val="24"/>
          <w:szCs w:val="24"/>
        </w:rPr>
        <w:t xml:space="preserve"> Na ovoj poziciji knjižene su </w:t>
      </w:r>
      <w:r w:rsidR="009400DF" w:rsidRPr="00364D1C">
        <w:rPr>
          <w:b/>
          <w:sz w:val="24"/>
          <w:szCs w:val="24"/>
        </w:rPr>
        <w:t>obveze za bolovanja na teret Hzzo-a</w:t>
      </w:r>
      <w:r w:rsidR="00AE0C6A" w:rsidRPr="00364D1C">
        <w:rPr>
          <w:b/>
          <w:sz w:val="24"/>
          <w:szCs w:val="24"/>
        </w:rPr>
        <w:t xml:space="preserve"> u iznosu </w:t>
      </w:r>
      <w:r w:rsidR="005F7121">
        <w:rPr>
          <w:b/>
          <w:sz w:val="24"/>
          <w:szCs w:val="24"/>
        </w:rPr>
        <w:t>32.744,58 Eura</w:t>
      </w:r>
      <w:r w:rsidR="007B7DD9">
        <w:rPr>
          <w:b/>
          <w:sz w:val="24"/>
          <w:szCs w:val="24"/>
        </w:rPr>
        <w:t xml:space="preserve"> </w:t>
      </w:r>
      <w:r w:rsidR="00AE0C6A" w:rsidRPr="00364D1C">
        <w:rPr>
          <w:b/>
          <w:sz w:val="24"/>
          <w:szCs w:val="24"/>
        </w:rPr>
        <w:t xml:space="preserve"> i obveze po KOP-u </w:t>
      </w:r>
      <w:r w:rsidR="005F7121">
        <w:rPr>
          <w:b/>
          <w:sz w:val="24"/>
          <w:szCs w:val="24"/>
        </w:rPr>
        <w:t>68,88 Eura</w:t>
      </w:r>
      <w:r w:rsidR="00AE0C6A" w:rsidRPr="00364D1C">
        <w:rPr>
          <w:b/>
          <w:sz w:val="24"/>
          <w:szCs w:val="24"/>
        </w:rPr>
        <w:t>.</w:t>
      </w:r>
    </w:p>
    <w:p w14:paraId="0CEFCF16" w14:textId="59C9D47D" w:rsidR="009400DF" w:rsidRP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>ND 23</w:t>
      </w:r>
      <w:r w:rsidR="009400DF" w:rsidRPr="00364D1C">
        <w:rPr>
          <w:b/>
          <w:sz w:val="24"/>
          <w:szCs w:val="24"/>
        </w:rPr>
        <w:t xml:space="preserve"> </w:t>
      </w:r>
      <w:r w:rsidR="000E23A3" w:rsidRPr="00364D1C">
        <w:rPr>
          <w:b/>
          <w:sz w:val="24"/>
          <w:szCs w:val="24"/>
        </w:rPr>
        <w:t xml:space="preserve"> Na ovoj poziciji nalaze se nepodmirene obveze kao slijedi</w:t>
      </w:r>
    </w:p>
    <w:p w14:paraId="66E83610" w14:textId="2BF3CB53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- plaća                                                </w:t>
      </w:r>
      <w:r w:rsidR="00EB184E" w:rsidRPr="00364D1C">
        <w:rPr>
          <w:b/>
          <w:sz w:val="24"/>
          <w:szCs w:val="24"/>
        </w:rPr>
        <w:t xml:space="preserve">           </w:t>
      </w:r>
      <w:r w:rsidRPr="00364D1C">
        <w:rPr>
          <w:b/>
          <w:sz w:val="24"/>
          <w:szCs w:val="24"/>
        </w:rPr>
        <w:t xml:space="preserve">   </w:t>
      </w:r>
      <w:r w:rsidR="005F7121">
        <w:rPr>
          <w:b/>
          <w:sz w:val="24"/>
          <w:szCs w:val="24"/>
        </w:rPr>
        <w:t>283.209,48 Eura</w:t>
      </w:r>
    </w:p>
    <w:p w14:paraId="756EF10E" w14:textId="33480974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- materijalni izdaci                          </w:t>
      </w:r>
      <w:r w:rsidR="00EB184E" w:rsidRPr="00364D1C">
        <w:rPr>
          <w:b/>
          <w:sz w:val="24"/>
          <w:szCs w:val="24"/>
        </w:rPr>
        <w:t xml:space="preserve">            </w:t>
      </w:r>
      <w:r w:rsidRPr="00364D1C">
        <w:rPr>
          <w:b/>
          <w:sz w:val="24"/>
          <w:szCs w:val="24"/>
        </w:rPr>
        <w:t xml:space="preserve">  </w:t>
      </w:r>
      <w:r w:rsidR="00682667" w:rsidRPr="00364D1C">
        <w:rPr>
          <w:b/>
          <w:sz w:val="24"/>
          <w:szCs w:val="24"/>
        </w:rPr>
        <w:t xml:space="preserve">  </w:t>
      </w:r>
      <w:r w:rsidR="005F7121">
        <w:rPr>
          <w:b/>
          <w:sz w:val="24"/>
          <w:szCs w:val="24"/>
        </w:rPr>
        <w:t>29.169,53 Eura</w:t>
      </w:r>
    </w:p>
    <w:p w14:paraId="586FB828" w14:textId="3D705CA0" w:rsidR="00682667" w:rsidRPr="00364D1C" w:rsidRDefault="00682667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-jamčevina (javna nabava)                                </w:t>
      </w:r>
      <w:r w:rsidR="005F7121">
        <w:rPr>
          <w:b/>
          <w:sz w:val="24"/>
          <w:szCs w:val="24"/>
        </w:rPr>
        <w:t>1.900,00</w:t>
      </w:r>
      <w:r w:rsidRPr="00364D1C">
        <w:rPr>
          <w:b/>
          <w:sz w:val="24"/>
          <w:szCs w:val="24"/>
        </w:rPr>
        <w:t xml:space="preserve"> </w:t>
      </w:r>
      <w:r w:rsidR="005F7121">
        <w:rPr>
          <w:b/>
          <w:sz w:val="24"/>
          <w:szCs w:val="24"/>
        </w:rPr>
        <w:t>Eura</w:t>
      </w:r>
    </w:p>
    <w:p w14:paraId="3C229FD8" w14:textId="7F22ABC0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- obveze za predujmove (depozit)</w:t>
      </w:r>
      <w:r w:rsidR="00EB184E" w:rsidRPr="00364D1C">
        <w:rPr>
          <w:b/>
          <w:sz w:val="24"/>
          <w:szCs w:val="24"/>
        </w:rPr>
        <w:t xml:space="preserve">            </w:t>
      </w:r>
      <w:r w:rsidRPr="00364D1C">
        <w:rPr>
          <w:b/>
          <w:sz w:val="24"/>
          <w:szCs w:val="24"/>
        </w:rPr>
        <w:t xml:space="preserve"> </w:t>
      </w:r>
      <w:r w:rsidR="005F7121">
        <w:rPr>
          <w:b/>
          <w:sz w:val="24"/>
          <w:szCs w:val="24"/>
        </w:rPr>
        <w:t>1.935.523,76 Eura</w:t>
      </w:r>
    </w:p>
    <w:p w14:paraId="78484B7A" w14:textId="462FF642" w:rsidR="00364D1C" w:rsidRDefault="00364D1C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>ND dio 25,26 – obveze za financijski leasing za automobil kupljen u 2021. godini</w:t>
      </w:r>
      <w:r w:rsidR="00944F48">
        <w:rPr>
          <w:b/>
          <w:sz w:val="24"/>
          <w:szCs w:val="24"/>
        </w:rPr>
        <w:t>.</w:t>
      </w:r>
    </w:p>
    <w:p w14:paraId="01E61D45" w14:textId="214A73AA" w:rsidR="005B3D7B" w:rsidRDefault="005B3D7B" w:rsidP="00DA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P-VRIO</w:t>
      </w:r>
    </w:p>
    <w:p w14:paraId="40441308" w14:textId="62755248" w:rsidR="005B3D7B" w:rsidRDefault="00F32589" w:rsidP="00DA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91512-Iznos povećanja od 16.070,78 Eura. odnosi se na imovinu knjiženu po Rješenju Ministarstva.</w:t>
      </w:r>
    </w:p>
    <w:p w14:paraId="0C26875C" w14:textId="07E48DBA" w:rsidR="00944F48" w:rsidRDefault="00944F48" w:rsidP="00DA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Broj 17 Su </w:t>
      </w:r>
      <w:r w:rsidR="0029609F">
        <w:rPr>
          <w:b/>
          <w:sz w:val="24"/>
          <w:szCs w:val="24"/>
        </w:rPr>
        <w:t>45/2024</w:t>
      </w:r>
    </w:p>
    <w:p w14:paraId="2CD33C58" w14:textId="4447CB28" w:rsidR="00944F48" w:rsidRDefault="00944F48" w:rsidP="00DA65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Karlovac, 25.01.202</w:t>
      </w:r>
      <w:r w:rsidR="0029609F">
        <w:rPr>
          <w:b/>
          <w:sz w:val="24"/>
          <w:szCs w:val="24"/>
        </w:rPr>
        <w:t>3.</w:t>
      </w:r>
    </w:p>
    <w:p w14:paraId="0A6E297D" w14:textId="77777777" w:rsidR="00944F48" w:rsidRPr="00364D1C" w:rsidRDefault="00944F48" w:rsidP="00DA656D">
      <w:pPr>
        <w:rPr>
          <w:b/>
          <w:sz w:val="24"/>
          <w:szCs w:val="24"/>
        </w:rPr>
      </w:pPr>
    </w:p>
    <w:p w14:paraId="175B01C1" w14:textId="77777777" w:rsidR="00F44147" w:rsidRPr="00364D1C" w:rsidRDefault="00EB184E" w:rsidP="00AE0C6A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</w:t>
      </w:r>
    </w:p>
    <w:p w14:paraId="195F0C40" w14:textId="77777777" w:rsidR="00EB184E" w:rsidRPr="00364D1C" w:rsidRDefault="00EB184E" w:rsidP="00DA656D">
      <w:pPr>
        <w:rPr>
          <w:b/>
          <w:sz w:val="24"/>
          <w:szCs w:val="24"/>
        </w:rPr>
      </w:pPr>
    </w:p>
    <w:p w14:paraId="6E65C37F" w14:textId="77777777" w:rsidR="000E23A3" w:rsidRPr="00364D1C" w:rsidRDefault="000E23A3" w:rsidP="00DA656D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</w:t>
      </w:r>
    </w:p>
    <w:p w14:paraId="5109CD95" w14:textId="77777777" w:rsidR="007B2F94" w:rsidRPr="00364D1C" w:rsidRDefault="007B2F94">
      <w:pPr>
        <w:rPr>
          <w:sz w:val="24"/>
          <w:szCs w:val="24"/>
        </w:rPr>
      </w:pPr>
    </w:p>
    <w:p w14:paraId="00209D15" w14:textId="77777777" w:rsidR="007B2F94" w:rsidRPr="00364D1C" w:rsidRDefault="007B2F94">
      <w:pPr>
        <w:rPr>
          <w:b/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                                                                    Predsjedni</w:t>
      </w:r>
      <w:r w:rsidR="004404DD" w:rsidRPr="00364D1C">
        <w:rPr>
          <w:b/>
          <w:sz w:val="24"/>
          <w:szCs w:val="24"/>
        </w:rPr>
        <w:t xml:space="preserve">ca </w:t>
      </w:r>
      <w:r w:rsidRPr="00364D1C">
        <w:rPr>
          <w:b/>
          <w:sz w:val="24"/>
          <w:szCs w:val="24"/>
        </w:rPr>
        <w:t xml:space="preserve"> suda</w:t>
      </w:r>
    </w:p>
    <w:p w14:paraId="7E36DAD5" w14:textId="77777777" w:rsidR="007B2F94" w:rsidRPr="00364D1C" w:rsidRDefault="00FC2760">
      <w:pPr>
        <w:rPr>
          <w:sz w:val="24"/>
          <w:szCs w:val="24"/>
        </w:rPr>
      </w:pPr>
      <w:r w:rsidRPr="00364D1C">
        <w:rPr>
          <w:b/>
          <w:sz w:val="24"/>
          <w:szCs w:val="24"/>
        </w:rPr>
        <w:t xml:space="preserve">                                                                                      </w:t>
      </w:r>
      <w:r w:rsidR="004404DD" w:rsidRPr="00364D1C">
        <w:rPr>
          <w:b/>
          <w:sz w:val="24"/>
          <w:szCs w:val="24"/>
        </w:rPr>
        <w:t>Anđelka Dukovac</w:t>
      </w:r>
    </w:p>
    <w:sectPr w:rsidR="007B2F94" w:rsidRPr="00364D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159F" w14:textId="77777777" w:rsidR="00334DC3" w:rsidRDefault="00334DC3" w:rsidP="00364D1C">
      <w:pPr>
        <w:spacing w:after="0" w:line="240" w:lineRule="auto"/>
      </w:pPr>
      <w:r>
        <w:separator/>
      </w:r>
    </w:p>
  </w:endnote>
  <w:endnote w:type="continuationSeparator" w:id="0">
    <w:p w14:paraId="16EB2D14" w14:textId="77777777" w:rsidR="00334DC3" w:rsidRDefault="00334DC3" w:rsidP="0036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01219" w14:textId="77777777" w:rsidR="00334DC3" w:rsidRDefault="00334DC3" w:rsidP="00364D1C">
      <w:pPr>
        <w:spacing w:after="0" w:line="240" w:lineRule="auto"/>
      </w:pPr>
      <w:r>
        <w:separator/>
      </w:r>
    </w:p>
  </w:footnote>
  <w:footnote w:type="continuationSeparator" w:id="0">
    <w:p w14:paraId="3539C384" w14:textId="77777777" w:rsidR="00334DC3" w:rsidRDefault="00334DC3" w:rsidP="0036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607623"/>
      <w:docPartObj>
        <w:docPartGallery w:val="Page Numbers (Top of Page)"/>
        <w:docPartUnique/>
      </w:docPartObj>
    </w:sdtPr>
    <w:sdtEndPr/>
    <w:sdtContent>
      <w:p w14:paraId="4CE96C87" w14:textId="319A600B" w:rsidR="00364D1C" w:rsidRDefault="00364D1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C1">
          <w:rPr>
            <w:noProof/>
          </w:rPr>
          <w:t>1</w:t>
        </w:r>
        <w:r>
          <w:fldChar w:fldCharType="end"/>
        </w:r>
      </w:p>
    </w:sdtContent>
  </w:sdt>
  <w:p w14:paraId="749E4237" w14:textId="77777777" w:rsidR="00364D1C" w:rsidRDefault="00364D1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8C"/>
    <w:rsid w:val="0003422A"/>
    <w:rsid w:val="00063E74"/>
    <w:rsid w:val="0006675E"/>
    <w:rsid w:val="000A4049"/>
    <w:rsid w:val="000D62FB"/>
    <w:rsid w:val="000E23A3"/>
    <w:rsid w:val="00125668"/>
    <w:rsid w:val="00127F75"/>
    <w:rsid w:val="001300B6"/>
    <w:rsid w:val="00131503"/>
    <w:rsid w:val="001322C7"/>
    <w:rsid w:val="00197431"/>
    <w:rsid w:val="001A5AF9"/>
    <w:rsid w:val="001E45D6"/>
    <w:rsid w:val="00213362"/>
    <w:rsid w:val="002251E0"/>
    <w:rsid w:val="00267E87"/>
    <w:rsid w:val="002766AD"/>
    <w:rsid w:val="00286024"/>
    <w:rsid w:val="0029609F"/>
    <w:rsid w:val="002B334F"/>
    <w:rsid w:val="002F319B"/>
    <w:rsid w:val="0033090A"/>
    <w:rsid w:val="00334DC3"/>
    <w:rsid w:val="003518DD"/>
    <w:rsid w:val="003635D7"/>
    <w:rsid w:val="00364D1C"/>
    <w:rsid w:val="00372F3A"/>
    <w:rsid w:val="003955E1"/>
    <w:rsid w:val="004019C9"/>
    <w:rsid w:val="004109BF"/>
    <w:rsid w:val="004404DD"/>
    <w:rsid w:val="00445423"/>
    <w:rsid w:val="00484483"/>
    <w:rsid w:val="00492BC2"/>
    <w:rsid w:val="004A57BF"/>
    <w:rsid w:val="004C5CBF"/>
    <w:rsid w:val="00535471"/>
    <w:rsid w:val="0054278E"/>
    <w:rsid w:val="00563E9C"/>
    <w:rsid w:val="005725FD"/>
    <w:rsid w:val="005B3D7B"/>
    <w:rsid w:val="005C48BE"/>
    <w:rsid w:val="005D4A64"/>
    <w:rsid w:val="005F7121"/>
    <w:rsid w:val="0060631F"/>
    <w:rsid w:val="006172A0"/>
    <w:rsid w:val="0063038B"/>
    <w:rsid w:val="00636221"/>
    <w:rsid w:val="0063748A"/>
    <w:rsid w:val="00655BA6"/>
    <w:rsid w:val="00671025"/>
    <w:rsid w:val="00682667"/>
    <w:rsid w:val="006A1F32"/>
    <w:rsid w:val="006A3AC3"/>
    <w:rsid w:val="006F2C3B"/>
    <w:rsid w:val="00717316"/>
    <w:rsid w:val="00737DC1"/>
    <w:rsid w:val="00743DC0"/>
    <w:rsid w:val="00763FCA"/>
    <w:rsid w:val="00773B07"/>
    <w:rsid w:val="00781742"/>
    <w:rsid w:val="00781E65"/>
    <w:rsid w:val="007B2F94"/>
    <w:rsid w:val="007B7DD9"/>
    <w:rsid w:val="007C69F2"/>
    <w:rsid w:val="007D68C4"/>
    <w:rsid w:val="007E6626"/>
    <w:rsid w:val="007E6785"/>
    <w:rsid w:val="007F5EE3"/>
    <w:rsid w:val="007F7D52"/>
    <w:rsid w:val="008115C8"/>
    <w:rsid w:val="00827CC9"/>
    <w:rsid w:val="00843228"/>
    <w:rsid w:val="0084553C"/>
    <w:rsid w:val="00853518"/>
    <w:rsid w:val="008668D5"/>
    <w:rsid w:val="00875AD2"/>
    <w:rsid w:val="008B30CE"/>
    <w:rsid w:val="0090694C"/>
    <w:rsid w:val="0092700C"/>
    <w:rsid w:val="009400DF"/>
    <w:rsid w:val="00943898"/>
    <w:rsid w:val="00944F48"/>
    <w:rsid w:val="00947552"/>
    <w:rsid w:val="009A4A4D"/>
    <w:rsid w:val="009B3329"/>
    <w:rsid w:val="009C20DC"/>
    <w:rsid w:val="009E45E3"/>
    <w:rsid w:val="00A32708"/>
    <w:rsid w:val="00A33518"/>
    <w:rsid w:val="00A50E04"/>
    <w:rsid w:val="00AC0ACB"/>
    <w:rsid w:val="00AC134C"/>
    <w:rsid w:val="00AE0C6A"/>
    <w:rsid w:val="00AF354A"/>
    <w:rsid w:val="00B16D6D"/>
    <w:rsid w:val="00B35F96"/>
    <w:rsid w:val="00B433DE"/>
    <w:rsid w:val="00B5737E"/>
    <w:rsid w:val="00B64702"/>
    <w:rsid w:val="00B70252"/>
    <w:rsid w:val="00B86A8C"/>
    <w:rsid w:val="00BB3863"/>
    <w:rsid w:val="00BE4DDC"/>
    <w:rsid w:val="00C10F1A"/>
    <w:rsid w:val="00C17CC1"/>
    <w:rsid w:val="00C214DF"/>
    <w:rsid w:val="00C21944"/>
    <w:rsid w:val="00C42DD2"/>
    <w:rsid w:val="00C55672"/>
    <w:rsid w:val="00C63A06"/>
    <w:rsid w:val="00C754CA"/>
    <w:rsid w:val="00CA625F"/>
    <w:rsid w:val="00CC384C"/>
    <w:rsid w:val="00CC399A"/>
    <w:rsid w:val="00CD39E3"/>
    <w:rsid w:val="00CE754C"/>
    <w:rsid w:val="00CF1E8D"/>
    <w:rsid w:val="00D1317E"/>
    <w:rsid w:val="00D27952"/>
    <w:rsid w:val="00D33F8F"/>
    <w:rsid w:val="00D56AA5"/>
    <w:rsid w:val="00DA656D"/>
    <w:rsid w:val="00E26AF8"/>
    <w:rsid w:val="00E616F8"/>
    <w:rsid w:val="00E6268B"/>
    <w:rsid w:val="00E718F4"/>
    <w:rsid w:val="00E950F0"/>
    <w:rsid w:val="00EB184E"/>
    <w:rsid w:val="00EB3629"/>
    <w:rsid w:val="00EE26DC"/>
    <w:rsid w:val="00F32589"/>
    <w:rsid w:val="00F44147"/>
    <w:rsid w:val="00F510B3"/>
    <w:rsid w:val="00F5190B"/>
    <w:rsid w:val="00F67292"/>
    <w:rsid w:val="00F74B6C"/>
    <w:rsid w:val="00F8084E"/>
    <w:rsid w:val="00FA26ED"/>
    <w:rsid w:val="00FB2B08"/>
    <w:rsid w:val="00FB69E9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223"/>
  <w15:docId w15:val="{F62554AF-BD03-4E72-9597-0907198B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4D1C"/>
  </w:style>
  <w:style w:type="paragraph" w:styleId="Podnoje">
    <w:name w:val="footer"/>
    <w:basedOn w:val="Normal"/>
    <w:link w:val="PodnojeChar"/>
    <w:uiPriority w:val="99"/>
    <w:unhideWhenUsed/>
    <w:rsid w:val="0036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E88A-A9F6-4BB4-9BBE-FC6261CE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 Pleš</dc:creator>
  <cp:lastModifiedBy>Grozdana Pleš</cp:lastModifiedBy>
  <cp:revision>52</cp:revision>
  <cp:lastPrinted>2024-01-26T06:56:00Z</cp:lastPrinted>
  <dcterms:created xsi:type="dcterms:W3CDTF">2016-01-25T06:41:00Z</dcterms:created>
  <dcterms:modified xsi:type="dcterms:W3CDTF">2024-01-26T06:58:00Z</dcterms:modified>
</cp:coreProperties>
</file>