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6E2E45">
        <w:rPr>
          <w:rFonts w:ascii="Arial" w:hAnsi="Arial" w:cs="Arial"/>
          <w:sz w:val="24"/>
          <w:szCs w:val="24"/>
        </w:rPr>
        <w:t>842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6E2E45">
        <w:rPr>
          <w:rFonts w:ascii="Arial" w:hAnsi="Arial" w:cs="Arial"/>
          <w:sz w:val="24"/>
          <w:szCs w:val="24"/>
        </w:rPr>
        <w:t>3</w:t>
      </w:r>
      <w:r w:rsidR="00573F0B">
        <w:rPr>
          <w:rFonts w:ascii="Arial" w:hAnsi="Arial" w:cs="Arial"/>
          <w:sz w:val="24"/>
          <w:szCs w:val="24"/>
        </w:rPr>
        <w:t>-2</w:t>
      </w:r>
    </w:p>
    <w:p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6E2E45">
        <w:rPr>
          <w:rFonts w:ascii="Arial" w:hAnsi="Arial" w:cs="Arial"/>
          <w:sz w:val="24"/>
          <w:szCs w:val="24"/>
        </w:rPr>
        <w:t>2</w:t>
      </w:r>
      <w:r w:rsidR="007C2D57">
        <w:rPr>
          <w:rFonts w:ascii="Arial" w:hAnsi="Arial" w:cs="Arial"/>
          <w:sz w:val="24"/>
          <w:szCs w:val="24"/>
        </w:rPr>
        <w:t>9</w:t>
      </w:r>
      <w:r w:rsidR="006E2E45">
        <w:rPr>
          <w:rFonts w:ascii="Arial" w:hAnsi="Arial" w:cs="Arial"/>
          <w:sz w:val="24"/>
          <w:szCs w:val="24"/>
        </w:rPr>
        <w:t xml:space="preserve">. studenog </w:t>
      </w:r>
      <w:r w:rsidR="007F021F">
        <w:rPr>
          <w:rFonts w:ascii="Arial" w:hAnsi="Arial" w:cs="Arial"/>
          <w:sz w:val="24"/>
          <w:szCs w:val="24"/>
        </w:rPr>
        <w:t>202</w:t>
      </w:r>
      <w:r w:rsidR="006E2E45">
        <w:rPr>
          <w:rFonts w:ascii="Arial" w:hAnsi="Arial" w:cs="Arial"/>
          <w:sz w:val="24"/>
          <w:szCs w:val="24"/>
        </w:rPr>
        <w:t>3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:rsidR="005A32ED" w:rsidRDefault="005A32ED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45" w:rsidRPr="00527D46" w:rsidRDefault="006E2E45" w:rsidP="006E2E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</w:t>
      </w:r>
      <w:r w:rsidR="00A949F0"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čl. </w:t>
      </w:r>
      <w:r w:rsidRPr="00527D46">
        <w:rPr>
          <w:rFonts w:ascii="Arial" w:hAnsi="Arial" w:cs="Arial"/>
          <w:sz w:val="24"/>
          <w:szCs w:val="24"/>
        </w:rPr>
        <w:t xml:space="preserve">31. st. </w:t>
      </w:r>
      <w:r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</w:t>
      </w:r>
      <w:r>
        <w:rPr>
          <w:rFonts w:ascii="Arial" w:hAnsi="Arial" w:cs="Arial"/>
          <w:sz w:val="24"/>
          <w:szCs w:val="24"/>
        </w:rPr>
        <w:t>, 130/20, 21/22, 60/22, 16/23</w:t>
      </w:r>
      <w:r w:rsidRPr="00527D46">
        <w:rPr>
          <w:rFonts w:ascii="Arial" w:hAnsi="Arial" w:cs="Arial"/>
          <w:sz w:val="24"/>
          <w:szCs w:val="24"/>
        </w:rPr>
        <w:t xml:space="preserve">) i čl. </w:t>
      </w:r>
      <w:r>
        <w:rPr>
          <w:rFonts w:ascii="Arial" w:hAnsi="Arial" w:cs="Arial"/>
          <w:sz w:val="24"/>
          <w:szCs w:val="24"/>
        </w:rPr>
        <w:t>22. i 23.</w:t>
      </w:r>
      <w:r w:rsidRPr="00527D46">
        <w:rPr>
          <w:rFonts w:ascii="Arial" w:hAnsi="Arial" w:cs="Arial"/>
          <w:sz w:val="24"/>
          <w:szCs w:val="24"/>
        </w:rPr>
        <w:t xml:space="preserve"> Sudskog poslovnika („Narodne novine“ broj 37/14, 49/14, 8/15, 35/15, 123/15, 45/16, 29/17, 33/17 - ispravak,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99/21, 145/21, 23/22, 12/23, 122/23</w:t>
      </w:r>
      <w:r w:rsidRPr="00527D46">
        <w:rPr>
          <w:rFonts w:ascii="Arial" w:hAnsi="Arial" w:cs="Arial"/>
          <w:sz w:val="24"/>
          <w:szCs w:val="24"/>
        </w:rPr>
        <w:t xml:space="preserve">) te odredbe </w:t>
      </w:r>
      <w:r>
        <w:rPr>
          <w:rFonts w:ascii="Arial" w:hAnsi="Arial" w:cs="Arial"/>
          <w:sz w:val="24"/>
          <w:szCs w:val="24"/>
        </w:rPr>
        <w:t>čl.</w:t>
      </w:r>
      <w:r w:rsidRPr="00527D46">
        <w:rPr>
          <w:rFonts w:ascii="Arial" w:hAnsi="Arial" w:cs="Arial"/>
          <w:sz w:val="24"/>
          <w:szCs w:val="24"/>
        </w:rPr>
        <w:t xml:space="preserve"> 24. Pravilnika o radu u sustavu eSpis ("Narodne novine" broj 35/15, 123/15, 45/16, 29/17, 112/17, 119/18, 39/20, 138/20, 147/20, 70/21</w:t>
      </w:r>
      <w:r>
        <w:rPr>
          <w:rFonts w:ascii="Arial" w:hAnsi="Arial" w:cs="Arial"/>
          <w:sz w:val="24"/>
          <w:szCs w:val="24"/>
        </w:rPr>
        <w:t>, 99/21, 145/21, 23/22</w:t>
      </w:r>
      <w:r w:rsidR="00A949F0">
        <w:rPr>
          <w:rFonts w:ascii="Arial" w:hAnsi="Arial" w:cs="Arial"/>
          <w:sz w:val="24"/>
          <w:szCs w:val="24"/>
        </w:rPr>
        <w:t>, 12/23</w:t>
      </w:r>
      <w:r>
        <w:rPr>
          <w:rFonts w:ascii="Arial" w:hAnsi="Arial" w:cs="Arial"/>
          <w:sz w:val="24"/>
          <w:szCs w:val="24"/>
        </w:rPr>
        <w:t>), predsjednik</w:t>
      </w:r>
      <w:r w:rsidRPr="00527D46">
        <w:rPr>
          <w:rFonts w:ascii="Arial" w:eastAsia="Times New Roman" w:hAnsi="Arial" w:cs="Arial"/>
          <w:sz w:val="24"/>
          <w:szCs w:val="24"/>
        </w:rPr>
        <w:t xml:space="preserve"> V</w:t>
      </w:r>
      <w:r>
        <w:rPr>
          <w:rFonts w:ascii="Arial" w:eastAsia="Times New Roman" w:hAnsi="Arial" w:cs="Arial"/>
          <w:sz w:val="24"/>
          <w:szCs w:val="24"/>
        </w:rPr>
        <w:t>isokog trgovačkog suda Republike Hrvatske Ivica Omazić 2</w:t>
      </w:r>
      <w:r w:rsidR="007C2D57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 studenog</w:t>
      </w:r>
      <w:r w:rsidRPr="00527D4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527D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2D57">
        <w:rPr>
          <w:rFonts w:ascii="Arial" w:hAnsi="Arial" w:cs="Arial"/>
          <w:sz w:val="24"/>
          <w:szCs w:val="24"/>
        </w:rPr>
        <w:t>utvrđuje</w:t>
      </w:r>
    </w:p>
    <w:p w:rsidR="007F021F" w:rsidRDefault="007F021F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2AC" w:rsidRPr="00C40A5B" w:rsidRDefault="0033675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7F021F">
        <w:rPr>
          <w:rFonts w:ascii="Arial" w:hAnsi="Arial" w:cs="Arial"/>
          <w:b/>
          <w:sz w:val="24"/>
          <w:szCs w:val="24"/>
        </w:rPr>
        <w:t>I</w:t>
      </w:r>
      <w:r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RASPORED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6E2E45">
        <w:rPr>
          <w:rFonts w:ascii="Arial" w:hAnsi="Arial" w:cs="Arial"/>
          <w:b/>
          <w:sz w:val="24"/>
          <w:szCs w:val="24"/>
        </w:rPr>
        <w:t>4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98609C">
        <w:rPr>
          <w:rFonts w:ascii="Arial" w:hAnsi="Arial" w:cs="Arial"/>
          <w:sz w:val="24"/>
          <w:szCs w:val="24"/>
        </w:rPr>
        <w:t>cu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</w:t>
      </w:r>
      <w:r w:rsidR="0098609C">
        <w:rPr>
          <w:rFonts w:ascii="Arial" w:hAnsi="Arial" w:cs="Arial"/>
          <w:sz w:val="24"/>
          <w:szCs w:val="24"/>
        </w:rPr>
        <w:t>tkinja Kristina Saganić</w:t>
      </w:r>
      <w:r w:rsidR="00D30C91"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98609C">
        <w:rPr>
          <w:rFonts w:ascii="Arial" w:hAnsi="Arial" w:cs="Arial"/>
          <w:sz w:val="24"/>
          <w:szCs w:val="24"/>
        </w:rPr>
        <w:t>dac Mario Vukelić,</w:t>
      </w:r>
      <w:r w:rsidRPr="00C40A5B">
        <w:rPr>
          <w:rFonts w:ascii="Arial" w:hAnsi="Arial" w:cs="Arial"/>
          <w:sz w:val="24"/>
          <w:szCs w:val="24"/>
        </w:rPr>
        <w:t xml:space="preserve"> a nje</w:t>
      </w:r>
      <w:r w:rsidR="0098609C">
        <w:rPr>
          <w:rFonts w:ascii="Arial" w:hAnsi="Arial" w:cs="Arial"/>
          <w:sz w:val="24"/>
          <w:szCs w:val="24"/>
        </w:rPr>
        <w:t>govom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 xml:space="preserve">com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98609C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Ivica Omazić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A920CE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0A4F83" w:rsidRPr="00D34583" w:rsidRDefault="000A4F83" w:rsidP="000A4F8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F17A8F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F452CA" w:rsidRDefault="00F452CA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3D9" w:rsidRPr="00C40A5B" w:rsidRDefault="00DE23D9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trgovačkih i ostalih sporova raspoređuju se suci Visokog trgovačkog suda Republike Hrvatske (u daljnjem tekstu: VTSRH)</w:t>
      </w:r>
      <w:r w:rsidR="00B24482">
        <w:rPr>
          <w:rFonts w:ascii="Arial" w:hAnsi="Arial" w:cs="Arial"/>
          <w:sz w:val="24"/>
          <w:szCs w:val="24"/>
        </w:rPr>
        <w:t xml:space="preserve">, viši sudski savjetnici – specijalisti, </w:t>
      </w:r>
      <w:r w:rsidR="00B24482" w:rsidRPr="00C40A5B">
        <w:rPr>
          <w:rFonts w:ascii="Arial" w:hAnsi="Arial" w:cs="Arial"/>
          <w:sz w:val="24"/>
          <w:szCs w:val="24"/>
        </w:rPr>
        <w:t>viši sudski savjetnici i sudski savjetnici</w:t>
      </w:r>
      <w:r w:rsidR="00B24482">
        <w:rPr>
          <w:rFonts w:ascii="Arial" w:hAnsi="Arial" w:cs="Arial"/>
          <w:sz w:val="24"/>
          <w:szCs w:val="24"/>
        </w:rPr>
        <w:t xml:space="preserve"> </w:t>
      </w:r>
      <w:r w:rsidR="00225DAA">
        <w:rPr>
          <w:rFonts w:ascii="Arial" w:hAnsi="Arial" w:cs="Arial"/>
          <w:sz w:val="24"/>
          <w:szCs w:val="24"/>
        </w:rPr>
        <w:t>(dalje sudski savjetnici).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</w:t>
      </w:r>
      <w:r w:rsidR="00225DAA">
        <w:rPr>
          <w:rFonts w:ascii="Arial" w:hAnsi="Arial" w:cs="Arial"/>
          <w:sz w:val="24"/>
          <w:szCs w:val="24"/>
        </w:rPr>
        <w:t xml:space="preserve"> i</w:t>
      </w:r>
      <w:r w:rsidRPr="00C40A5B">
        <w:rPr>
          <w:rFonts w:ascii="Arial" w:hAnsi="Arial" w:cs="Arial"/>
          <w:sz w:val="24"/>
          <w:szCs w:val="24"/>
        </w:rPr>
        <w:t xml:space="preserve">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  <w:r w:rsidR="00B61738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B61738">
        <w:rPr>
          <w:rFonts w:ascii="Arial" w:hAnsi="Arial" w:cs="Arial"/>
          <w:sz w:val="24"/>
          <w:szCs w:val="24"/>
        </w:rPr>
        <w:t>, 10. i 11.,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 xml:space="preserve">a kako je navedeno u čl. </w:t>
      </w:r>
      <w:r w:rsidR="005B0B70">
        <w:rPr>
          <w:rFonts w:ascii="Arial" w:hAnsi="Arial" w:cs="Arial"/>
          <w:sz w:val="24"/>
          <w:szCs w:val="24"/>
        </w:rPr>
        <w:t>18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sc. Srđan Šimac, a njegova zamjenica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EE4CD3" w:rsidRDefault="00EE4CD3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:rsidR="00F452CA" w:rsidRPr="00C40A5B" w:rsidRDefault="00F452C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738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B24482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 xml:space="preserve"> se </w:t>
      </w:r>
      <w:r w:rsidR="00B24482">
        <w:rPr>
          <w:rFonts w:ascii="Arial" w:hAnsi="Arial" w:cs="Arial"/>
          <w:sz w:val="24"/>
          <w:szCs w:val="24"/>
        </w:rPr>
        <w:t xml:space="preserve">i </w:t>
      </w:r>
      <w:r w:rsidR="00992B4D">
        <w:rPr>
          <w:rFonts w:ascii="Arial" w:hAnsi="Arial" w:cs="Arial"/>
          <w:sz w:val="24"/>
          <w:szCs w:val="24"/>
        </w:rPr>
        <w:t>su</w:t>
      </w:r>
      <w:r w:rsidR="0049564E" w:rsidRPr="00C40A5B">
        <w:rPr>
          <w:rFonts w:ascii="Arial" w:hAnsi="Arial" w:cs="Arial"/>
          <w:sz w:val="24"/>
          <w:szCs w:val="24"/>
        </w:rPr>
        <w:t>tkinj</w:t>
      </w:r>
      <w:r w:rsidR="00B24482">
        <w:rPr>
          <w:rFonts w:ascii="Arial" w:hAnsi="Arial" w:cs="Arial"/>
          <w:sz w:val="24"/>
          <w:szCs w:val="24"/>
        </w:rPr>
        <w:t>a</w:t>
      </w:r>
      <w:r w:rsidR="00992B4D">
        <w:rPr>
          <w:rFonts w:ascii="Arial" w:hAnsi="Arial" w:cs="Arial"/>
          <w:sz w:val="24"/>
          <w:szCs w:val="24"/>
        </w:rPr>
        <w:t xml:space="preserve"> Mirta Matić</w:t>
      </w:r>
      <w:r w:rsidR="00B61738">
        <w:rPr>
          <w:rFonts w:ascii="Arial" w:hAnsi="Arial" w:cs="Arial"/>
          <w:sz w:val="24"/>
          <w:szCs w:val="24"/>
        </w:rPr>
        <w:t>.</w:t>
      </w:r>
    </w:p>
    <w:p w:rsidR="00B61738" w:rsidRDefault="00B61738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2ED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B24482" w:rsidRPr="00C40A5B" w:rsidRDefault="00B24482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Željko Šimić</w:t>
      </w:r>
      <w:r w:rsidR="000250EB">
        <w:rPr>
          <w:rFonts w:ascii="Arial" w:hAnsi="Arial" w:cs="Arial"/>
          <w:sz w:val="24"/>
          <w:szCs w:val="24"/>
        </w:rPr>
        <w:t xml:space="preserve"> i</w:t>
      </w:r>
      <w:r w:rsidR="0098609C">
        <w:rPr>
          <w:rFonts w:ascii="Arial" w:hAnsi="Arial" w:cs="Arial"/>
          <w:sz w:val="24"/>
          <w:szCs w:val="24"/>
        </w:rPr>
        <w:t xml:space="preserve"> Mirta Matić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0250EB" w:rsidRDefault="000250E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EB" w:rsidRPr="00C40A5B" w:rsidRDefault="000250E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potrebe, suce evidentičare zamjenjuje sutkinja Kristina Saganić.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A8F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INFORMATIKU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</w:t>
      </w:r>
      <w:r w:rsidR="005A32ED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 w:rsidR="000250EB">
        <w:rPr>
          <w:rFonts w:ascii="Arial" w:hAnsi="Arial" w:cs="Arial"/>
          <w:sz w:val="24"/>
          <w:szCs w:val="24"/>
        </w:rPr>
        <w:t xml:space="preserve">viši informatički savjetnik za pravosudni informacijski sustav i </w:t>
      </w:r>
      <w:r w:rsidRPr="00C40A5B">
        <w:rPr>
          <w:rFonts w:ascii="Arial" w:hAnsi="Arial" w:cs="Arial"/>
          <w:sz w:val="24"/>
          <w:szCs w:val="24"/>
        </w:rPr>
        <w:t>Borko Bekić, informatički</w:t>
      </w:r>
      <w:r w:rsidR="000250EB">
        <w:rPr>
          <w:rFonts w:ascii="Arial" w:hAnsi="Arial" w:cs="Arial"/>
          <w:sz w:val="24"/>
          <w:szCs w:val="24"/>
        </w:rPr>
        <w:t xml:space="preserve"> tehničar za pravosudni informacijski sustav</w:t>
      </w:r>
      <w:r w:rsidRPr="00C40A5B">
        <w:rPr>
          <w:rFonts w:ascii="Arial" w:hAnsi="Arial" w:cs="Arial"/>
          <w:sz w:val="24"/>
          <w:szCs w:val="24"/>
        </w:rPr>
        <w:t>, koji obavljaju svoje poslove i zadatke sukladno odredbama Pravilnika o unutarnjem redu VTSRH.</w:t>
      </w:r>
    </w:p>
    <w:p w:rsidR="00DE23D9" w:rsidRDefault="00DE23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3D9" w:rsidRDefault="00DE23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3D9" w:rsidRPr="00C40A5B" w:rsidRDefault="00DE23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lastRenderedPageBreak/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Predsjedni</w:t>
      </w:r>
      <w:r w:rsidR="0098609C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Odjela za praćenje europskih propisa i sudske prakse Suda Europske unije i Europskog suda za ljudska prava je </w:t>
      </w:r>
      <w:r w:rsidR="0098609C">
        <w:rPr>
          <w:rFonts w:ascii="Arial" w:hAnsi="Arial" w:cs="Arial"/>
          <w:sz w:val="24"/>
          <w:szCs w:val="24"/>
        </w:rPr>
        <w:t>sudac Mario Vukelić</w:t>
      </w:r>
      <w:r w:rsidRPr="00C40A5B">
        <w:rPr>
          <w:rFonts w:ascii="Arial" w:hAnsi="Arial" w:cs="Arial"/>
          <w:sz w:val="24"/>
          <w:szCs w:val="24"/>
        </w:rPr>
        <w:t>, a nje</w:t>
      </w:r>
      <w:r w:rsidR="0098609C">
        <w:rPr>
          <w:rFonts w:ascii="Arial" w:hAnsi="Arial" w:cs="Arial"/>
          <w:sz w:val="24"/>
          <w:szCs w:val="24"/>
        </w:rPr>
        <w:t>gov</w:t>
      </w:r>
      <w:r w:rsidR="006F1000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zamjeni</w:t>
      </w:r>
      <w:r w:rsidR="006F1000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dr.sc.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>nog usavršavanja</w:t>
      </w:r>
      <w:r w:rsidR="002409AD" w:rsidRPr="00C40A5B">
        <w:rPr>
          <w:rFonts w:ascii="Arial" w:hAnsi="Arial" w:cs="Arial"/>
          <w:sz w:val="24"/>
          <w:szCs w:val="24"/>
        </w:rPr>
        <w:t>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6E2E45" w:rsidRDefault="006E2E45" w:rsidP="006E2E45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45" w:rsidRPr="00C40A5B" w:rsidRDefault="006E2E45" w:rsidP="006E2E45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europskih propisa i sudske prakse Suda Europske unije i Europskog suda za ljudska prava raspoređuju se i viš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sudsk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savjetni</w:t>
      </w:r>
      <w:r>
        <w:rPr>
          <w:rFonts w:ascii="Arial" w:hAnsi="Arial" w:cs="Arial"/>
          <w:sz w:val="24"/>
          <w:szCs w:val="24"/>
        </w:rPr>
        <w:t xml:space="preserve">ca Mirjana Lukić i </w:t>
      </w:r>
      <w:r w:rsidRPr="00C40A5B">
        <w:rPr>
          <w:rFonts w:ascii="Arial" w:hAnsi="Arial" w:cs="Arial"/>
          <w:sz w:val="24"/>
          <w:szCs w:val="24"/>
        </w:rPr>
        <w:t>sudsk</w:t>
      </w:r>
      <w:r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savjetnic</w:t>
      </w:r>
      <w:r>
        <w:rPr>
          <w:rFonts w:ascii="Arial" w:hAnsi="Arial" w:cs="Arial"/>
          <w:sz w:val="24"/>
          <w:szCs w:val="24"/>
        </w:rPr>
        <w:t>a Jelena Vučemilo Manojlovski</w:t>
      </w:r>
      <w:r w:rsidRPr="00C40A5B">
        <w:rPr>
          <w:rFonts w:ascii="Arial" w:hAnsi="Arial" w:cs="Arial"/>
          <w:sz w:val="24"/>
          <w:szCs w:val="24"/>
        </w:rPr>
        <w:t>.</w:t>
      </w:r>
    </w:p>
    <w:p w:rsidR="006E2E45" w:rsidRPr="00C40A5B" w:rsidRDefault="006E2E45" w:rsidP="006E2E45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45" w:rsidRDefault="006E2E45" w:rsidP="006E2E45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  <w:r>
        <w:rPr>
          <w:rFonts w:ascii="Arial" w:hAnsi="Arial" w:cs="Arial"/>
          <w:sz w:val="24"/>
          <w:szCs w:val="24"/>
        </w:rPr>
        <w:t>“</w:t>
      </w: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F85" w:rsidRDefault="00191F85" w:rsidP="00191F8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18.</w:t>
      </w:r>
    </w:p>
    <w:p w:rsidR="00191F85" w:rsidRPr="00C40A5B" w:rsidRDefault="00191F85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2ED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0A4F83">
        <w:rPr>
          <w:rFonts w:ascii="Arial" w:hAnsi="Arial" w:cs="Arial"/>
          <w:sz w:val="24"/>
          <w:szCs w:val="24"/>
        </w:rPr>
        <w:t>upraviteljica</w:t>
      </w:r>
      <w:r w:rsidR="00736773" w:rsidRPr="00C40A5B">
        <w:rPr>
          <w:rFonts w:ascii="Arial" w:hAnsi="Arial" w:cs="Arial"/>
          <w:sz w:val="24"/>
          <w:szCs w:val="24"/>
        </w:rPr>
        <w:t xml:space="preserve">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:rsidR="005A32ED" w:rsidRDefault="005A32ED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5A32ED">
        <w:rPr>
          <w:rFonts w:ascii="Arial" w:hAnsi="Arial" w:cs="Arial"/>
          <w:sz w:val="24"/>
          <w:szCs w:val="24"/>
        </w:rPr>
        <w:t>1</w:t>
      </w:r>
      <w:r w:rsidR="00191F85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A949F0" w:rsidRPr="00C40A5B" w:rsidRDefault="00A949F0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191F85">
        <w:rPr>
          <w:rFonts w:ascii="Arial" w:hAnsi="Arial" w:cs="Arial"/>
          <w:sz w:val="24"/>
          <w:szCs w:val="24"/>
        </w:rPr>
        <w:t>20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A06FD2" w:rsidRPr="00C40A5B" w:rsidRDefault="00A06FD2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191F85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191F85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1.1.2. </w:t>
      </w:r>
      <w:proofErr w:type="spellStart"/>
      <w:r w:rsidRPr="00CA058B">
        <w:rPr>
          <w:rFonts w:ascii="Arial" w:hAnsi="Arial" w:cs="Arial"/>
          <w:sz w:val="24"/>
          <w:szCs w:val="24"/>
        </w:rPr>
        <w:t>Pododsjek</w:t>
      </w:r>
      <w:proofErr w:type="spellEnd"/>
      <w:r w:rsidRPr="00CA058B">
        <w:rPr>
          <w:rFonts w:ascii="Arial" w:hAnsi="Arial" w:cs="Arial"/>
          <w:sz w:val="24"/>
          <w:szCs w:val="24"/>
        </w:rPr>
        <w:t xml:space="preserve"> za ljudske potencijale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1.2. Pisarnica sudske uprave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1.5. Odjeljak za tehničke i pomoćne poslove</w:t>
      </w:r>
    </w:p>
    <w:p w:rsidR="00225DAA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25DAA" w:rsidRPr="00CA058B" w:rsidRDefault="00225DAA" w:rsidP="00225DA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:rsidR="00225DAA" w:rsidRPr="00CA058B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:rsid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:rsidR="00225DAA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9F0" w:rsidRDefault="00A949F0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9F0" w:rsidRDefault="00A949F0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E23D9" w:rsidRDefault="00DE23D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9F0" w:rsidRDefault="00A949F0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6FD2" w:rsidRPr="00C40A5B" w:rsidRDefault="00A06FD2" w:rsidP="00A06FD2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lastRenderedPageBreak/>
        <w:t xml:space="preserve">RASPORED POSLOVA </w:t>
      </w:r>
      <w:r>
        <w:rPr>
          <w:rFonts w:ascii="Arial" w:hAnsi="Arial" w:cs="Arial"/>
          <w:b/>
          <w:sz w:val="24"/>
          <w:szCs w:val="24"/>
        </w:rPr>
        <w:t>SLUŽBENIKA I NAMJEŠTENIKA</w:t>
      </w:r>
      <w:r w:rsidRPr="00C40A5B">
        <w:rPr>
          <w:rFonts w:ascii="Arial" w:hAnsi="Arial" w:cs="Arial"/>
          <w:b/>
          <w:sz w:val="24"/>
          <w:szCs w:val="24"/>
        </w:rPr>
        <w:t xml:space="preserve"> VTSRH</w:t>
      </w:r>
    </w:p>
    <w:p w:rsidR="00A06FD2" w:rsidRPr="00CA058B" w:rsidRDefault="00A06FD2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191F85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D2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</w:t>
      </w:r>
      <w:r w:rsidR="00F643E0">
        <w:rPr>
          <w:rFonts w:ascii="Arial" w:hAnsi="Arial" w:cs="Arial"/>
          <w:sz w:val="24"/>
          <w:szCs w:val="24"/>
        </w:rPr>
        <w:t xml:space="preserve"> </w:t>
      </w:r>
      <w:r w:rsidR="00F65EB2" w:rsidRPr="00C40A5B">
        <w:rPr>
          <w:rFonts w:ascii="Arial" w:hAnsi="Arial" w:cs="Arial"/>
          <w:sz w:val="24"/>
          <w:szCs w:val="24"/>
        </w:rPr>
        <w:t>odredbama Pravilnika o unutarnjem redu VTSRH</w:t>
      </w:r>
      <w:r w:rsidR="00225DAA">
        <w:rPr>
          <w:rFonts w:ascii="Arial" w:hAnsi="Arial" w:cs="Arial"/>
          <w:sz w:val="24"/>
          <w:szCs w:val="24"/>
        </w:rPr>
        <w:t xml:space="preserve"> i obavljaju svoje poslove i zadatke  sukladno potrebama suda</w:t>
      </w:r>
      <w:r w:rsidR="00F643E0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191F85">
        <w:rPr>
          <w:rFonts w:ascii="Arial" w:hAnsi="Arial" w:cs="Arial"/>
          <w:sz w:val="24"/>
          <w:szCs w:val="24"/>
        </w:rPr>
        <w:t>4</w:t>
      </w:r>
      <w:r w:rsidR="00901154">
        <w:rPr>
          <w:rFonts w:ascii="Arial" w:hAnsi="Arial" w:cs="Arial"/>
          <w:sz w:val="24"/>
          <w:szCs w:val="24"/>
        </w:rPr>
        <w:t>.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600F1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774B"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0F15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600F15">
        <w:rPr>
          <w:rFonts w:ascii="Arial" w:eastAsia="Times New Roman" w:hAnsi="Arial" w:cs="Arial"/>
          <w:sz w:val="24"/>
          <w:szCs w:val="24"/>
        </w:rPr>
        <w:t>3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>u Uredu predsjednika suda</w:t>
      </w:r>
      <w:r w:rsidR="00600F15">
        <w:rPr>
          <w:rFonts w:ascii="Arial" w:eastAsia="Times New Roman" w:hAnsi="Arial" w:cs="Arial"/>
          <w:sz w:val="24"/>
          <w:szCs w:val="24"/>
        </w:rPr>
        <w:t>, po prethodnom dogovoru.</w:t>
      </w:r>
    </w:p>
    <w:p w:rsidR="00B70074" w:rsidRDefault="00B70074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6E2E45">
        <w:rPr>
          <w:rFonts w:ascii="Arial" w:hAnsi="Arial" w:cs="Arial"/>
          <w:sz w:val="24"/>
          <w:szCs w:val="24"/>
        </w:rPr>
        <w:t>2</w:t>
      </w:r>
      <w:r w:rsidR="007C2D57">
        <w:rPr>
          <w:rFonts w:ascii="Arial" w:hAnsi="Arial" w:cs="Arial"/>
          <w:sz w:val="24"/>
          <w:szCs w:val="24"/>
        </w:rPr>
        <w:t>9</w:t>
      </w:r>
      <w:r w:rsidR="006E2E45">
        <w:rPr>
          <w:rFonts w:ascii="Arial" w:hAnsi="Arial" w:cs="Arial"/>
          <w:sz w:val="24"/>
          <w:szCs w:val="24"/>
        </w:rPr>
        <w:t>. studenog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6E2E45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200" w:rsidRDefault="006F0200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C2D57" w:rsidRPr="00C40A5B" w:rsidRDefault="007C2D57" w:rsidP="007C2D57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7C2D57" w:rsidRDefault="007C2D57" w:rsidP="007C2D57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</w:t>
      </w:r>
      <w:r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</w:t>
      </w:r>
      <w:r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na godišnji raspored poslova. Izjavljeni prigovor odnosno primjedba ne odgađaju izvršenje godišnjeg raspored poslova.</w:t>
      </w:r>
    </w:p>
    <w:p w:rsidR="007C2D57" w:rsidRDefault="007C2D57" w:rsidP="007C2D57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C2D57" w:rsidRDefault="007C2D57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A06FD2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C40A5B" w:rsidRPr="00822900" w:rsidRDefault="00072B8B" w:rsidP="00822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A06FD2">
        <w:rPr>
          <w:rFonts w:ascii="Arial" w:hAnsi="Arial" w:cs="Arial"/>
          <w:sz w:val="24"/>
          <w:szCs w:val="24"/>
        </w:rPr>
        <w:tab/>
      </w:r>
      <w:r w:rsidR="00913788">
        <w:rPr>
          <w:rFonts w:ascii="Arial" w:hAnsi="Arial" w:cs="Arial"/>
          <w:sz w:val="24"/>
          <w:szCs w:val="24"/>
        </w:rPr>
        <w:t>Ivica Omazić</w:t>
      </w:r>
    </w:p>
    <w:p w:rsidR="007C2D57" w:rsidRPr="006A5727" w:rsidRDefault="007C2D57" w:rsidP="007C2D5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7C2D57" w:rsidRDefault="007C2D57" w:rsidP="007C2D5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VTSRH-svima uz Tablice </w:t>
      </w:r>
    </w:p>
    <w:p w:rsidR="007C2D57" w:rsidRDefault="007C2D57" w:rsidP="007C2D5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Vrhovni sud RH (po pravomoćnosti)</w:t>
      </w:r>
    </w:p>
    <w:p w:rsidR="007C2D57" w:rsidRDefault="007C2D57" w:rsidP="007C2D5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Ministarstvo pravosuđa RH (po pravomoćnosti) </w:t>
      </w:r>
    </w:p>
    <w:p w:rsidR="006F0200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00F15" w:rsidRDefault="00600F15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2BE5" w:rsidRDefault="00382BE5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2BE5" w:rsidSect="00191F85">
      <w:headerReference w:type="even" r:id="rId10"/>
      <w:headerReference w:type="default" r:id="rId11"/>
      <w:pgSz w:w="11907" w:h="16840" w:code="1"/>
      <w:pgMar w:top="1418" w:right="1418" w:bottom="113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47" w:rsidRDefault="00440447">
      <w:pPr>
        <w:spacing w:after="0" w:line="240" w:lineRule="auto"/>
      </w:pPr>
      <w:r>
        <w:separator/>
      </w:r>
    </w:p>
  </w:endnote>
  <w:endnote w:type="continuationSeparator" w:id="0">
    <w:p w:rsidR="00440447" w:rsidRDefault="004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47" w:rsidRDefault="00440447">
      <w:pPr>
        <w:spacing w:after="0" w:line="240" w:lineRule="auto"/>
      </w:pPr>
      <w:r>
        <w:separator/>
      </w:r>
    </w:p>
  </w:footnote>
  <w:footnote w:type="continuationSeparator" w:id="0">
    <w:p w:rsidR="00440447" w:rsidRDefault="0044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4404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A06FD2" w:rsidRDefault="002C2E95" w:rsidP="00BF580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A06FD2">
      <w:rPr>
        <w:rStyle w:val="Brojstranice"/>
        <w:rFonts w:ascii="Arial" w:hAnsi="Arial" w:cs="Arial"/>
        <w:sz w:val="24"/>
        <w:szCs w:val="24"/>
      </w:rPr>
      <w:fldChar w:fldCharType="begin"/>
    </w:r>
    <w:r w:rsidRPr="00A06FD2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06FD2">
      <w:rPr>
        <w:rStyle w:val="Brojstranice"/>
        <w:rFonts w:ascii="Arial" w:hAnsi="Arial" w:cs="Arial"/>
        <w:sz w:val="24"/>
        <w:szCs w:val="24"/>
      </w:rPr>
      <w:fldChar w:fldCharType="separate"/>
    </w:r>
    <w:r w:rsidR="003E5B33">
      <w:rPr>
        <w:rStyle w:val="Brojstranice"/>
        <w:rFonts w:ascii="Arial" w:hAnsi="Arial" w:cs="Arial"/>
        <w:noProof/>
        <w:sz w:val="24"/>
        <w:szCs w:val="24"/>
      </w:rPr>
      <w:t>4</w:t>
    </w:r>
    <w:r w:rsidRPr="00A06FD2">
      <w:rPr>
        <w:rStyle w:val="Brojstranice"/>
        <w:rFonts w:ascii="Arial" w:hAnsi="Arial" w:cs="Arial"/>
        <w:sz w:val="24"/>
        <w:szCs w:val="24"/>
      </w:rPr>
      <w:fldChar w:fldCharType="end"/>
    </w:r>
  </w:p>
  <w:p w:rsidR="00B13A85" w:rsidRPr="00A06FD2" w:rsidRDefault="00440447">
    <w:pPr>
      <w:pStyle w:val="Zaglavlje"/>
      <w:rPr>
        <w:rFonts w:ascii="Arial" w:hAnsi="Arial" w:cs="Arial"/>
      </w:rPr>
    </w:pPr>
  </w:p>
  <w:p w:rsidR="00B13A85" w:rsidRDefault="00440447">
    <w:pPr>
      <w:pStyle w:val="Zaglavlje"/>
    </w:pPr>
  </w:p>
  <w:p w:rsidR="00B13A85" w:rsidRDefault="004404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50EB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6F36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19C8"/>
    <w:rsid w:val="001428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1F85"/>
    <w:rsid w:val="001965D8"/>
    <w:rsid w:val="001970B9"/>
    <w:rsid w:val="001C2621"/>
    <w:rsid w:val="001C35E3"/>
    <w:rsid w:val="001D1340"/>
    <w:rsid w:val="001D67D2"/>
    <w:rsid w:val="001E29F9"/>
    <w:rsid w:val="001E4383"/>
    <w:rsid w:val="001E7519"/>
    <w:rsid w:val="001E75BA"/>
    <w:rsid w:val="001F5F91"/>
    <w:rsid w:val="00204DD9"/>
    <w:rsid w:val="002215B2"/>
    <w:rsid w:val="00224C9E"/>
    <w:rsid w:val="00225DAA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38C9"/>
    <w:rsid w:val="00304C6E"/>
    <w:rsid w:val="00306404"/>
    <w:rsid w:val="00306A5C"/>
    <w:rsid w:val="0031479D"/>
    <w:rsid w:val="00315FC7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7562A"/>
    <w:rsid w:val="003758CA"/>
    <w:rsid w:val="00375FD9"/>
    <w:rsid w:val="003776FD"/>
    <w:rsid w:val="00380012"/>
    <w:rsid w:val="003822D2"/>
    <w:rsid w:val="00382BE5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6B6A"/>
    <w:rsid w:val="003C02CC"/>
    <w:rsid w:val="003C106B"/>
    <w:rsid w:val="003C4B33"/>
    <w:rsid w:val="003D1C08"/>
    <w:rsid w:val="003D4337"/>
    <w:rsid w:val="003D45C8"/>
    <w:rsid w:val="003D48B0"/>
    <w:rsid w:val="003D774B"/>
    <w:rsid w:val="003E03D8"/>
    <w:rsid w:val="003E5B33"/>
    <w:rsid w:val="003F1AAB"/>
    <w:rsid w:val="003F6892"/>
    <w:rsid w:val="0040220E"/>
    <w:rsid w:val="00402FE3"/>
    <w:rsid w:val="00405A65"/>
    <w:rsid w:val="00426D9A"/>
    <w:rsid w:val="00430463"/>
    <w:rsid w:val="004306AB"/>
    <w:rsid w:val="0043414E"/>
    <w:rsid w:val="00434B67"/>
    <w:rsid w:val="00437EE9"/>
    <w:rsid w:val="00440447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A485F"/>
    <w:rsid w:val="004B16DA"/>
    <w:rsid w:val="004B1C41"/>
    <w:rsid w:val="004B2901"/>
    <w:rsid w:val="004B6266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4205"/>
    <w:rsid w:val="004F4B4E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3F0B"/>
    <w:rsid w:val="0057495B"/>
    <w:rsid w:val="00577471"/>
    <w:rsid w:val="00582C22"/>
    <w:rsid w:val="00594E5F"/>
    <w:rsid w:val="00597084"/>
    <w:rsid w:val="005A0A78"/>
    <w:rsid w:val="005A16DB"/>
    <w:rsid w:val="005A223D"/>
    <w:rsid w:val="005A32ED"/>
    <w:rsid w:val="005A4602"/>
    <w:rsid w:val="005A5F53"/>
    <w:rsid w:val="005B0015"/>
    <w:rsid w:val="005B0B70"/>
    <w:rsid w:val="005B426A"/>
    <w:rsid w:val="005B657D"/>
    <w:rsid w:val="005B6DDA"/>
    <w:rsid w:val="005C01FA"/>
    <w:rsid w:val="005C38E7"/>
    <w:rsid w:val="005C3EF6"/>
    <w:rsid w:val="005C7DA7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0F15"/>
    <w:rsid w:val="006032DD"/>
    <w:rsid w:val="0061164A"/>
    <w:rsid w:val="006116BE"/>
    <w:rsid w:val="006137A4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232F"/>
    <w:rsid w:val="0065500B"/>
    <w:rsid w:val="00655AB5"/>
    <w:rsid w:val="00660BC0"/>
    <w:rsid w:val="0066164F"/>
    <w:rsid w:val="00663330"/>
    <w:rsid w:val="00667B77"/>
    <w:rsid w:val="006813D8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2E45"/>
    <w:rsid w:val="006E39C0"/>
    <w:rsid w:val="006F020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0B77"/>
    <w:rsid w:val="007B26B8"/>
    <w:rsid w:val="007B33D1"/>
    <w:rsid w:val="007B60FC"/>
    <w:rsid w:val="007B66E7"/>
    <w:rsid w:val="007B7917"/>
    <w:rsid w:val="007C2D57"/>
    <w:rsid w:val="007C3E74"/>
    <w:rsid w:val="007C4D46"/>
    <w:rsid w:val="007D2DE8"/>
    <w:rsid w:val="007D3E88"/>
    <w:rsid w:val="007D5BA1"/>
    <w:rsid w:val="007E53C7"/>
    <w:rsid w:val="007E5D71"/>
    <w:rsid w:val="007F021F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2900"/>
    <w:rsid w:val="00824E89"/>
    <w:rsid w:val="00830544"/>
    <w:rsid w:val="0083426A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01154"/>
    <w:rsid w:val="00913788"/>
    <w:rsid w:val="00915288"/>
    <w:rsid w:val="00915AA3"/>
    <w:rsid w:val="00915ED6"/>
    <w:rsid w:val="00917164"/>
    <w:rsid w:val="00922FAA"/>
    <w:rsid w:val="0092410E"/>
    <w:rsid w:val="00924DC8"/>
    <w:rsid w:val="00930DFA"/>
    <w:rsid w:val="00945890"/>
    <w:rsid w:val="0095009B"/>
    <w:rsid w:val="0095031D"/>
    <w:rsid w:val="0095218E"/>
    <w:rsid w:val="009545CC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0CCE"/>
    <w:rsid w:val="009F284F"/>
    <w:rsid w:val="009F2C59"/>
    <w:rsid w:val="009F3256"/>
    <w:rsid w:val="009F4DCC"/>
    <w:rsid w:val="009F5037"/>
    <w:rsid w:val="00A02505"/>
    <w:rsid w:val="00A040C0"/>
    <w:rsid w:val="00A06FD2"/>
    <w:rsid w:val="00A1141C"/>
    <w:rsid w:val="00A114B5"/>
    <w:rsid w:val="00A260AD"/>
    <w:rsid w:val="00A31E29"/>
    <w:rsid w:val="00A5277E"/>
    <w:rsid w:val="00A61AAD"/>
    <w:rsid w:val="00A66B8D"/>
    <w:rsid w:val="00A82350"/>
    <w:rsid w:val="00A86B46"/>
    <w:rsid w:val="00A920CE"/>
    <w:rsid w:val="00A949F0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4482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1738"/>
    <w:rsid w:val="00B70074"/>
    <w:rsid w:val="00B73CD8"/>
    <w:rsid w:val="00B80314"/>
    <w:rsid w:val="00B8126B"/>
    <w:rsid w:val="00B8277B"/>
    <w:rsid w:val="00B849CE"/>
    <w:rsid w:val="00B87E33"/>
    <w:rsid w:val="00B92CDD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7B6"/>
    <w:rsid w:val="00BD7D24"/>
    <w:rsid w:val="00BE533F"/>
    <w:rsid w:val="00BF0DEE"/>
    <w:rsid w:val="00BF4559"/>
    <w:rsid w:val="00BF58B6"/>
    <w:rsid w:val="00BF68D4"/>
    <w:rsid w:val="00C00A8A"/>
    <w:rsid w:val="00C01F5B"/>
    <w:rsid w:val="00C03E6D"/>
    <w:rsid w:val="00C041AE"/>
    <w:rsid w:val="00C07F5B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61487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6617"/>
    <w:rsid w:val="00CA7233"/>
    <w:rsid w:val="00CB0CF8"/>
    <w:rsid w:val="00CB2DFA"/>
    <w:rsid w:val="00CB6B05"/>
    <w:rsid w:val="00CB7609"/>
    <w:rsid w:val="00CC00CC"/>
    <w:rsid w:val="00CC3919"/>
    <w:rsid w:val="00CC5D8C"/>
    <w:rsid w:val="00CC72CE"/>
    <w:rsid w:val="00CD0B43"/>
    <w:rsid w:val="00CD7A94"/>
    <w:rsid w:val="00CE0091"/>
    <w:rsid w:val="00CE4C7A"/>
    <w:rsid w:val="00CE5E8F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4847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23D9"/>
    <w:rsid w:val="00DE3608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116A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1F69"/>
    <w:rsid w:val="00ED5DE7"/>
    <w:rsid w:val="00ED7016"/>
    <w:rsid w:val="00EE04A9"/>
    <w:rsid w:val="00EE1BDC"/>
    <w:rsid w:val="00EE4CD3"/>
    <w:rsid w:val="00EE56DE"/>
    <w:rsid w:val="00EF4147"/>
    <w:rsid w:val="00EF7E60"/>
    <w:rsid w:val="00F01650"/>
    <w:rsid w:val="00F0732A"/>
    <w:rsid w:val="00F07D01"/>
    <w:rsid w:val="00F14FF9"/>
    <w:rsid w:val="00F17A8F"/>
    <w:rsid w:val="00F24787"/>
    <w:rsid w:val="00F37CFE"/>
    <w:rsid w:val="00F452CA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34C3B8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5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0EB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0EB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DCF360F-0679-4C6D-8C6D-3610B43D52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98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17</cp:revision>
  <cp:lastPrinted>2023-11-29T13:40:00Z</cp:lastPrinted>
  <dcterms:created xsi:type="dcterms:W3CDTF">2022-12-02T11:48:00Z</dcterms:created>
  <dcterms:modified xsi:type="dcterms:W3CDTF">2023-11-29T14:15:00Z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