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2F" w:rsidRDefault="0048082F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OPĆINSKI SUD U </w:t>
      </w:r>
      <w:r w:rsidR="004734B8">
        <w:rPr>
          <w:rFonts w:ascii="Times New Roman" w:hAnsi="Times New Roman" w:cs="Times New Roman"/>
          <w:b/>
          <w:sz w:val="24"/>
          <w:szCs w:val="24"/>
        </w:rPr>
        <w:t>MAKARSKOJ</w:t>
      </w:r>
    </w:p>
    <w:p w:rsidR="0048082F" w:rsidRDefault="0048082F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RAZDJEL: 109</w:t>
      </w:r>
    </w:p>
    <w:p w:rsidR="0048082F" w:rsidRDefault="0048082F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GLAVA: 80</w:t>
      </w:r>
    </w:p>
    <w:p w:rsidR="0048082F" w:rsidRDefault="0048082F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RKP: </w:t>
      </w:r>
      <w:r w:rsidR="004734B8">
        <w:rPr>
          <w:rFonts w:ascii="Times New Roman" w:hAnsi="Times New Roman" w:cs="Times New Roman"/>
          <w:b/>
          <w:sz w:val="24"/>
          <w:szCs w:val="24"/>
        </w:rPr>
        <w:t>50547</w:t>
      </w:r>
    </w:p>
    <w:p w:rsidR="00357F96" w:rsidRDefault="00357F96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OIB: </w:t>
      </w:r>
      <w:r w:rsidR="004734B8">
        <w:rPr>
          <w:rFonts w:ascii="Times New Roman" w:hAnsi="Times New Roman" w:cs="Times New Roman"/>
          <w:b/>
          <w:sz w:val="24"/>
          <w:szCs w:val="24"/>
        </w:rPr>
        <w:t>10188505675</w:t>
      </w:r>
    </w:p>
    <w:p w:rsidR="00BE7310" w:rsidRDefault="00BE7310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7F96" w:rsidRDefault="00357F96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7F96" w:rsidRDefault="00357F96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3631" w:rsidRDefault="00F73631" w:rsidP="00F736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3631" w:rsidRDefault="00F73631" w:rsidP="00F736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OBRAZLOŽENJE OPĆEG DIJELA POLUGODIŠNJEG IZVJEŠTAJA</w:t>
      </w:r>
    </w:p>
    <w:p w:rsidR="00F73631" w:rsidRDefault="00F73631" w:rsidP="00F736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IZVRŠENJU FINANCIJSKOG PLANA ZA 2023. GODINU</w:t>
      </w:r>
    </w:p>
    <w:p w:rsidR="00F73631" w:rsidRDefault="00F73631" w:rsidP="00F736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631" w:rsidRDefault="00F73631" w:rsidP="00F736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82F" w:rsidRDefault="0048082F" w:rsidP="004808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71E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6449C5" w:rsidRDefault="00F73631" w:rsidP="006449C5">
      <w:pPr>
        <w:spacing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razdoblju od 01.01.-30.06.2023. p</w:t>
      </w:r>
      <w:r w:rsidR="006449C5">
        <w:rPr>
          <w:rFonts w:ascii="Times New Roman" w:hAnsi="Times New Roman" w:cs="Times New Roman"/>
          <w:sz w:val="24"/>
          <w:szCs w:val="24"/>
        </w:rPr>
        <w:t>rihodi iz izvora 11 ostvar</w:t>
      </w:r>
      <w:r>
        <w:rPr>
          <w:rFonts w:ascii="Times New Roman" w:hAnsi="Times New Roman" w:cs="Times New Roman"/>
          <w:sz w:val="24"/>
          <w:szCs w:val="24"/>
        </w:rPr>
        <w:t>eni su u iznosu od 858.152,64 EUR. P</w:t>
      </w:r>
      <w:r w:rsidR="006449C5">
        <w:rPr>
          <w:rFonts w:ascii="Times New Roman" w:hAnsi="Times New Roman" w:cs="Times New Roman"/>
          <w:sz w:val="24"/>
          <w:szCs w:val="24"/>
        </w:rPr>
        <w:t>rihodi iz izvora 31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6449C5">
        <w:rPr>
          <w:rFonts w:ascii="Times New Roman" w:hAnsi="Times New Roman" w:cs="Times New Roman"/>
          <w:sz w:val="24"/>
          <w:szCs w:val="24"/>
        </w:rPr>
        <w:t xml:space="preserve"> prihodi iz izvora 43</w:t>
      </w:r>
      <w:r>
        <w:rPr>
          <w:rFonts w:ascii="Times New Roman" w:hAnsi="Times New Roman" w:cs="Times New Roman"/>
          <w:sz w:val="24"/>
          <w:szCs w:val="24"/>
        </w:rPr>
        <w:t xml:space="preserve"> u razdoblju 01.01.-30.06.2023. nisu ostvareni.</w:t>
      </w:r>
      <w:r w:rsidR="006449C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E7310" w:rsidRPr="006449C5" w:rsidRDefault="00BE7310" w:rsidP="006449C5">
      <w:pPr>
        <w:spacing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</w:p>
    <w:p w:rsidR="00F471E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D36957" w:rsidRDefault="0052400C" w:rsidP="00F73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73631" w:rsidRDefault="00D36957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73631">
        <w:rPr>
          <w:rFonts w:ascii="Times New Roman" w:hAnsi="Times New Roman" w:cs="Times New Roman"/>
          <w:sz w:val="24"/>
          <w:szCs w:val="24"/>
        </w:rPr>
        <w:t xml:space="preserve">U razdoblju 01.01.-30.06.2023. nisu počeli </w:t>
      </w:r>
      <w:r>
        <w:rPr>
          <w:rFonts w:ascii="Times New Roman" w:hAnsi="Times New Roman" w:cs="Times New Roman"/>
          <w:sz w:val="24"/>
          <w:szCs w:val="24"/>
        </w:rPr>
        <w:t>planira</w:t>
      </w:r>
      <w:r w:rsidR="00F73631">
        <w:rPr>
          <w:rFonts w:ascii="Times New Roman" w:hAnsi="Times New Roman" w:cs="Times New Roman"/>
          <w:sz w:val="24"/>
          <w:szCs w:val="24"/>
        </w:rPr>
        <w:t xml:space="preserve">ni </w:t>
      </w:r>
      <w:r>
        <w:rPr>
          <w:rFonts w:ascii="Times New Roman" w:hAnsi="Times New Roman" w:cs="Times New Roman"/>
          <w:sz w:val="24"/>
          <w:szCs w:val="24"/>
        </w:rPr>
        <w:t xml:space="preserve">radovi na kapitalnom održavanju </w:t>
      </w:r>
      <w:r w:rsidR="00F736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3631" w:rsidRDefault="00F73631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6957">
        <w:rPr>
          <w:rFonts w:ascii="Times New Roman" w:hAnsi="Times New Roman" w:cs="Times New Roman"/>
          <w:sz w:val="24"/>
          <w:szCs w:val="24"/>
        </w:rPr>
        <w:t xml:space="preserve">poslovnih prostora iz proračunskih sredstava u iznosu od </w:t>
      </w:r>
      <w:r w:rsidR="001E4624">
        <w:rPr>
          <w:rFonts w:ascii="Times New Roman" w:hAnsi="Times New Roman" w:cs="Times New Roman"/>
          <w:sz w:val="24"/>
          <w:szCs w:val="24"/>
        </w:rPr>
        <w:t>39.81</w:t>
      </w:r>
      <w:r>
        <w:rPr>
          <w:rFonts w:ascii="Times New Roman" w:hAnsi="Times New Roman" w:cs="Times New Roman"/>
          <w:sz w:val="24"/>
          <w:szCs w:val="24"/>
        </w:rPr>
        <w:t xml:space="preserve">7 EUR (radi se na </w:t>
      </w:r>
    </w:p>
    <w:p w:rsidR="002D315A" w:rsidRDefault="00F73631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prikupljanju dokumentacije za provođenje postupka javne nabave)</w:t>
      </w:r>
      <w:r w:rsidR="00D36957">
        <w:rPr>
          <w:rFonts w:ascii="Times New Roman" w:hAnsi="Times New Roman" w:cs="Times New Roman"/>
          <w:sz w:val="24"/>
          <w:szCs w:val="24"/>
        </w:rPr>
        <w:t>.</w:t>
      </w:r>
    </w:p>
    <w:p w:rsidR="00F73631" w:rsidRDefault="002D315A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73631">
        <w:rPr>
          <w:rFonts w:ascii="Times New Roman" w:hAnsi="Times New Roman" w:cs="Times New Roman"/>
          <w:sz w:val="24"/>
          <w:szCs w:val="24"/>
        </w:rPr>
        <w:t>U razdoblju 01.01.-30.06.2023. nije proveden</w:t>
      </w:r>
      <w:bookmarkStart w:id="0" w:name="_GoBack"/>
      <w:bookmarkEnd w:id="0"/>
      <w:r w:rsidR="000B6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postupak javne nabave za usluge sistematskih </w:t>
      </w:r>
    </w:p>
    <w:p w:rsidR="00357F96" w:rsidRDefault="00F73631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D315A">
        <w:rPr>
          <w:rFonts w:ascii="Times New Roman" w:hAnsi="Times New Roman" w:cs="Times New Roman"/>
          <w:sz w:val="24"/>
          <w:szCs w:val="24"/>
        </w:rPr>
        <w:t>pregleda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15A">
        <w:rPr>
          <w:rFonts w:ascii="Times New Roman" w:hAnsi="Times New Roman" w:cs="Times New Roman"/>
          <w:sz w:val="24"/>
          <w:szCs w:val="24"/>
        </w:rPr>
        <w:t xml:space="preserve">djelatnika po Kolektivnom ugovoru u iznosu od </w:t>
      </w:r>
      <w:r w:rsidR="00357F96">
        <w:rPr>
          <w:rFonts w:ascii="Times New Roman" w:hAnsi="Times New Roman" w:cs="Times New Roman"/>
          <w:sz w:val="24"/>
          <w:szCs w:val="24"/>
        </w:rPr>
        <w:t xml:space="preserve">159,27 euro </w:t>
      </w:r>
      <w:r w:rsidR="002D315A">
        <w:rPr>
          <w:rFonts w:ascii="Times New Roman" w:hAnsi="Times New Roman" w:cs="Times New Roman"/>
          <w:sz w:val="24"/>
          <w:szCs w:val="24"/>
        </w:rPr>
        <w:t>po djelatniku</w:t>
      </w:r>
    </w:p>
    <w:p w:rsidR="002D315A" w:rsidRDefault="00357F96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D315A">
        <w:rPr>
          <w:rFonts w:ascii="Times New Roman" w:hAnsi="Times New Roman" w:cs="Times New Roman"/>
          <w:sz w:val="24"/>
          <w:szCs w:val="24"/>
        </w:rPr>
        <w:t xml:space="preserve"> (za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624">
        <w:rPr>
          <w:rFonts w:ascii="Times New Roman" w:hAnsi="Times New Roman" w:cs="Times New Roman"/>
          <w:sz w:val="24"/>
          <w:szCs w:val="24"/>
        </w:rPr>
        <w:t>66 djelatnika</w:t>
      </w:r>
      <w:r w:rsidR="002D315A">
        <w:rPr>
          <w:rFonts w:ascii="Times New Roman" w:hAnsi="Times New Roman" w:cs="Times New Roman"/>
          <w:sz w:val="24"/>
          <w:szCs w:val="24"/>
        </w:rPr>
        <w:t>).</w:t>
      </w:r>
    </w:p>
    <w:p w:rsidR="000B6576" w:rsidRDefault="000B6576" w:rsidP="000B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U razdoblju od 01.01.-30.06.2023. na svim ostalim rashodima poslovanja nije bilo većih </w:t>
      </w:r>
    </w:p>
    <w:p w:rsidR="000B6576" w:rsidRDefault="000B6576" w:rsidP="000B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odstupanja od planiranih za iste.</w:t>
      </w:r>
    </w:p>
    <w:p w:rsidR="000B6576" w:rsidRDefault="000B6576" w:rsidP="000B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B6576" w:rsidRDefault="000B6576" w:rsidP="000B65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00C" w:rsidRPr="0052400C" w:rsidRDefault="0052400C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1E7" w:rsidRPr="00AE2812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PRIJENOS SREDSTAVA IZ PRETHODNE I U SLJEDEĆU GODINU</w:t>
      </w:r>
    </w:p>
    <w:p w:rsidR="001E4624" w:rsidRDefault="002D315A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74D93">
        <w:rPr>
          <w:rFonts w:ascii="Times New Roman" w:hAnsi="Times New Roman" w:cs="Times New Roman"/>
          <w:sz w:val="24"/>
          <w:szCs w:val="24"/>
        </w:rPr>
        <w:t xml:space="preserve">rijenos sredstava iz </w:t>
      </w:r>
      <w:r w:rsidR="000B6576">
        <w:rPr>
          <w:rFonts w:ascii="Times New Roman" w:hAnsi="Times New Roman" w:cs="Times New Roman"/>
          <w:sz w:val="24"/>
          <w:szCs w:val="24"/>
        </w:rPr>
        <w:t xml:space="preserve">2022. </w:t>
      </w:r>
      <w:r w:rsidR="00E74D93">
        <w:rPr>
          <w:rFonts w:ascii="Times New Roman" w:hAnsi="Times New Roman" w:cs="Times New Roman"/>
          <w:sz w:val="24"/>
          <w:szCs w:val="24"/>
        </w:rPr>
        <w:t>godin</w:t>
      </w:r>
      <w:r w:rsidR="000B6576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na izvor</w:t>
      </w:r>
      <w:r w:rsidR="000B657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31-Vlastiti prihodi</w:t>
      </w:r>
      <w:r w:rsidR="001E4624">
        <w:rPr>
          <w:rFonts w:ascii="Times New Roman" w:hAnsi="Times New Roman" w:cs="Times New Roman"/>
          <w:sz w:val="24"/>
          <w:szCs w:val="24"/>
        </w:rPr>
        <w:t xml:space="preserve"> </w:t>
      </w:r>
      <w:r w:rsidR="000B6576">
        <w:rPr>
          <w:rFonts w:ascii="Times New Roman" w:hAnsi="Times New Roman" w:cs="Times New Roman"/>
          <w:sz w:val="24"/>
          <w:szCs w:val="24"/>
        </w:rPr>
        <w:t>iznosi 851,50 EUR.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4713">
        <w:rPr>
          <w:rFonts w:ascii="Times New Roman" w:hAnsi="Times New Roman" w:cs="Times New Roman"/>
          <w:sz w:val="24"/>
          <w:szCs w:val="24"/>
        </w:rPr>
        <w:t>Sredstva na izvoru 31</w:t>
      </w:r>
      <w:r w:rsidR="000B6576">
        <w:rPr>
          <w:rFonts w:ascii="Times New Roman" w:hAnsi="Times New Roman" w:cs="Times New Roman"/>
          <w:sz w:val="24"/>
          <w:szCs w:val="24"/>
        </w:rPr>
        <w:t xml:space="preserve"> u razdoblju od 01.01.-30.06.2023. nisu se</w:t>
      </w:r>
      <w:r w:rsidR="00854713">
        <w:rPr>
          <w:rFonts w:ascii="Times New Roman" w:hAnsi="Times New Roman" w:cs="Times New Roman"/>
          <w:sz w:val="24"/>
          <w:szCs w:val="24"/>
        </w:rPr>
        <w:t xml:space="preserve"> </w:t>
      </w:r>
      <w:r w:rsidR="00357F96">
        <w:rPr>
          <w:rFonts w:ascii="Times New Roman" w:hAnsi="Times New Roman" w:cs="Times New Roman"/>
          <w:sz w:val="24"/>
          <w:szCs w:val="24"/>
        </w:rPr>
        <w:t>k</w:t>
      </w:r>
      <w:r w:rsidR="00854713">
        <w:rPr>
          <w:rFonts w:ascii="Times New Roman" w:hAnsi="Times New Roman" w:cs="Times New Roman"/>
          <w:sz w:val="24"/>
          <w:szCs w:val="24"/>
        </w:rPr>
        <w:t>orist</w:t>
      </w:r>
      <w:r w:rsidR="000B6576">
        <w:rPr>
          <w:rFonts w:ascii="Times New Roman" w:hAnsi="Times New Roman" w:cs="Times New Roman"/>
          <w:sz w:val="24"/>
          <w:szCs w:val="24"/>
        </w:rPr>
        <w:t>ila</w:t>
      </w:r>
      <w:r w:rsidR="00854713">
        <w:rPr>
          <w:rFonts w:ascii="Times New Roman" w:hAnsi="Times New Roman" w:cs="Times New Roman"/>
          <w:sz w:val="24"/>
          <w:szCs w:val="24"/>
        </w:rPr>
        <w:t xml:space="preserve"> za nabavu dugotrajne nefinancijske imovine</w:t>
      </w:r>
      <w:r w:rsidR="000B6576">
        <w:rPr>
          <w:rFonts w:ascii="Times New Roman" w:hAnsi="Times New Roman" w:cs="Times New Roman"/>
          <w:sz w:val="24"/>
          <w:szCs w:val="24"/>
        </w:rPr>
        <w:t>.</w:t>
      </w:r>
      <w:r w:rsidR="00854713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1E4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705E6"/>
    <w:multiLevelType w:val="hybridMultilevel"/>
    <w:tmpl w:val="2626F736"/>
    <w:lvl w:ilvl="0" w:tplc="E7A07F46">
      <w:numFmt w:val="bullet"/>
      <w:lvlText w:val="-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1C"/>
    <w:rsid w:val="000B6576"/>
    <w:rsid w:val="000D0A1C"/>
    <w:rsid w:val="00146291"/>
    <w:rsid w:val="00186B7B"/>
    <w:rsid w:val="001E4624"/>
    <w:rsid w:val="00245B1D"/>
    <w:rsid w:val="0029735D"/>
    <w:rsid w:val="00297F7A"/>
    <w:rsid w:val="002D315A"/>
    <w:rsid w:val="00357F96"/>
    <w:rsid w:val="003A22DB"/>
    <w:rsid w:val="00407290"/>
    <w:rsid w:val="00466878"/>
    <w:rsid w:val="004734B8"/>
    <w:rsid w:val="0048082F"/>
    <w:rsid w:val="004A2E1C"/>
    <w:rsid w:val="0052400C"/>
    <w:rsid w:val="005722A3"/>
    <w:rsid w:val="005C1418"/>
    <w:rsid w:val="00605080"/>
    <w:rsid w:val="00624C16"/>
    <w:rsid w:val="006449C5"/>
    <w:rsid w:val="006D7797"/>
    <w:rsid w:val="0072334A"/>
    <w:rsid w:val="007246C9"/>
    <w:rsid w:val="008429AA"/>
    <w:rsid w:val="00854713"/>
    <w:rsid w:val="00886D68"/>
    <w:rsid w:val="0094274B"/>
    <w:rsid w:val="00975BA7"/>
    <w:rsid w:val="009D7CA0"/>
    <w:rsid w:val="00AC288F"/>
    <w:rsid w:val="00AE2812"/>
    <w:rsid w:val="00AF774E"/>
    <w:rsid w:val="00B26423"/>
    <w:rsid w:val="00B7793B"/>
    <w:rsid w:val="00BE7310"/>
    <w:rsid w:val="00BF44C6"/>
    <w:rsid w:val="00CA12E2"/>
    <w:rsid w:val="00D019AB"/>
    <w:rsid w:val="00D36957"/>
    <w:rsid w:val="00DD2586"/>
    <w:rsid w:val="00DF778D"/>
    <w:rsid w:val="00E34EA9"/>
    <w:rsid w:val="00E74D93"/>
    <w:rsid w:val="00F471E7"/>
    <w:rsid w:val="00F70550"/>
    <w:rsid w:val="00F7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80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80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Katija Filipović</cp:lastModifiedBy>
  <cp:revision>28</cp:revision>
  <cp:lastPrinted>2022-09-26T13:03:00Z</cp:lastPrinted>
  <dcterms:created xsi:type="dcterms:W3CDTF">2022-09-02T12:49:00Z</dcterms:created>
  <dcterms:modified xsi:type="dcterms:W3CDTF">2023-08-25T12:17:00Z</dcterms:modified>
</cp:coreProperties>
</file>