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SUD U </w:t>
      </w:r>
      <w:r w:rsidR="00F304D2">
        <w:rPr>
          <w:rFonts w:ascii="Times New Roman" w:hAnsi="Times New Roman" w:cs="Times New Roman"/>
          <w:b/>
          <w:sz w:val="24"/>
          <w:szCs w:val="24"/>
        </w:rPr>
        <w:t>MAKARSKOJ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80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="00F304D2">
        <w:rPr>
          <w:rFonts w:ascii="Times New Roman" w:hAnsi="Times New Roman" w:cs="Times New Roman"/>
          <w:b/>
          <w:sz w:val="24"/>
          <w:szCs w:val="24"/>
        </w:rPr>
        <w:t>50547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F304D2">
        <w:rPr>
          <w:rFonts w:ascii="Times New Roman" w:hAnsi="Times New Roman" w:cs="Times New Roman"/>
          <w:b/>
          <w:sz w:val="24"/>
          <w:szCs w:val="24"/>
        </w:rPr>
        <w:t>10188505675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7E19CB">
        <w:rPr>
          <w:rFonts w:ascii="Times New Roman" w:hAnsi="Times New Roman" w:cs="Times New Roman"/>
          <w:b/>
          <w:sz w:val="24"/>
          <w:szCs w:val="24"/>
        </w:rPr>
        <w:t>POSEBNOG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 DIJELA FINANCIJSKOG PLANA 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3A85">
        <w:rPr>
          <w:rFonts w:ascii="Times New Roman" w:hAnsi="Times New Roman" w:cs="Times New Roman"/>
          <w:b/>
          <w:sz w:val="24"/>
          <w:szCs w:val="24"/>
        </w:rPr>
        <w:t>4</w:t>
      </w:r>
      <w:r w:rsidR="0048082F">
        <w:rPr>
          <w:rFonts w:ascii="Times New Roman" w:hAnsi="Times New Roman" w:cs="Times New Roman"/>
          <w:b/>
          <w:sz w:val="24"/>
          <w:szCs w:val="24"/>
        </w:rPr>
        <w:t>.-202</w:t>
      </w:r>
      <w:r w:rsidR="00693A85">
        <w:rPr>
          <w:rFonts w:ascii="Times New Roman" w:hAnsi="Times New Roman" w:cs="Times New Roman"/>
          <w:b/>
          <w:sz w:val="24"/>
          <w:szCs w:val="24"/>
        </w:rPr>
        <w:t>6</w:t>
      </w:r>
      <w:r w:rsidR="0048082F">
        <w:rPr>
          <w:rFonts w:ascii="Times New Roman" w:hAnsi="Times New Roman" w:cs="Times New Roman"/>
          <w:b/>
          <w:sz w:val="24"/>
          <w:szCs w:val="24"/>
        </w:rPr>
        <w:t>.</w:t>
      </w:r>
    </w:p>
    <w:p w:rsidR="00B7793B" w:rsidRPr="00574346" w:rsidRDefault="0073078A" w:rsidP="0073078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346">
        <w:rPr>
          <w:rFonts w:ascii="Times New Roman" w:hAnsi="Times New Roman" w:cs="Times New Roman"/>
          <w:b/>
          <w:sz w:val="24"/>
          <w:szCs w:val="24"/>
          <w:u w:val="single"/>
        </w:rPr>
        <w:t>AKTIVNOST: 641000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2F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202</w:t>
      </w:r>
      <w:r w:rsidR="00693A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693A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Općinski sud u </w:t>
      </w:r>
      <w:r w:rsidR="00F304D2">
        <w:rPr>
          <w:rFonts w:ascii="Times New Roman" w:hAnsi="Times New Roman" w:cs="Times New Roman"/>
          <w:sz w:val="24"/>
          <w:szCs w:val="24"/>
        </w:rPr>
        <w:t>Makarskoj</w:t>
      </w:r>
      <w:r>
        <w:rPr>
          <w:rFonts w:ascii="Times New Roman" w:hAnsi="Times New Roman" w:cs="Times New Roman"/>
          <w:sz w:val="24"/>
          <w:szCs w:val="24"/>
        </w:rPr>
        <w:t xml:space="preserve"> ostvarivat će iz:</w:t>
      </w:r>
    </w:p>
    <w:p w:rsidR="001C3B23" w:rsidRDefault="001C3B2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D2" w:rsidRDefault="00F304D2" w:rsidP="00F30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2024.(EUR)        2025.(EUR)    2026.(EUR)                                                                                                </w:t>
      </w:r>
    </w:p>
    <w:p w:rsidR="00F304D2" w:rsidRPr="0048082F" w:rsidRDefault="00F304D2" w:rsidP="00F304D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11-Opći prihodi i primici     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C07ED0">
        <w:rPr>
          <w:rFonts w:ascii="Times New Roman" w:hAnsi="Times New Roman" w:cs="Times New Roman"/>
          <w:sz w:val="24"/>
          <w:szCs w:val="24"/>
        </w:rPr>
        <w:t>428.105</w:t>
      </w:r>
      <w:r>
        <w:rPr>
          <w:rFonts w:ascii="Times New Roman" w:hAnsi="Times New Roman" w:cs="Times New Roman"/>
          <w:sz w:val="24"/>
          <w:szCs w:val="24"/>
        </w:rPr>
        <w:t>,00       2.</w:t>
      </w:r>
      <w:r w:rsidR="00C07ED0">
        <w:rPr>
          <w:rFonts w:ascii="Times New Roman" w:hAnsi="Times New Roman" w:cs="Times New Roman"/>
          <w:sz w:val="24"/>
          <w:szCs w:val="24"/>
        </w:rPr>
        <w:t>437.978</w:t>
      </w:r>
      <w:r>
        <w:rPr>
          <w:rFonts w:ascii="Times New Roman" w:hAnsi="Times New Roman" w:cs="Times New Roman"/>
          <w:sz w:val="24"/>
          <w:szCs w:val="24"/>
        </w:rPr>
        <w:t>,00   2.</w:t>
      </w:r>
      <w:r w:rsidR="00C07ED0">
        <w:rPr>
          <w:rFonts w:ascii="Times New Roman" w:hAnsi="Times New Roman" w:cs="Times New Roman"/>
          <w:sz w:val="24"/>
          <w:szCs w:val="24"/>
        </w:rPr>
        <w:t>446.704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F304D2" w:rsidRDefault="00F304D2" w:rsidP="00F304D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31-Vlastiti prihodi                                    265,00                 265,00              265,00</w:t>
      </w:r>
    </w:p>
    <w:p w:rsidR="00490C54" w:rsidRPr="00F340B5" w:rsidRDefault="00F304D2" w:rsidP="001C3B2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B8">
        <w:rPr>
          <w:rFonts w:ascii="Times New Roman" w:hAnsi="Times New Roman" w:cs="Times New Roman"/>
          <w:sz w:val="24"/>
          <w:szCs w:val="24"/>
        </w:rPr>
        <w:t xml:space="preserve">Izvor 43-Ostali prihodi za </w:t>
      </w:r>
      <w:proofErr w:type="spellStart"/>
      <w:r w:rsidRPr="004734B8">
        <w:rPr>
          <w:rFonts w:ascii="Times New Roman" w:hAnsi="Times New Roman" w:cs="Times New Roman"/>
          <w:sz w:val="24"/>
          <w:szCs w:val="24"/>
        </w:rPr>
        <w:t>pos.nam</w:t>
      </w:r>
      <w:proofErr w:type="spellEnd"/>
      <w:r w:rsidRPr="004734B8">
        <w:rPr>
          <w:rFonts w:ascii="Times New Roman" w:hAnsi="Times New Roman" w:cs="Times New Roman"/>
          <w:sz w:val="24"/>
          <w:szCs w:val="24"/>
        </w:rPr>
        <w:t xml:space="preserve">.                  </w:t>
      </w:r>
      <w:r>
        <w:rPr>
          <w:rFonts w:ascii="Times New Roman" w:hAnsi="Times New Roman" w:cs="Times New Roman"/>
          <w:sz w:val="24"/>
          <w:szCs w:val="24"/>
        </w:rPr>
        <w:t xml:space="preserve">  27,00                   27,00                27,00</w:t>
      </w:r>
    </w:p>
    <w:p w:rsidR="006449C5" w:rsidRPr="006449C5" w:rsidRDefault="001C3B23" w:rsidP="00F340B5">
      <w:pPr>
        <w:jc w:val="both"/>
        <w:rPr>
          <w:rFonts w:ascii="Times New Roman" w:hAnsi="Times New Roman" w:cs="Times New Roman"/>
          <w:sz w:val="24"/>
          <w:szCs w:val="24"/>
        </w:rPr>
      </w:pPr>
      <w:r w:rsidRPr="001C3B23">
        <w:rPr>
          <w:rFonts w:ascii="Times New Roman" w:hAnsi="Times New Roman" w:cs="Times New Roman"/>
          <w:sz w:val="24"/>
          <w:szCs w:val="24"/>
        </w:rPr>
        <w:t xml:space="preserve">Prihodi iz izvora 11 ostvaruju se iz državnog proračuna i planirani su u skladu sa dostavljenim limitima; prihodi iz izvora 31 su vlastiti prihodi (prihodi od preslika spisa) koji su planirani na temelju ostvarenih prihoda iz prethodnih godina; prihodi iz izvora 43 su prihodi od uplata pasivnih kamata na novčanim sredstvima redovnog i depozitnog žiro-računa koji su planirani na temelju ostvarenih uplata iz prethodnih godina.   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3D1903" w:rsidRDefault="003D190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</w:t>
      </w:r>
      <w:r w:rsidRPr="003D1903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D1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107" w:rsidRDefault="003D1903" w:rsidP="00EA31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Plan sredstava za rashode za zaposlene (konta 3111, 3113, 3132) za 2024. godinu za Općinski sud u </w:t>
      </w:r>
      <w:r w:rsidR="00490C54">
        <w:rPr>
          <w:rFonts w:ascii="Times New Roman" w:hAnsi="Times New Roman" w:cs="Times New Roman"/>
          <w:color w:val="000000"/>
          <w:sz w:val="24"/>
          <w:szCs w:val="24"/>
        </w:rPr>
        <w:t>Makarskoj</w:t>
      </w:r>
      <w:r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 izrađen je na način da se za osnovicu obračuna uzela plaća za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/23.  koja je uvećana za plaće </w:t>
      </w:r>
      <w:r w:rsidR="00490C54">
        <w:rPr>
          <w:rFonts w:ascii="Times New Roman" w:hAnsi="Times New Roman" w:cs="Times New Roman"/>
          <w:color w:val="000000"/>
          <w:sz w:val="24"/>
          <w:szCs w:val="24"/>
        </w:rPr>
        <w:t>1 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 (natječaj u tijeku, početak rada se očekuje u </w:t>
      </w:r>
      <w:r w:rsidR="00490C54">
        <w:rPr>
          <w:rFonts w:ascii="Times New Roman" w:hAnsi="Times New Roman" w:cs="Times New Roman"/>
          <w:color w:val="000000"/>
          <w:sz w:val="24"/>
          <w:szCs w:val="24"/>
        </w:rPr>
        <w:t>siječnju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2024.), 1 sudskog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ovršitelja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0C5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sudsk</w:t>
      </w:r>
      <w:r w:rsidR="00490C54">
        <w:rPr>
          <w:rFonts w:ascii="Times New Roman" w:hAnsi="Times New Roman" w:cs="Times New Roman"/>
          <w:color w:val="000000"/>
          <w:sz w:val="24"/>
          <w:szCs w:val="24"/>
        </w:rPr>
        <w:t>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zapisničara, </w:t>
      </w:r>
      <w:r w:rsidR="00490C54">
        <w:rPr>
          <w:rFonts w:ascii="Times New Roman" w:hAnsi="Times New Roman" w:cs="Times New Roman"/>
          <w:color w:val="000000"/>
          <w:sz w:val="24"/>
          <w:szCs w:val="24"/>
        </w:rPr>
        <w:t>2 sudska savjetnika, 1 ZK referenta (SSS) i 1 ZK referenta (VŠS)- natječaj je u tijeku i očekuje se početak rada do kraja 2023</w:t>
      </w:r>
      <w:r w:rsidR="00C07E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3C8D">
        <w:rPr>
          <w:rFonts w:ascii="Times New Roman" w:hAnsi="Times New Roman" w:cs="Times New Roman"/>
          <w:color w:val="000000"/>
          <w:sz w:val="24"/>
          <w:szCs w:val="24"/>
        </w:rPr>
        <w:t>, u</w:t>
      </w:r>
      <w:r w:rsidR="00490C54">
        <w:rPr>
          <w:rFonts w:ascii="Times New Roman" w:hAnsi="Times New Roman" w:cs="Times New Roman"/>
          <w:color w:val="000000"/>
          <w:sz w:val="24"/>
          <w:szCs w:val="24"/>
        </w:rPr>
        <w:t xml:space="preserve"> 2/2024</w:t>
      </w:r>
      <w:r w:rsidR="00C07E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0C54">
        <w:rPr>
          <w:rFonts w:ascii="Times New Roman" w:hAnsi="Times New Roman" w:cs="Times New Roman"/>
          <w:color w:val="000000"/>
          <w:sz w:val="24"/>
          <w:szCs w:val="24"/>
        </w:rPr>
        <w:t xml:space="preserve"> očekuje se zapošljavanje 3 službenika u računovodstvu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voditelja odsjeka </w:t>
      </w:r>
      <w:r w:rsidR="00490C54">
        <w:rPr>
          <w:rFonts w:ascii="Times New Roman" w:hAnsi="Times New Roman" w:cs="Times New Roman"/>
          <w:color w:val="000000"/>
          <w:sz w:val="24"/>
          <w:szCs w:val="24"/>
        </w:rPr>
        <w:t xml:space="preserve">VSS, 1 višeg stručnog referenta VŠS i 1 računovodstvenog referenta-financijski knjigovođa SSS) </w:t>
      </w:r>
      <w:r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uvećano za minuli rad i iznosi ukupno </w:t>
      </w:r>
      <w:r w:rsidR="002D4270">
        <w:rPr>
          <w:rFonts w:ascii="Times New Roman" w:hAnsi="Times New Roman" w:cs="Times New Roman"/>
          <w:color w:val="000000"/>
          <w:sz w:val="24"/>
          <w:szCs w:val="24"/>
        </w:rPr>
        <w:t>1.915.972,76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EUR</w:t>
      </w:r>
      <w:r w:rsidR="00C07ED0">
        <w:rPr>
          <w:rFonts w:ascii="Times New Roman" w:hAnsi="Times New Roman" w:cs="Times New Roman"/>
          <w:color w:val="000000"/>
          <w:sz w:val="24"/>
          <w:szCs w:val="24"/>
        </w:rPr>
        <w:t>-konto 3111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4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ali zbog limitiranih sredstava iskazan je iznos od </w:t>
      </w:r>
      <w:r w:rsidR="002D427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07ED0">
        <w:rPr>
          <w:rFonts w:ascii="Times New Roman" w:hAnsi="Times New Roman" w:cs="Times New Roman"/>
          <w:color w:val="000000"/>
          <w:sz w:val="24"/>
          <w:szCs w:val="24"/>
        </w:rPr>
        <w:t>710.973</w:t>
      </w:r>
      <w:r w:rsidR="002D4270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EUR</w:t>
      </w:r>
      <w:r w:rsidR="00A76B13">
        <w:rPr>
          <w:rFonts w:ascii="Times New Roman" w:hAnsi="Times New Roman" w:cs="Times New Roman"/>
          <w:color w:val="000000"/>
          <w:sz w:val="24"/>
          <w:szCs w:val="24"/>
        </w:rPr>
        <w:t>-konto 3111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7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903">
        <w:rPr>
          <w:rFonts w:ascii="Times New Roman" w:hAnsi="Times New Roman" w:cs="Times New Roman"/>
          <w:color w:val="000000"/>
          <w:sz w:val="24"/>
          <w:szCs w:val="24"/>
        </w:rPr>
        <w:t>Stanje zaposlenih na dan 30.0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1903">
        <w:rPr>
          <w:rFonts w:ascii="Times New Roman" w:hAnsi="Times New Roman" w:cs="Times New Roman"/>
          <w:color w:val="000000"/>
          <w:sz w:val="24"/>
          <w:szCs w:val="24"/>
        </w:rPr>
        <w:t>.2023.: dužnosnici (</w:t>
      </w:r>
      <w:r w:rsidR="007F29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903">
        <w:rPr>
          <w:rFonts w:ascii="Times New Roman" w:hAnsi="Times New Roman" w:cs="Times New Roman"/>
          <w:color w:val="000000"/>
          <w:sz w:val="24"/>
          <w:szCs w:val="24"/>
        </w:rPr>
        <w:t>8), službenici (</w:t>
      </w:r>
      <w:r w:rsidR="007F291E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D1903">
        <w:rPr>
          <w:rFonts w:ascii="Times New Roman" w:hAnsi="Times New Roman" w:cs="Times New Roman"/>
          <w:color w:val="000000"/>
          <w:sz w:val="24"/>
          <w:szCs w:val="24"/>
        </w:rPr>
        <w:t>, namještenici (</w:t>
      </w:r>
      <w:r w:rsidR="007F291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D19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4DB5"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ED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24DB5" w:rsidRPr="003D1903">
        <w:rPr>
          <w:rFonts w:ascii="Times New Roman" w:hAnsi="Times New Roman" w:cs="Times New Roman"/>
          <w:color w:val="000000"/>
          <w:sz w:val="24"/>
          <w:szCs w:val="24"/>
        </w:rPr>
        <w:t>lan sredstava za rashode za zaposlene (konta 3111, 3113,  3132) za 202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24DB5"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. godinu za Općinski sud u </w:t>
      </w:r>
      <w:r w:rsidR="007F291E">
        <w:rPr>
          <w:rFonts w:ascii="Times New Roman" w:hAnsi="Times New Roman" w:cs="Times New Roman"/>
          <w:color w:val="000000"/>
          <w:sz w:val="24"/>
          <w:szCs w:val="24"/>
        </w:rPr>
        <w:t>Makarskoj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iskazan je za 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 xml:space="preserve">ukupan broj 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poslenih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u 2024. godini i uvećan za minuli rad (iskazano u visini limitiranih sredstava) </w:t>
      </w:r>
      <w:r w:rsidR="00A76B1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iznosi </w:t>
      </w:r>
      <w:r w:rsidR="007F291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07ED0">
        <w:rPr>
          <w:rFonts w:ascii="Times New Roman" w:hAnsi="Times New Roman" w:cs="Times New Roman"/>
          <w:color w:val="000000"/>
          <w:sz w:val="24"/>
          <w:szCs w:val="24"/>
        </w:rPr>
        <w:t>717.530</w:t>
      </w:r>
      <w:r w:rsidR="007F291E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 xml:space="preserve"> EUR</w:t>
      </w:r>
      <w:r w:rsidR="00C07ED0">
        <w:rPr>
          <w:rFonts w:ascii="Times New Roman" w:hAnsi="Times New Roman" w:cs="Times New Roman"/>
          <w:color w:val="000000"/>
          <w:sz w:val="24"/>
          <w:szCs w:val="24"/>
        </w:rPr>
        <w:t>-konto 3111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, a na isti način je sačinjen</w:t>
      </w:r>
      <w:r w:rsidR="00A76B1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ED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lan</w:t>
      </w:r>
      <w:r w:rsidR="00EA3107" w:rsidRPr="00EA3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EA3107"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 rashod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a za zaposlene za 202</w:t>
      </w:r>
      <w:r w:rsidR="005E76E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 xml:space="preserve">. u iznosu limitiranih sredstava </w:t>
      </w:r>
      <w:r w:rsidR="007F29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7ED0">
        <w:rPr>
          <w:rFonts w:ascii="Times New Roman" w:hAnsi="Times New Roman" w:cs="Times New Roman"/>
          <w:color w:val="000000"/>
          <w:sz w:val="24"/>
          <w:szCs w:val="24"/>
        </w:rPr>
        <w:t>710.170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,00 EUR</w:t>
      </w:r>
      <w:r w:rsidR="00C07ED0">
        <w:rPr>
          <w:rFonts w:ascii="Times New Roman" w:hAnsi="Times New Roman" w:cs="Times New Roman"/>
          <w:color w:val="000000"/>
          <w:sz w:val="24"/>
          <w:szCs w:val="24"/>
        </w:rPr>
        <w:t>-konto 3111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44D" w:rsidRDefault="0000744D" w:rsidP="00EA31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Općinski sud  u Makarskoj planira tijekom 2024. tražiti popunjavanje navedenih radnih mjesta odobrenih Pravilnikom o unutarnjem redu i to: 1 informatički tehničar, 1 upravitelj sudske pisarnice, 2 sudska savjetnika, 1 ravnatelj sudske uprave,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upisničar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 portira i 2 domara, a za navedene je planiran početak rada (ako se dobije suglasnost) od 01.07.2024. te bi dodatna sredstva iznosila do kraja 2024.</w:t>
      </w:r>
      <w:r w:rsidR="00353C8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88.432,92 EUR.</w:t>
      </w:r>
    </w:p>
    <w:p w:rsidR="00EA3107" w:rsidRPr="00EA3107" w:rsidRDefault="009456AC" w:rsidP="00EA31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r w:rsidR="00A76B1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azdoblju</w:t>
      </w:r>
      <w:r w:rsidR="00D3695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369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-2026.</w:t>
      </w:r>
      <w:r w:rsidR="0000744D">
        <w:rPr>
          <w:rFonts w:ascii="Times New Roman" w:hAnsi="Times New Roman" w:cs="Times New Roman"/>
          <w:sz w:val="24"/>
          <w:szCs w:val="24"/>
        </w:rPr>
        <w:t xml:space="preserve"> </w:t>
      </w:r>
      <w:r w:rsidR="00A76B13">
        <w:rPr>
          <w:rFonts w:ascii="Times New Roman" w:hAnsi="Times New Roman" w:cs="Times New Roman"/>
          <w:sz w:val="24"/>
          <w:szCs w:val="24"/>
        </w:rPr>
        <w:t xml:space="preserve">planirani </w:t>
      </w: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="00EA3107">
        <w:rPr>
          <w:rFonts w:ascii="Times New Roman" w:hAnsi="Times New Roman" w:cs="Times New Roman"/>
          <w:sz w:val="24"/>
          <w:szCs w:val="24"/>
        </w:rPr>
        <w:t>za prekovremeni rad</w:t>
      </w:r>
      <w:r w:rsidR="00C07ED0">
        <w:rPr>
          <w:rFonts w:ascii="Times New Roman" w:hAnsi="Times New Roman" w:cs="Times New Roman"/>
          <w:sz w:val="24"/>
          <w:szCs w:val="24"/>
        </w:rPr>
        <w:t>-konto 3113</w:t>
      </w:r>
      <w:r w:rsidR="0000744D">
        <w:rPr>
          <w:rFonts w:ascii="Times New Roman" w:hAnsi="Times New Roman" w:cs="Times New Roman"/>
          <w:sz w:val="24"/>
          <w:szCs w:val="24"/>
        </w:rPr>
        <w:t xml:space="preserve"> (aktivna dežurstva)</w:t>
      </w:r>
      <w:r w:rsidR="00EA3107">
        <w:rPr>
          <w:rFonts w:ascii="Times New Roman" w:hAnsi="Times New Roman" w:cs="Times New Roman"/>
          <w:sz w:val="24"/>
          <w:szCs w:val="24"/>
        </w:rPr>
        <w:t xml:space="preserve"> </w:t>
      </w:r>
      <w:r w:rsidR="0000744D">
        <w:rPr>
          <w:rFonts w:ascii="Times New Roman" w:hAnsi="Times New Roman" w:cs="Times New Roman"/>
          <w:sz w:val="24"/>
          <w:szCs w:val="24"/>
        </w:rPr>
        <w:t>za svaku godinu iznos</w:t>
      </w:r>
      <w:r w:rsidR="00A76B13">
        <w:rPr>
          <w:rFonts w:ascii="Times New Roman" w:hAnsi="Times New Roman" w:cs="Times New Roman"/>
          <w:sz w:val="24"/>
          <w:szCs w:val="24"/>
        </w:rPr>
        <w:t>e</w:t>
      </w:r>
      <w:r w:rsidR="0000744D">
        <w:rPr>
          <w:rFonts w:ascii="Times New Roman" w:hAnsi="Times New Roman" w:cs="Times New Roman"/>
          <w:sz w:val="24"/>
          <w:szCs w:val="24"/>
        </w:rPr>
        <w:t xml:space="preserve"> 1.991,00 EUR</w:t>
      </w:r>
      <w:r w:rsidR="00EA3107">
        <w:rPr>
          <w:rFonts w:ascii="Times New Roman" w:hAnsi="Times New Roman" w:cs="Times New Roman"/>
          <w:sz w:val="24"/>
          <w:szCs w:val="24"/>
        </w:rPr>
        <w:t>- u skladu s limitima.</w:t>
      </w:r>
    </w:p>
    <w:p w:rsidR="00F53D10" w:rsidRDefault="00F53D10" w:rsidP="00F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53D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Ostali rashodi za zaposlene</w:t>
      </w:r>
      <w:r w:rsidR="00C07E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-konto 3121</w:t>
      </w:r>
      <w:r w:rsidRPr="00F53D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planirani su za 2024. prema stvarnim potrebama sa uključenim sredstvima za božićnicu i regres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iznose </w:t>
      </w:r>
      <w:r w:rsidR="00C07E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62.224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EUR,  za 2025. planirani su u iznosu </w:t>
      </w:r>
      <w:r w:rsidR="00C07E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63.886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EUR, a za 2026. u iznosu od </w:t>
      </w:r>
      <w:r w:rsidR="00C07E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72.460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EUR ( u skladu s limitima).</w:t>
      </w:r>
    </w:p>
    <w:p w:rsidR="00882B7C" w:rsidRDefault="00882B7C" w:rsidP="00F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82B7C" w:rsidRDefault="00882B7C" w:rsidP="00F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Doprinosi za obvezno zdravstveno osiguranje</w:t>
      </w:r>
      <w:r w:rsidR="00C07E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-konto 3132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2024. planirani su u iznosu od </w:t>
      </w:r>
      <w:r w:rsidR="000074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273.482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EUR, za 2025. u iznosu od </w:t>
      </w:r>
      <w:r w:rsidR="000074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274.563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EUR i za 2026. u iznosu od </w:t>
      </w:r>
      <w:r w:rsidR="000074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273.349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EUR (16,50% na bruto plaću)</w:t>
      </w:r>
      <w:r w:rsid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211C7" w:rsidRPr="00F53D10" w:rsidRDefault="007211C7" w:rsidP="00F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3107" w:rsidRDefault="007211C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C7">
        <w:rPr>
          <w:rFonts w:ascii="Times New Roman" w:hAnsi="Times New Roman" w:cs="Times New Roman"/>
          <w:sz w:val="24"/>
          <w:szCs w:val="24"/>
        </w:rPr>
        <w:t>Rashodi za naknade za prijevoz</w:t>
      </w:r>
      <w:r w:rsidR="00C07ED0">
        <w:rPr>
          <w:rFonts w:ascii="Times New Roman" w:hAnsi="Times New Roman" w:cs="Times New Roman"/>
          <w:sz w:val="24"/>
          <w:szCs w:val="24"/>
        </w:rPr>
        <w:t>-konto 3212</w:t>
      </w:r>
      <w:r w:rsidRPr="007211C7">
        <w:rPr>
          <w:rFonts w:ascii="Times New Roman" w:hAnsi="Times New Roman" w:cs="Times New Roman"/>
          <w:sz w:val="24"/>
          <w:szCs w:val="24"/>
        </w:rPr>
        <w:t xml:space="preserve"> u 2024. planirani su na temelju prava na isti po važećem Kolektivnom ugovoru (od 01.05.2022. povećan je iznos za obračun prijevoza po "km"; povećane su cijene mjesečnih pokaza kod nekih prijevoznika, a očekuje se povećanje i kod ostalih zbog rasta cijena goriva)</w:t>
      </w:r>
      <w:r>
        <w:rPr>
          <w:rFonts w:ascii="Times New Roman" w:hAnsi="Times New Roman" w:cs="Times New Roman"/>
          <w:sz w:val="24"/>
          <w:szCs w:val="24"/>
        </w:rPr>
        <w:t xml:space="preserve"> i iznose </w:t>
      </w:r>
      <w:r w:rsidR="006B60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5.</w:t>
      </w:r>
      <w:r w:rsidR="006B60AC">
        <w:rPr>
          <w:rFonts w:ascii="Times New Roman" w:hAnsi="Times New Roman" w:cs="Times New Roman"/>
          <w:sz w:val="24"/>
          <w:szCs w:val="24"/>
        </w:rPr>
        <w:t>817</w:t>
      </w:r>
      <w:r>
        <w:rPr>
          <w:rFonts w:ascii="Times New Roman" w:hAnsi="Times New Roman" w:cs="Times New Roman"/>
          <w:sz w:val="24"/>
          <w:szCs w:val="24"/>
        </w:rPr>
        <w:t xml:space="preserve">,00 EUR, za 2025. iznose </w:t>
      </w:r>
      <w:r w:rsidR="006B60AC">
        <w:rPr>
          <w:rFonts w:ascii="Times New Roman" w:hAnsi="Times New Roman" w:cs="Times New Roman"/>
          <w:sz w:val="24"/>
          <w:szCs w:val="24"/>
        </w:rPr>
        <w:t>46.817</w:t>
      </w:r>
      <w:r>
        <w:rPr>
          <w:rFonts w:ascii="Times New Roman" w:hAnsi="Times New Roman" w:cs="Times New Roman"/>
          <w:sz w:val="24"/>
          <w:szCs w:val="24"/>
        </w:rPr>
        <w:t xml:space="preserve">,00 EUR,  a za 2026. iznose </w:t>
      </w:r>
      <w:r w:rsidR="006B60AC">
        <w:rPr>
          <w:rFonts w:ascii="Times New Roman" w:hAnsi="Times New Roman" w:cs="Times New Roman"/>
          <w:sz w:val="24"/>
          <w:szCs w:val="24"/>
        </w:rPr>
        <w:t>46.817</w:t>
      </w:r>
      <w:r>
        <w:rPr>
          <w:rFonts w:ascii="Times New Roman" w:hAnsi="Times New Roman" w:cs="Times New Roman"/>
          <w:sz w:val="24"/>
          <w:szCs w:val="24"/>
        </w:rPr>
        <w:t>,00 EUR ( u skladu s limitima).</w:t>
      </w:r>
    </w:p>
    <w:p w:rsidR="00117967" w:rsidRDefault="0011796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67" w:rsidRDefault="0011796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rashode za materijal i energiju</w:t>
      </w:r>
      <w:r w:rsidR="00C07ED0">
        <w:rPr>
          <w:rFonts w:ascii="Times New Roman" w:hAnsi="Times New Roman" w:cs="Times New Roman"/>
          <w:sz w:val="24"/>
          <w:szCs w:val="24"/>
        </w:rPr>
        <w:t>-konto 322</w:t>
      </w:r>
      <w:r>
        <w:rPr>
          <w:rFonts w:ascii="Times New Roman" w:hAnsi="Times New Roman" w:cs="Times New Roman"/>
          <w:sz w:val="24"/>
          <w:szCs w:val="24"/>
        </w:rPr>
        <w:t xml:space="preserve"> iz proračunskih sredstava za 2024. godinu iznose </w:t>
      </w:r>
      <w:r w:rsidR="008C24D8">
        <w:rPr>
          <w:rFonts w:ascii="Times New Roman" w:hAnsi="Times New Roman" w:cs="Times New Roman"/>
          <w:sz w:val="24"/>
          <w:szCs w:val="24"/>
        </w:rPr>
        <w:t>73.339</w:t>
      </w:r>
      <w:r>
        <w:rPr>
          <w:rFonts w:ascii="Times New Roman" w:hAnsi="Times New Roman" w:cs="Times New Roman"/>
          <w:sz w:val="24"/>
          <w:szCs w:val="24"/>
        </w:rPr>
        <w:t xml:space="preserve">,00 EUR, za 2025. iznose </w:t>
      </w:r>
      <w:r w:rsidR="008C24D8">
        <w:rPr>
          <w:rFonts w:ascii="Times New Roman" w:hAnsi="Times New Roman" w:cs="Times New Roman"/>
          <w:sz w:val="24"/>
          <w:szCs w:val="24"/>
        </w:rPr>
        <w:t>73.212</w:t>
      </w:r>
      <w:r>
        <w:rPr>
          <w:rFonts w:ascii="Times New Roman" w:hAnsi="Times New Roman" w:cs="Times New Roman"/>
          <w:sz w:val="24"/>
          <w:szCs w:val="24"/>
        </w:rPr>
        <w:t xml:space="preserve">,00 EUR  i za 2026. iznose </w:t>
      </w:r>
      <w:r w:rsidR="008C24D8">
        <w:rPr>
          <w:rFonts w:ascii="Times New Roman" w:hAnsi="Times New Roman" w:cs="Times New Roman"/>
          <w:sz w:val="24"/>
          <w:szCs w:val="24"/>
        </w:rPr>
        <w:t>69.390</w:t>
      </w:r>
      <w:r>
        <w:rPr>
          <w:rFonts w:ascii="Times New Roman" w:hAnsi="Times New Roman" w:cs="Times New Roman"/>
          <w:sz w:val="24"/>
          <w:szCs w:val="24"/>
        </w:rPr>
        <w:t xml:space="preserve">,00 EUR ( rashode za energiju smo planirali prema iznosima koje nismo umanjili za subvencije Vlade RH). </w:t>
      </w:r>
    </w:p>
    <w:p w:rsidR="00117967" w:rsidRDefault="0011796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90" w:rsidRDefault="00117967" w:rsidP="00D5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rashode za usluge</w:t>
      </w:r>
      <w:r w:rsidR="00C07ED0">
        <w:rPr>
          <w:rFonts w:ascii="Times New Roman" w:hAnsi="Times New Roman" w:cs="Times New Roman"/>
          <w:sz w:val="24"/>
          <w:szCs w:val="24"/>
        </w:rPr>
        <w:t>-konto 323</w:t>
      </w:r>
      <w:r>
        <w:rPr>
          <w:rFonts w:ascii="Times New Roman" w:hAnsi="Times New Roman" w:cs="Times New Roman"/>
          <w:sz w:val="24"/>
          <w:szCs w:val="24"/>
        </w:rPr>
        <w:t xml:space="preserve"> iz proračunskih sredstava za 2024. iznose </w:t>
      </w:r>
      <w:r w:rsidR="0068234A">
        <w:rPr>
          <w:rFonts w:ascii="Times New Roman" w:hAnsi="Times New Roman" w:cs="Times New Roman"/>
          <w:sz w:val="24"/>
          <w:szCs w:val="24"/>
        </w:rPr>
        <w:t>237.624</w:t>
      </w:r>
      <w:r>
        <w:rPr>
          <w:rFonts w:ascii="Times New Roman" w:hAnsi="Times New Roman" w:cs="Times New Roman"/>
          <w:sz w:val="24"/>
          <w:szCs w:val="24"/>
        </w:rPr>
        <w:t xml:space="preserve">,00 EUR, za 2025. iznose </w:t>
      </w:r>
      <w:r w:rsidR="0068234A">
        <w:rPr>
          <w:rFonts w:ascii="Times New Roman" w:hAnsi="Times New Roman" w:cs="Times New Roman"/>
          <w:sz w:val="24"/>
          <w:szCs w:val="24"/>
        </w:rPr>
        <w:t>237.151</w:t>
      </w:r>
      <w:r>
        <w:rPr>
          <w:rFonts w:ascii="Times New Roman" w:hAnsi="Times New Roman" w:cs="Times New Roman"/>
          <w:sz w:val="24"/>
          <w:szCs w:val="24"/>
        </w:rPr>
        <w:t xml:space="preserve">,00 EUR  i za 2026. iznose </w:t>
      </w:r>
      <w:r w:rsidR="0068234A">
        <w:rPr>
          <w:rFonts w:ascii="Times New Roman" w:hAnsi="Times New Roman" w:cs="Times New Roman"/>
          <w:sz w:val="24"/>
          <w:szCs w:val="24"/>
        </w:rPr>
        <w:t>249.973</w:t>
      </w:r>
      <w:r>
        <w:rPr>
          <w:rFonts w:ascii="Times New Roman" w:hAnsi="Times New Roman" w:cs="Times New Roman"/>
          <w:sz w:val="24"/>
          <w:szCs w:val="24"/>
        </w:rPr>
        <w:t xml:space="preserve">,00 EUR </w:t>
      </w:r>
      <w:r w:rsidR="00CE4E78" w:rsidRPr="00CE4E78">
        <w:rPr>
          <w:rFonts w:ascii="Times New Roman" w:hAnsi="Times New Roman" w:cs="Times New Roman"/>
          <w:sz w:val="24"/>
          <w:szCs w:val="24"/>
        </w:rPr>
        <w:t>(</w:t>
      </w:r>
      <w:r w:rsidR="00D57D22">
        <w:rPr>
          <w:rFonts w:ascii="Times New Roman" w:hAnsi="Times New Roman" w:cs="Times New Roman"/>
          <w:sz w:val="24"/>
          <w:szCs w:val="24"/>
        </w:rPr>
        <w:t>tijekom 202</w:t>
      </w:r>
      <w:r w:rsidR="0068234A">
        <w:rPr>
          <w:rFonts w:ascii="Times New Roman" w:hAnsi="Times New Roman" w:cs="Times New Roman"/>
          <w:sz w:val="24"/>
          <w:szCs w:val="24"/>
        </w:rPr>
        <w:t>6</w:t>
      </w:r>
      <w:r w:rsidR="00D57D22">
        <w:rPr>
          <w:rFonts w:ascii="Times New Roman" w:hAnsi="Times New Roman" w:cs="Times New Roman"/>
          <w:sz w:val="24"/>
          <w:szCs w:val="24"/>
        </w:rPr>
        <w:t>. planira se provesti postupak javne nabave za usluge sistematskih pregleda djelatnika po Kolektivnom ugovoru u iznosu od 159,27 EUR po djelatniku;</w:t>
      </w:r>
      <w:r w:rsidR="00D57D22" w:rsidRPr="00D57D22">
        <w:rPr>
          <w:rFonts w:ascii="Times New Roman" w:hAnsi="Times New Roman" w:cs="Times New Roman"/>
          <w:sz w:val="24"/>
          <w:szCs w:val="24"/>
        </w:rPr>
        <w:t xml:space="preserve"> </w:t>
      </w:r>
      <w:r w:rsidR="00D57D22">
        <w:rPr>
          <w:rFonts w:ascii="Times New Roman" w:hAnsi="Times New Roman" w:cs="Times New Roman"/>
          <w:sz w:val="24"/>
          <w:szCs w:val="24"/>
        </w:rPr>
        <w:t>tijekom čitavog razdoblja planiranja 2024.-2026. rashodi za najamnine</w:t>
      </w:r>
      <w:r w:rsidR="0068234A">
        <w:rPr>
          <w:rFonts w:ascii="Times New Roman" w:hAnsi="Times New Roman" w:cs="Times New Roman"/>
          <w:sz w:val="24"/>
          <w:szCs w:val="24"/>
        </w:rPr>
        <w:t xml:space="preserve"> planirani su u iznosima za 2024.-31.953,00</w:t>
      </w:r>
      <w:r w:rsidR="00D57D22">
        <w:rPr>
          <w:rFonts w:ascii="Times New Roman" w:hAnsi="Times New Roman" w:cs="Times New Roman"/>
          <w:sz w:val="24"/>
          <w:szCs w:val="24"/>
        </w:rPr>
        <w:t xml:space="preserve"> EUR</w:t>
      </w:r>
      <w:r w:rsidR="0068234A">
        <w:rPr>
          <w:rFonts w:ascii="Times New Roman" w:hAnsi="Times New Roman" w:cs="Times New Roman"/>
          <w:sz w:val="24"/>
          <w:szCs w:val="24"/>
        </w:rPr>
        <w:t>, za 2025. -31.953,00 EUR  i za 2026.-31.853,00 EUR,  u skladu s ugovorima o najmu</w:t>
      </w:r>
      <w:r w:rsidR="00D57D2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21890" w:rsidRDefault="00621890" w:rsidP="00032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53D10" w:rsidRDefault="00621890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otplatu kamata</w:t>
      </w:r>
      <w:r w:rsidR="00A76B13">
        <w:rPr>
          <w:rFonts w:ascii="Times New Roman" w:hAnsi="Times New Roman" w:cs="Times New Roman"/>
          <w:sz w:val="24"/>
          <w:szCs w:val="24"/>
        </w:rPr>
        <w:t>-konto 3427</w:t>
      </w:r>
      <w:r>
        <w:rPr>
          <w:rFonts w:ascii="Times New Roman" w:hAnsi="Times New Roman" w:cs="Times New Roman"/>
          <w:sz w:val="24"/>
          <w:szCs w:val="24"/>
        </w:rPr>
        <w:t xml:space="preserve"> i glavnice</w:t>
      </w:r>
      <w:r w:rsidR="00A76B13">
        <w:rPr>
          <w:rFonts w:ascii="Times New Roman" w:hAnsi="Times New Roman" w:cs="Times New Roman"/>
          <w:sz w:val="24"/>
          <w:szCs w:val="24"/>
        </w:rPr>
        <w:t>-konto 4231</w:t>
      </w:r>
      <w:r>
        <w:rPr>
          <w:rFonts w:ascii="Times New Roman" w:hAnsi="Times New Roman" w:cs="Times New Roman"/>
          <w:sz w:val="24"/>
          <w:szCs w:val="24"/>
        </w:rPr>
        <w:t xml:space="preserve"> za nabavljen</w:t>
      </w:r>
      <w:r w:rsidR="001A4782">
        <w:rPr>
          <w:rFonts w:ascii="Times New Roman" w:hAnsi="Times New Roman" w:cs="Times New Roman"/>
          <w:sz w:val="24"/>
          <w:szCs w:val="24"/>
        </w:rPr>
        <w:t>i osobni automobil</w:t>
      </w:r>
      <w:r>
        <w:rPr>
          <w:rFonts w:ascii="Times New Roman" w:hAnsi="Times New Roman" w:cs="Times New Roman"/>
          <w:sz w:val="24"/>
          <w:szCs w:val="24"/>
        </w:rPr>
        <w:t xml:space="preserve">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2024. (kamate </w:t>
      </w:r>
      <w:r w:rsidR="001A4782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,00 EUR, glavnica </w:t>
      </w:r>
      <w:r w:rsidR="001A4782">
        <w:rPr>
          <w:rFonts w:ascii="Times New Roman" w:hAnsi="Times New Roman" w:cs="Times New Roman"/>
          <w:sz w:val="24"/>
          <w:szCs w:val="24"/>
        </w:rPr>
        <w:t>3.252</w:t>
      </w:r>
      <w:r>
        <w:rPr>
          <w:rFonts w:ascii="Times New Roman" w:hAnsi="Times New Roman" w:cs="Times New Roman"/>
          <w:sz w:val="24"/>
          <w:szCs w:val="24"/>
        </w:rPr>
        <w:t xml:space="preserve">,00 EUR), za 2025. (kamate </w:t>
      </w:r>
      <w:r w:rsidR="001A4782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,00 EUR, glavnica </w:t>
      </w:r>
      <w:r w:rsidR="001A4782">
        <w:rPr>
          <w:rFonts w:ascii="Times New Roman" w:hAnsi="Times New Roman" w:cs="Times New Roman"/>
          <w:sz w:val="24"/>
          <w:szCs w:val="24"/>
        </w:rPr>
        <w:t>3.318</w:t>
      </w:r>
      <w:r>
        <w:rPr>
          <w:rFonts w:ascii="Times New Roman" w:hAnsi="Times New Roman" w:cs="Times New Roman"/>
          <w:sz w:val="24"/>
          <w:szCs w:val="24"/>
        </w:rPr>
        <w:t xml:space="preserve">,00 EUR) i za 2026. ( kamate </w:t>
      </w:r>
      <w:r w:rsidR="001A4782"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 xml:space="preserve">,00 EUR, glavnica </w:t>
      </w:r>
      <w:r w:rsidR="001A4782">
        <w:rPr>
          <w:rFonts w:ascii="Times New Roman" w:hAnsi="Times New Roman" w:cs="Times New Roman"/>
          <w:sz w:val="24"/>
          <w:szCs w:val="24"/>
        </w:rPr>
        <w:t>3.418</w:t>
      </w:r>
      <w:r>
        <w:rPr>
          <w:rFonts w:ascii="Times New Roman" w:hAnsi="Times New Roman" w:cs="Times New Roman"/>
          <w:sz w:val="24"/>
          <w:szCs w:val="24"/>
        </w:rPr>
        <w:t>,00 EUR)</w:t>
      </w:r>
      <w:r w:rsidR="00E553DB">
        <w:rPr>
          <w:rFonts w:ascii="Times New Roman" w:hAnsi="Times New Roman" w:cs="Times New Roman"/>
          <w:sz w:val="24"/>
          <w:szCs w:val="24"/>
        </w:rPr>
        <w:t>.</w:t>
      </w:r>
    </w:p>
    <w:p w:rsidR="00E553DB" w:rsidRDefault="00E553DB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3DB" w:rsidRDefault="00E553DB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nabavu opreme</w:t>
      </w:r>
      <w:r w:rsidR="00A76B13">
        <w:rPr>
          <w:rFonts w:ascii="Times New Roman" w:hAnsi="Times New Roman" w:cs="Times New Roman"/>
          <w:sz w:val="24"/>
          <w:szCs w:val="24"/>
        </w:rPr>
        <w:t>-konto 422</w:t>
      </w:r>
      <w:r>
        <w:rPr>
          <w:rFonts w:ascii="Times New Roman" w:hAnsi="Times New Roman" w:cs="Times New Roman"/>
          <w:sz w:val="24"/>
          <w:szCs w:val="24"/>
        </w:rPr>
        <w:t xml:space="preserve"> iz vlastitih prihoda (izvor 31) iznose za 2024. godinu </w:t>
      </w:r>
      <w:r w:rsidR="00F340B5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 xml:space="preserve">,00 EUR, za 2025. iznose </w:t>
      </w:r>
      <w:r w:rsidR="00F340B5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 xml:space="preserve">,00 EUR i za 2026. iznose </w:t>
      </w:r>
      <w:r w:rsidR="00F340B5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 xml:space="preserve">,00 EUR. </w:t>
      </w:r>
    </w:p>
    <w:p w:rsidR="00F340B5" w:rsidRDefault="00F340B5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57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C35" w:rsidRPr="00574346" w:rsidRDefault="00CA3C35" w:rsidP="005240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346">
        <w:rPr>
          <w:rFonts w:ascii="Times New Roman" w:hAnsi="Times New Roman" w:cs="Times New Roman"/>
          <w:b/>
          <w:sz w:val="24"/>
          <w:szCs w:val="24"/>
          <w:u w:val="single"/>
        </w:rPr>
        <w:t>AKTIVNOST:641001- JEDNOSTAVNI STEČAJ POTROŠAČA</w:t>
      </w:r>
    </w:p>
    <w:p w:rsidR="0052400C" w:rsidRDefault="00CA3C35" w:rsidP="00CA3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Planirana sredstva za rashode koji se javljaju kod provođenja jednostavnog stečaja potrošača za 2024. iznose </w:t>
      </w:r>
      <w:r w:rsidR="00F340B5">
        <w:rPr>
          <w:rFonts w:ascii="Times New Roman" w:hAnsi="Times New Roman" w:cs="Times New Roman"/>
          <w:sz w:val="24"/>
          <w:szCs w:val="24"/>
        </w:rPr>
        <w:t>6.627</w:t>
      </w:r>
      <w:r>
        <w:rPr>
          <w:rFonts w:ascii="Times New Roman" w:hAnsi="Times New Roman" w:cs="Times New Roman"/>
          <w:sz w:val="24"/>
          <w:szCs w:val="24"/>
        </w:rPr>
        <w:t xml:space="preserve">,00 EUR, za 2025. iznose </w:t>
      </w:r>
      <w:r w:rsidR="00F340B5">
        <w:rPr>
          <w:rFonts w:ascii="Times New Roman" w:hAnsi="Times New Roman" w:cs="Times New Roman"/>
          <w:sz w:val="24"/>
          <w:szCs w:val="24"/>
        </w:rPr>
        <w:t>6.627</w:t>
      </w:r>
      <w:r>
        <w:rPr>
          <w:rFonts w:ascii="Times New Roman" w:hAnsi="Times New Roman" w:cs="Times New Roman"/>
          <w:sz w:val="24"/>
          <w:szCs w:val="24"/>
        </w:rPr>
        <w:t xml:space="preserve">,00 EUR i za 2026. </w:t>
      </w:r>
      <w:r w:rsidR="00524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F340B5">
        <w:rPr>
          <w:rFonts w:ascii="Times New Roman" w:hAnsi="Times New Roman" w:cs="Times New Roman"/>
          <w:sz w:val="24"/>
          <w:szCs w:val="24"/>
        </w:rPr>
        <w:t>6.627</w:t>
      </w:r>
      <w:r>
        <w:rPr>
          <w:rFonts w:ascii="Times New Roman" w:hAnsi="Times New Roman" w:cs="Times New Roman"/>
          <w:sz w:val="24"/>
          <w:szCs w:val="24"/>
        </w:rPr>
        <w:t>,00 EUR. Od navedenih sredstava za 2024. planira se iskoristiti za usluge telefona i pošte</w:t>
      </w:r>
      <w:r w:rsidR="00F340B5">
        <w:rPr>
          <w:rFonts w:ascii="Times New Roman" w:hAnsi="Times New Roman" w:cs="Times New Roman"/>
          <w:sz w:val="24"/>
          <w:szCs w:val="24"/>
        </w:rPr>
        <w:t xml:space="preserve"> </w:t>
      </w:r>
      <w:r w:rsidR="00A76B13">
        <w:rPr>
          <w:rFonts w:ascii="Times New Roman" w:hAnsi="Times New Roman" w:cs="Times New Roman"/>
          <w:sz w:val="24"/>
          <w:szCs w:val="24"/>
        </w:rPr>
        <w:t>–konto 3231-</w:t>
      </w:r>
      <w:r w:rsidR="00F340B5">
        <w:rPr>
          <w:rFonts w:ascii="Times New Roman" w:hAnsi="Times New Roman" w:cs="Times New Roman"/>
          <w:sz w:val="24"/>
          <w:szCs w:val="24"/>
        </w:rPr>
        <w:t>4.636</w:t>
      </w:r>
      <w:r>
        <w:rPr>
          <w:rFonts w:ascii="Times New Roman" w:hAnsi="Times New Roman" w:cs="Times New Roman"/>
          <w:sz w:val="24"/>
          <w:szCs w:val="24"/>
        </w:rPr>
        <w:t>,00 EUR,</w:t>
      </w:r>
      <w:r w:rsidR="00A76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intelektualne</w:t>
      </w:r>
      <w:r w:rsidR="00A76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A76B13">
        <w:rPr>
          <w:rFonts w:ascii="Times New Roman" w:hAnsi="Times New Roman" w:cs="Times New Roman"/>
          <w:sz w:val="24"/>
          <w:szCs w:val="24"/>
        </w:rPr>
        <w:t>-konto 3237-</w:t>
      </w:r>
      <w:r w:rsidR="00F340B5">
        <w:rPr>
          <w:rFonts w:ascii="Times New Roman" w:hAnsi="Times New Roman" w:cs="Times New Roman"/>
          <w:sz w:val="24"/>
          <w:szCs w:val="24"/>
        </w:rPr>
        <w:t>664</w:t>
      </w:r>
      <w:r>
        <w:rPr>
          <w:rFonts w:ascii="Times New Roman" w:hAnsi="Times New Roman" w:cs="Times New Roman"/>
          <w:sz w:val="24"/>
          <w:szCs w:val="24"/>
        </w:rPr>
        <w:t>,00 EUR</w:t>
      </w:r>
      <w:r w:rsidR="00A76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</w:t>
      </w:r>
      <w:r w:rsidR="00A76B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naknade povjerenstava</w:t>
      </w:r>
      <w:r w:rsidR="00A76B13">
        <w:rPr>
          <w:rFonts w:ascii="Times New Roman" w:hAnsi="Times New Roman" w:cs="Times New Roman"/>
          <w:sz w:val="24"/>
          <w:szCs w:val="24"/>
        </w:rPr>
        <w:t>-konto 3291-</w:t>
      </w:r>
      <w:r>
        <w:rPr>
          <w:rFonts w:ascii="Times New Roman" w:hAnsi="Times New Roman" w:cs="Times New Roman"/>
          <w:sz w:val="24"/>
          <w:szCs w:val="24"/>
        </w:rPr>
        <w:t>1.327,00 EUR. Za 2025. i 2026. godinu planira se korištenje navedenih sredstava za iste namjene u istim iznosima kao i za 2024.godinu.</w:t>
      </w:r>
    </w:p>
    <w:p w:rsidR="002D315A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0744D"/>
    <w:rsid w:val="0003296A"/>
    <w:rsid w:val="000B2F97"/>
    <w:rsid w:val="000D0A1C"/>
    <w:rsid w:val="00117967"/>
    <w:rsid w:val="00124DB5"/>
    <w:rsid w:val="00186B7B"/>
    <w:rsid w:val="001A4782"/>
    <w:rsid w:val="001C1BD1"/>
    <w:rsid w:val="001C3774"/>
    <w:rsid w:val="001C3B23"/>
    <w:rsid w:val="002458B2"/>
    <w:rsid w:val="00245B1D"/>
    <w:rsid w:val="0029735D"/>
    <w:rsid w:val="00297F7A"/>
    <w:rsid w:val="002D315A"/>
    <w:rsid w:val="002D4270"/>
    <w:rsid w:val="00353C8D"/>
    <w:rsid w:val="00357F96"/>
    <w:rsid w:val="003A22DB"/>
    <w:rsid w:val="003D1903"/>
    <w:rsid w:val="00407290"/>
    <w:rsid w:val="00466878"/>
    <w:rsid w:val="0048082F"/>
    <w:rsid w:val="00490C54"/>
    <w:rsid w:val="004A2E1C"/>
    <w:rsid w:val="0052400C"/>
    <w:rsid w:val="00553D73"/>
    <w:rsid w:val="005722A3"/>
    <w:rsid w:val="00574346"/>
    <w:rsid w:val="005C1418"/>
    <w:rsid w:val="005E76EF"/>
    <w:rsid w:val="00605080"/>
    <w:rsid w:val="00621890"/>
    <w:rsid w:val="00624C16"/>
    <w:rsid w:val="006449C5"/>
    <w:rsid w:val="0068234A"/>
    <w:rsid w:val="00693A85"/>
    <w:rsid w:val="006B60AC"/>
    <w:rsid w:val="006D7797"/>
    <w:rsid w:val="007211C7"/>
    <w:rsid w:val="0072334A"/>
    <w:rsid w:val="007246C9"/>
    <w:rsid w:val="0073078A"/>
    <w:rsid w:val="007B3486"/>
    <w:rsid w:val="007E19CB"/>
    <w:rsid w:val="007F291E"/>
    <w:rsid w:val="00802C36"/>
    <w:rsid w:val="00854713"/>
    <w:rsid w:val="00882B7C"/>
    <w:rsid w:val="00886D68"/>
    <w:rsid w:val="008C24D8"/>
    <w:rsid w:val="0094274B"/>
    <w:rsid w:val="009456AC"/>
    <w:rsid w:val="00975BA7"/>
    <w:rsid w:val="009D7CA0"/>
    <w:rsid w:val="00A76B13"/>
    <w:rsid w:val="00AC288F"/>
    <w:rsid w:val="00AE2812"/>
    <w:rsid w:val="00B24ED0"/>
    <w:rsid w:val="00B7793B"/>
    <w:rsid w:val="00BF44C6"/>
    <w:rsid w:val="00C07ED0"/>
    <w:rsid w:val="00CA12E2"/>
    <w:rsid w:val="00CA3C35"/>
    <w:rsid w:val="00CE4E78"/>
    <w:rsid w:val="00D019AB"/>
    <w:rsid w:val="00D36957"/>
    <w:rsid w:val="00D57D22"/>
    <w:rsid w:val="00DD2586"/>
    <w:rsid w:val="00DF778D"/>
    <w:rsid w:val="00E34EA9"/>
    <w:rsid w:val="00E553DB"/>
    <w:rsid w:val="00E655EB"/>
    <w:rsid w:val="00E74D93"/>
    <w:rsid w:val="00EA3107"/>
    <w:rsid w:val="00F23AF2"/>
    <w:rsid w:val="00F304D2"/>
    <w:rsid w:val="00F340B5"/>
    <w:rsid w:val="00F471E7"/>
    <w:rsid w:val="00F53D10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54</cp:revision>
  <cp:lastPrinted>2023-10-17T07:59:00Z</cp:lastPrinted>
  <dcterms:created xsi:type="dcterms:W3CDTF">2022-09-02T12:49:00Z</dcterms:created>
  <dcterms:modified xsi:type="dcterms:W3CDTF">2024-01-05T13:08:00Z</dcterms:modified>
</cp:coreProperties>
</file>