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SUD U </w:t>
      </w:r>
      <w:r w:rsidR="00532FD8">
        <w:rPr>
          <w:rFonts w:ascii="Times New Roman" w:hAnsi="Times New Roman" w:cs="Times New Roman"/>
          <w:b/>
          <w:sz w:val="24"/>
          <w:szCs w:val="24"/>
        </w:rPr>
        <w:t>ĐAKOVU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532FD8">
        <w:rPr>
          <w:rFonts w:ascii="Times New Roman" w:hAnsi="Times New Roman" w:cs="Times New Roman"/>
          <w:b/>
          <w:sz w:val="24"/>
          <w:szCs w:val="24"/>
        </w:rPr>
        <w:t>50522</w:t>
      </w:r>
    </w:p>
    <w:p w:rsidR="00357F96" w:rsidRDefault="00E33812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532FD8">
        <w:rPr>
          <w:rFonts w:ascii="Times New Roman" w:hAnsi="Times New Roman" w:cs="Times New Roman"/>
          <w:b/>
          <w:sz w:val="24"/>
          <w:szCs w:val="24"/>
        </w:rPr>
        <w:t>18244017371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3812">
        <w:rPr>
          <w:rFonts w:ascii="Times New Roman" w:hAnsi="Times New Roman" w:cs="Times New Roman"/>
          <w:b/>
          <w:sz w:val="24"/>
          <w:szCs w:val="24"/>
        </w:rPr>
        <w:t>4</w:t>
      </w:r>
      <w:r w:rsidR="0048082F">
        <w:rPr>
          <w:rFonts w:ascii="Times New Roman" w:hAnsi="Times New Roman" w:cs="Times New Roman"/>
          <w:b/>
          <w:sz w:val="24"/>
          <w:szCs w:val="24"/>
        </w:rPr>
        <w:t>.-202</w:t>
      </w:r>
      <w:r w:rsidR="00E33812">
        <w:rPr>
          <w:rFonts w:ascii="Times New Roman" w:hAnsi="Times New Roman" w:cs="Times New Roman"/>
          <w:b/>
          <w:sz w:val="24"/>
          <w:szCs w:val="24"/>
        </w:rPr>
        <w:t>6</w:t>
      </w:r>
      <w:r w:rsidR="0048082F">
        <w:rPr>
          <w:rFonts w:ascii="Times New Roman" w:hAnsi="Times New Roman" w:cs="Times New Roman"/>
          <w:b/>
          <w:sz w:val="24"/>
          <w:szCs w:val="24"/>
        </w:rPr>
        <w:t>.</w:t>
      </w:r>
    </w:p>
    <w:p w:rsidR="00B7793B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80" w:rsidRPr="00624C16" w:rsidRDefault="00B93280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80" w:rsidRPr="00B93280" w:rsidRDefault="00B9328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36. novog Zakona o proračunu (NN 144/21):</w:t>
      </w:r>
    </w:p>
    <w:p w:rsidR="00B93280" w:rsidRDefault="00B93280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2F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202</w:t>
      </w:r>
      <w:r w:rsidR="00E338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E338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Općinski sud u </w:t>
      </w:r>
      <w:r w:rsidR="00CA3CCA">
        <w:rPr>
          <w:rFonts w:ascii="Times New Roman" w:hAnsi="Times New Roman" w:cs="Times New Roman"/>
          <w:sz w:val="24"/>
          <w:szCs w:val="24"/>
        </w:rPr>
        <w:t>Đakovu</w:t>
      </w:r>
      <w:r>
        <w:rPr>
          <w:rFonts w:ascii="Times New Roman" w:hAnsi="Times New Roman" w:cs="Times New Roman"/>
          <w:sz w:val="24"/>
          <w:szCs w:val="24"/>
        </w:rPr>
        <w:t xml:space="preserve"> ostvarivat će iz:</w:t>
      </w:r>
    </w:p>
    <w:p w:rsidR="00C93470" w:rsidRDefault="00C9347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322"/>
        <w:gridCol w:w="2322"/>
      </w:tblGrid>
      <w:tr w:rsidR="00C93470" w:rsidRPr="00C93470" w:rsidTr="00C93470">
        <w:tc>
          <w:tcPr>
            <w:tcW w:w="2802" w:type="dxa"/>
          </w:tcPr>
          <w:p w:rsidR="00C93470" w:rsidRPr="00C93470" w:rsidRDefault="00C93470" w:rsidP="00624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3470" w:rsidRPr="00C93470" w:rsidRDefault="00C93470" w:rsidP="00C93470">
            <w:pPr>
              <w:jc w:val="center"/>
              <w:rPr>
                <w:rFonts w:ascii="Times New Roman" w:hAnsi="Times New Roman" w:cs="Times New Roman"/>
              </w:rPr>
            </w:pPr>
            <w:r w:rsidRPr="00C93470">
              <w:rPr>
                <w:rFonts w:ascii="Times New Roman" w:hAnsi="Times New Roman" w:cs="Times New Roman"/>
              </w:rPr>
              <w:t>2024.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2" w:type="dxa"/>
          </w:tcPr>
          <w:p w:rsidR="00C93470" w:rsidRPr="00C93470" w:rsidRDefault="00C93470" w:rsidP="00C93470">
            <w:pPr>
              <w:jc w:val="center"/>
              <w:rPr>
                <w:rFonts w:ascii="Times New Roman" w:hAnsi="Times New Roman" w:cs="Times New Roman"/>
              </w:rPr>
            </w:pPr>
            <w:r w:rsidRPr="00C93470">
              <w:rPr>
                <w:rFonts w:ascii="Times New Roman" w:hAnsi="Times New Roman" w:cs="Times New Roman"/>
              </w:rPr>
              <w:t>2025.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2" w:type="dxa"/>
          </w:tcPr>
          <w:p w:rsidR="00C93470" w:rsidRPr="00C93470" w:rsidRDefault="00C93470" w:rsidP="00C93470">
            <w:pPr>
              <w:jc w:val="center"/>
              <w:rPr>
                <w:rFonts w:ascii="Times New Roman" w:hAnsi="Times New Roman" w:cs="Times New Roman"/>
              </w:rPr>
            </w:pPr>
            <w:r w:rsidRPr="00C93470">
              <w:rPr>
                <w:rFonts w:ascii="Times New Roman" w:hAnsi="Times New Roman" w:cs="Times New Roman"/>
              </w:rPr>
              <w:t>2026.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93470" w:rsidRPr="00C93470" w:rsidTr="00C93470">
        <w:tc>
          <w:tcPr>
            <w:tcW w:w="2802" w:type="dxa"/>
          </w:tcPr>
          <w:p w:rsidR="00C93470" w:rsidRPr="00C93470" w:rsidRDefault="00C93470" w:rsidP="00624C16">
            <w:pPr>
              <w:jc w:val="both"/>
              <w:rPr>
                <w:rFonts w:ascii="Times New Roman" w:hAnsi="Times New Roman" w:cs="Times New Roman"/>
              </w:rPr>
            </w:pPr>
            <w:r w:rsidRPr="00C93470">
              <w:rPr>
                <w:rFonts w:ascii="Times New Roman" w:hAnsi="Times New Roman" w:cs="Times New Roman"/>
              </w:rPr>
              <w:t>Izvor 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4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470">
              <w:rPr>
                <w:rFonts w:ascii="Times New Roman" w:hAnsi="Times New Roman" w:cs="Times New Roman"/>
              </w:rPr>
              <w:t>Opći prihodi i primici</w:t>
            </w:r>
          </w:p>
        </w:tc>
        <w:tc>
          <w:tcPr>
            <w:tcW w:w="1842" w:type="dxa"/>
          </w:tcPr>
          <w:p w:rsidR="00C93470" w:rsidRPr="00C93470" w:rsidRDefault="0032439B" w:rsidP="007326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2.265.893</w:t>
            </w:r>
            <w:r w:rsidR="00637C4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22" w:type="dxa"/>
          </w:tcPr>
          <w:p w:rsidR="00C93470" w:rsidRPr="00C93470" w:rsidRDefault="0032439B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2.219.5</w:t>
            </w:r>
            <w:r w:rsidR="0073265D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2322" w:type="dxa"/>
          </w:tcPr>
          <w:p w:rsidR="00C93470" w:rsidRPr="00C93470" w:rsidRDefault="0032439B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2.228.3</w:t>
            </w:r>
            <w:r w:rsidR="005579D4">
              <w:rPr>
                <w:rFonts w:ascii="Times New Roman" w:hAnsi="Times New Roman" w:cs="Times New Roman"/>
              </w:rPr>
              <w:t>04,00</w:t>
            </w:r>
          </w:p>
        </w:tc>
      </w:tr>
      <w:tr w:rsidR="00C93470" w:rsidRPr="00C93470" w:rsidTr="00C93470">
        <w:tc>
          <w:tcPr>
            <w:tcW w:w="2802" w:type="dxa"/>
          </w:tcPr>
          <w:p w:rsidR="00C93470" w:rsidRPr="00C93470" w:rsidRDefault="00C93470" w:rsidP="00C93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 31 - Vlastiti prihodi</w:t>
            </w:r>
          </w:p>
        </w:tc>
        <w:tc>
          <w:tcPr>
            <w:tcW w:w="1842" w:type="dxa"/>
          </w:tcPr>
          <w:p w:rsidR="00C93470" w:rsidRPr="00C93470" w:rsidRDefault="00637C4F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2322" w:type="dxa"/>
          </w:tcPr>
          <w:p w:rsidR="00C93470" w:rsidRPr="00C93470" w:rsidRDefault="0073265D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94A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22" w:type="dxa"/>
          </w:tcPr>
          <w:p w:rsidR="00C93470" w:rsidRPr="00C93470" w:rsidRDefault="00F920CD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94AA8">
              <w:rPr>
                <w:rFonts w:ascii="Times New Roman" w:hAnsi="Times New Roman" w:cs="Times New Roman"/>
              </w:rPr>
              <w:t>,00</w:t>
            </w:r>
          </w:p>
        </w:tc>
        <w:bookmarkStart w:id="0" w:name="_GoBack"/>
        <w:bookmarkEnd w:id="0"/>
      </w:tr>
    </w:tbl>
    <w:p w:rsidR="00C93470" w:rsidRDefault="00C9347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70" w:rsidRDefault="006449C5" w:rsidP="00C93470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11 ostvaruju se iz državnog proračuna i planirani su u skladu sa dostavljenim limitima</w:t>
      </w:r>
      <w:r w:rsidR="00C93470">
        <w:rPr>
          <w:rFonts w:ascii="Times New Roman" w:hAnsi="Times New Roman" w:cs="Times New Roman"/>
          <w:sz w:val="24"/>
          <w:szCs w:val="24"/>
        </w:rPr>
        <w:t xml:space="preserve"> i stvarnim potrebama.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70" w:rsidRDefault="00C93470" w:rsidP="00C93470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449C5">
        <w:rPr>
          <w:rFonts w:ascii="Times New Roman" w:hAnsi="Times New Roman" w:cs="Times New Roman"/>
          <w:sz w:val="24"/>
          <w:szCs w:val="24"/>
        </w:rPr>
        <w:t>rihodi iz izvora 31 su vlastiti prihodi (prihodi od preslika spisa koji su planirani na temelju ostvaren</w:t>
      </w:r>
      <w:r>
        <w:rPr>
          <w:rFonts w:ascii="Times New Roman" w:hAnsi="Times New Roman" w:cs="Times New Roman"/>
          <w:sz w:val="24"/>
          <w:szCs w:val="24"/>
        </w:rPr>
        <w:t>ih prihoda iz prethodnih godina</w:t>
      </w:r>
      <w:r w:rsidR="00B932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797" w:rsidRPr="006D7797" w:rsidRDefault="004A2E1C" w:rsidP="006D7797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36957" w:rsidRPr="00FC0202" w:rsidRDefault="0052400C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0202">
        <w:rPr>
          <w:rFonts w:ascii="Times New Roman" w:hAnsi="Times New Roman" w:cs="Times New Roman"/>
          <w:sz w:val="24"/>
          <w:szCs w:val="24"/>
        </w:rPr>
        <w:t>U odnosu na prethodno razdoblje rashodi za zaposlene su povećani s obzirom na očekivano</w:t>
      </w:r>
      <w:r w:rsidR="00D36957" w:rsidRPr="00FC020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D315A" w:rsidRPr="00FC0202" w:rsidRDefault="00D36957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02">
        <w:rPr>
          <w:rFonts w:ascii="Times New Roman" w:hAnsi="Times New Roman" w:cs="Times New Roman"/>
          <w:sz w:val="24"/>
          <w:szCs w:val="24"/>
        </w:rPr>
        <w:t xml:space="preserve">   </w:t>
      </w:r>
      <w:r w:rsidR="00FC0202" w:rsidRPr="00FC0202">
        <w:rPr>
          <w:rFonts w:ascii="Times New Roman" w:hAnsi="Times New Roman" w:cs="Times New Roman"/>
          <w:sz w:val="24"/>
          <w:szCs w:val="24"/>
        </w:rPr>
        <w:t>povećanje plaća sukladno nov</w:t>
      </w:r>
      <w:r w:rsidR="00FD0DBC">
        <w:rPr>
          <w:rFonts w:ascii="Times New Roman" w:hAnsi="Times New Roman" w:cs="Times New Roman"/>
          <w:sz w:val="24"/>
          <w:szCs w:val="24"/>
        </w:rPr>
        <w:t>i</w:t>
      </w:r>
      <w:r w:rsidR="00FC0202" w:rsidRPr="00FC0202">
        <w:rPr>
          <w:rFonts w:ascii="Times New Roman" w:hAnsi="Times New Roman" w:cs="Times New Roman"/>
          <w:sz w:val="24"/>
          <w:szCs w:val="24"/>
        </w:rPr>
        <w:t>m Zakonu</w:t>
      </w:r>
      <w:r w:rsidR="007A0E07">
        <w:rPr>
          <w:rFonts w:ascii="Times New Roman" w:hAnsi="Times New Roman" w:cs="Times New Roman"/>
          <w:sz w:val="24"/>
          <w:szCs w:val="24"/>
        </w:rPr>
        <w:t xml:space="preserve"> u 2024.g.</w:t>
      </w:r>
      <w:r w:rsidR="00FC0202" w:rsidRPr="00FC0202">
        <w:rPr>
          <w:rFonts w:ascii="Times New Roman" w:hAnsi="Times New Roman" w:cs="Times New Roman"/>
          <w:sz w:val="24"/>
          <w:szCs w:val="24"/>
        </w:rPr>
        <w:t>.</w:t>
      </w:r>
    </w:p>
    <w:p w:rsidR="00FD0DBC" w:rsidRDefault="002D315A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02">
        <w:rPr>
          <w:rFonts w:ascii="Times New Roman" w:hAnsi="Times New Roman" w:cs="Times New Roman"/>
          <w:sz w:val="24"/>
          <w:szCs w:val="24"/>
        </w:rPr>
        <w:t xml:space="preserve">   Tijekom čitavog razdoblja planiranja 202</w:t>
      </w:r>
      <w:r w:rsidR="00FC0202" w:rsidRPr="00FC0202">
        <w:rPr>
          <w:rFonts w:ascii="Times New Roman" w:hAnsi="Times New Roman" w:cs="Times New Roman"/>
          <w:sz w:val="24"/>
          <w:szCs w:val="24"/>
        </w:rPr>
        <w:t>4</w:t>
      </w:r>
      <w:r w:rsidRPr="00FC0202">
        <w:rPr>
          <w:rFonts w:ascii="Times New Roman" w:hAnsi="Times New Roman" w:cs="Times New Roman"/>
          <w:sz w:val="24"/>
          <w:szCs w:val="24"/>
        </w:rPr>
        <w:t>.-202</w:t>
      </w:r>
      <w:r w:rsidR="00FC0202" w:rsidRPr="00FC0202">
        <w:rPr>
          <w:rFonts w:ascii="Times New Roman" w:hAnsi="Times New Roman" w:cs="Times New Roman"/>
          <w:sz w:val="24"/>
          <w:szCs w:val="24"/>
        </w:rPr>
        <w:t>6</w:t>
      </w:r>
      <w:r w:rsidRPr="00FC0202">
        <w:rPr>
          <w:rFonts w:ascii="Times New Roman" w:hAnsi="Times New Roman" w:cs="Times New Roman"/>
          <w:sz w:val="24"/>
          <w:szCs w:val="24"/>
        </w:rPr>
        <w:t xml:space="preserve">. povećani su rashodi za energiju </w:t>
      </w:r>
      <w:r w:rsidR="00FD0DBC">
        <w:rPr>
          <w:rFonts w:ascii="Times New Roman" w:hAnsi="Times New Roman" w:cs="Times New Roman"/>
          <w:sz w:val="24"/>
          <w:szCs w:val="24"/>
        </w:rPr>
        <w:t xml:space="preserve">i usluge     </w:t>
      </w:r>
    </w:p>
    <w:p w:rsidR="00FC0202" w:rsidRDefault="00FD0DBC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poštarine </w:t>
      </w:r>
      <w:r w:rsidR="002D315A" w:rsidRPr="00FC0202">
        <w:rPr>
          <w:rFonts w:ascii="Times New Roman" w:hAnsi="Times New Roman" w:cs="Times New Roman"/>
          <w:sz w:val="24"/>
          <w:szCs w:val="24"/>
        </w:rPr>
        <w:t>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5A" w:rsidRPr="00FC0202">
        <w:rPr>
          <w:rFonts w:ascii="Times New Roman" w:hAnsi="Times New Roman" w:cs="Times New Roman"/>
          <w:sz w:val="24"/>
          <w:szCs w:val="24"/>
        </w:rPr>
        <w:t>povećanja cijena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315A" w:rsidRPr="00FC0202">
        <w:rPr>
          <w:rFonts w:ascii="Times New Roman" w:hAnsi="Times New Roman" w:cs="Times New Roman"/>
          <w:sz w:val="24"/>
          <w:szCs w:val="24"/>
        </w:rPr>
        <w:t xml:space="preserve">   </w:t>
      </w:r>
      <w:r w:rsidR="00D36957" w:rsidRPr="00FC02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04C8" w:rsidRDefault="00E604C8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0202">
        <w:rPr>
          <w:rFonts w:ascii="Times New Roman" w:hAnsi="Times New Roman" w:cs="Times New Roman"/>
          <w:sz w:val="24"/>
          <w:szCs w:val="24"/>
        </w:rPr>
        <w:t>Tijekom 2024.g. planira se nabava 2 vozila za sta</w:t>
      </w:r>
      <w:r>
        <w:rPr>
          <w:rFonts w:ascii="Times New Roman" w:hAnsi="Times New Roman" w:cs="Times New Roman"/>
          <w:sz w:val="24"/>
          <w:szCs w:val="24"/>
        </w:rPr>
        <w:t>l</w:t>
      </w:r>
      <w:r w:rsidR="00FC0202">
        <w:rPr>
          <w:rFonts w:ascii="Times New Roman" w:hAnsi="Times New Roman" w:cs="Times New Roman"/>
          <w:sz w:val="24"/>
          <w:szCs w:val="24"/>
        </w:rPr>
        <w:t xml:space="preserve">ne službe suda na </w:t>
      </w:r>
      <w:proofErr w:type="spellStart"/>
      <w:r w:rsidR="00FC0202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FC0202">
        <w:rPr>
          <w:rFonts w:ascii="Times New Roman" w:hAnsi="Times New Roman" w:cs="Times New Roman"/>
          <w:sz w:val="24"/>
          <w:szCs w:val="24"/>
        </w:rPr>
        <w:t xml:space="preserve"> od 5 godina.</w:t>
      </w:r>
      <w:r w:rsidR="00D36957" w:rsidRPr="00FC0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00C" w:rsidRDefault="0052400C" w:rsidP="00524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00C" w:rsidRPr="0052400C" w:rsidRDefault="0052400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88C" w:rsidRDefault="009F488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</w:t>
      </w:r>
      <w:r w:rsidR="0064568A">
        <w:rPr>
          <w:rFonts w:ascii="Times New Roman" w:hAnsi="Times New Roman" w:cs="Times New Roman"/>
          <w:b/>
          <w:sz w:val="24"/>
          <w:szCs w:val="24"/>
        </w:rPr>
        <w:t xml:space="preserve">RIJENOS SREDSTAVA IZ PRETHODNE </w:t>
      </w:r>
      <w:r w:rsidRPr="00AE2812">
        <w:rPr>
          <w:rFonts w:ascii="Times New Roman" w:hAnsi="Times New Roman" w:cs="Times New Roman"/>
          <w:b/>
          <w:sz w:val="24"/>
          <w:szCs w:val="24"/>
        </w:rPr>
        <w:t xml:space="preserve"> U SLJEDEĆU GODINU</w:t>
      </w:r>
    </w:p>
    <w:p w:rsidR="009F488C" w:rsidRPr="009F488C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8C">
        <w:rPr>
          <w:rFonts w:ascii="Times New Roman" w:hAnsi="Times New Roman" w:cs="Times New Roman"/>
          <w:sz w:val="24"/>
          <w:szCs w:val="24"/>
        </w:rPr>
        <w:t>P</w:t>
      </w:r>
      <w:r w:rsidR="00E74D93" w:rsidRPr="009F488C">
        <w:rPr>
          <w:rFonts w:ascii="Times New Roman" w:hAnsi="Times New Roman" w:cs="Times New Roman"/>
          <w:sz w:val="24"/>
          <w:szCs w:val="24"/>
        </w:rPr>
        <w:t>r</w:t>
      </w:r>
      <w:r w:rsidR="0064568A">
        <w:rPr>
          <w:rFonts w:ascii="Times New Roman" w:hAnsi="Times New Roman" w:cs="Times New Roman"/>
          <w:sz w:val="24"/>
          <w:szCs w:val="24"/>
        </w:rPr>
        <w:t>ijenos sredstava iz prethodne</w:t>
      </w:r>
      <w:r w:rsidR="00E74D93" w:rsidRPr="009F488C">
        <w:rPr>
          <w:rFonts w:ascii="Times New Roman" w:hAnsi="Times New Roman" w:cs="Times New Roman"/>
          <w:sz w:val="24"/>
          <w:szCs w:val="24"/>
        </w:rPr>
        <w:t xml:space="preserve"> u sljedeću godinu</w:t>
      </w:r>
      <w:r w:rsidR="003A22DB" w:rsidRPr="009F488C">
        <w:rPr>
          <w:rFonts w:ascii="Times New Roman" w:hAnsi="Times New Roman" w:cs="Times New Roman"/>
          <w:sz w:val="24"/>
          <w:szCs w:val="24"/>
        </w:rPr>
        <w:t xml:space="preserve"> (donos i odnos) planiran</w:t>
      </w:r>
      <w:r w:rsidRPr="009F488C">
        <w:rPr>
          <w:rFonts w:ascii="Times New Roman" w:hAnsi="Times New Roman" w:cs="Times New Roman"/>
          <w:sz w:val="24"/>
          <w:szCs w:val="24"/>
        </w:rPr>
        <w:t>i su na izvorima 31-Vlastiti prihodi</w:t>
      </w:r>
      <w:r w:rsidR="0064568A">
        <w:rPr>
          <w:rFonts w:ascii="Times New Roman" w:hAnsi="Times New Roman" w:cs="Times New Roman"/>
          <w:sz w:val="24"/>
          <w:szCs w:val="24"/>
        </w:rPr>
        <w:t>.</w:t>
      </w:r>
    </w:p>
    <w:p w:rsidR="002D315A" w:rsidRDefault="008547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8C">
        <w:rPr>
          <w:rFonts w:ascii="Times New Roman" w:hAnsi="Times New Roman" w:cs="Times New Roman"/>
          <w:sz w:val="24"/>
          <w:szCs w:val="24"/>
        </w:rPr>
        <w:t xml:space="preserve">Sredstva na izvoru 31 </w:t>
      </w:r>
      <w:r w:rsidR="00357F96" w:rsidRPr="009F488C">
        <w:rPr>
          <w:rFonts w:ascii="Times New Roman" w:hAnsi="Times New Roman" w:cs="Times New Roman"/>
          <w:sz w:val="24"/>
          <w:szCs w:val="24"/>
        </w:rPr>
        <w:t>k</w:t>
      </w:r>
      <w:r w:rsidR="0064568A">
        <w:rPr>
          <w:rFonts w:ascii="Times New Roman" w:hAnsi="Times New Roman" w:cs="Times New Roman"/>
          <w:sz w:val="24"/>
          <w:szCs w:val="24"/>
        </w:rPr>
        <w:t>oristit će se za financiranje usluga tekućeg održavanja zgrade i opreme.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lastRenderedPageBreak/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8E4F9D" w:rsidTr="009D7CA0">
        <w:tc>
          <w:tcPr>
            <w:tcW w:w="1838" w:type="dxa"/>
          </w:tcPr>
          <w:p w:rsidR="009D7CA0" w:rsidRPr="008E4F9D" w:rsidRDefault="009D7CA0" w:rsidP="009D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D7CA0" w:rsidRPr="008E4F9D" w:rsidRDefault="009D7CA0" w:rsidP="00E604C8">
            <w:pPr>
              <w:jc w:val="center"/>
              <w:rPr>
                <w:rFonts w:ascii="Times New Roman" w:hAnsi="Times New Roman" w:cs="Times New Roman"/>
              </w:rPr>
            </w:pPr>
            <w:r w:rsidRPr="008E4F9D">
              <w:rPr>
                <w:rFonts w:ascii="Times New Roman" w:hAnsi="Times New Roman" w:cs="Times New Roman"/>
              </w:rPr>
              <w:t>Stanje obveza na dan 31.12.202</w:t>
            </w:r>
            <w:r w:rsidR="00E604C8" w:rsidRPr="008E4F9D">
              <w:rPr>
                <w:rFonts w:ascii="Times New Roman" w:hAnsi="Times New Roman" w:cs="Times New Roman"/>
              </w:rPr>
              <w:t>2</w:t>
            </w:r>
            <w:r w:rsidRPr="008E4F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9D7CA0" w:rsidRPr="008E4F9D" w:rsidRDefault="009D7CA0" w:rsidP="00E604C8">
            <w:pPr>
              <w:jc w:val="center"/>
              <w:rPr>
                <w:rFonts w:ascii="Times New Roman" w:hAnsi="Times New Roman" w:cs="Times New Roman"/>
              </w:rPr>
            </w:pPr>
            <w:r w:rsidRPr="008E4F9D">
              <w:rPr>
                <w:rFonts w:ascii="Times New Roman" w:hAnsi="Times New Roman" w:cs="Times New Roman"/>
              </w:rPr>
              <w:t>Stanje obveza na dan 30.06.202</w:t>
            </w:r>
            <w:r w:rsidR="00E604C8" w:rsidRPr="008E4F9D">
              <w:rPr>
                <w:rFonts w:ascii="Times New Roman" w:hAnsi="Times New Roman" w:cs="Times New Roman"/>
              </w:rPr>
              <w:t>3</w:t>
            </w:r>
            <w:r w:rsidRPr="008E4F9D">
              <w:rPr>
                <w:rFonts w:ascii="Times New Roman" w:hAnsi="Times New Roman" w:cs="Times New Roman"/>
              </w:rPr>
              <w:t>.</w:t>
            </w:r>
          </w:p>
        </w:tc>
      </w:tr>
      <w:tr w:rsidR="009D7CA0" w:rsidRPr="008E4F9D" w:rsidTr="009D7CA0">
        <w:tc>
          <w:tcPr>
            <w:tcW w:w="1838" w:type="dxa"/>
          </w:tcPr>
          <w:p w:rsidR="009D7CA0" w:rsidRPr="008E4F9D" w:rsidRDefault="009D7CA0" w:rsidP="00624C16">
            <w:pPr>
              <w:jc w:val="both"/>
              <w:rPr>
                <w:rFonts w:ascii="Times New Roman" w:hAnsi="Times New Roman" w:cs="Times New Roman"/>
              </w:rPr>
            </w:pPr>
            <w:r w:rsidRPr="008E4F9D">
              <w:rPr>
                <w:rFonts w:ascii="Times New Roman" w:hAnsi="Times New Roman" w:cs="Times New Roman"/>
              </w:rPr>
              <w:t>Ukupne obveze</w:t>
            </w:r>
          </w:p>
        </w:tc>
        <w:tc>
          <w:tcPr>
            <w:tcW w:w="3544" w:type="dxa"/>
          </w:tcPr>
          <w:p w:rsidR="009D7CA0" w:rsidRPr="008E4F9D" w:rsidRDefault="003D3483" w:rsidP="00B83757">
            <w:pPr>
              <w:tabs>
                <w:tab w:val="center" w:pos="1664"/>
                <w:tab w:val="right" w:pos="3328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B83757">
              <w:rPr>
                <w:rFonts w:ascii="Times New Roman" w:hAnsi="Times New Roman" w:cs="Times New Roman"/>
              </w:rPr>
              <w:t>291.505,55</w:t>
            </w:r>
            <w:r w:rsidR="00DC6C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C6C68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3680" w:type="dxa"/>
          </w:tcPr>
          <w:p w:rsidR="009D7CA0" w:rsidRPr="008E4F9D" w:rsidRDefault="00982DFF" w:rsidP="00C942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347.263,61</w:t>
            </w:r>
            <w:r w:rsidR="00C9425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9425B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  <w:tr w:rsidR="009D7CA0" w:rsidRPr="008E4F9D" w:rsidTr="009D7CA0">
        <w:tc>
          <w:tcPr>
            <w:tcW w:w="1838" w:type="dxa"/>
          </w:tcPr>
          <w:p w:rsidR="009D7CA0" w:rsidRPr="008E4F9D" w:rsidRDefault="009D7CA0" w:rsidP="00624C16">
            <w:pPr>
              <w:jc w:val="both"/>
              <w:rPr>
                <w:rFonts w:ascii="Times New Roman" w:hAnsi="Times New Roman" w:cs="Times New Roman"/>
              </w:rPr>
            </w:pPr>
            <w:r w:rsidRPr="008E4F9D">
              <w:rPr>
                <w:rFonts w:ascii="Times New Roman" w:hAnsi="Times New Roman" w:cs="Times New Roman"/>
              </w:rPr>
              <w:t>Dospjele obveze</w:t>
            </w:r>
          </w:p>
        </w:tc>
        <w:tc>
          <w:tcPr>
            <w:tcW w:w="3544" w:type="dxa"/>
          </w:tcPr>
          <w:p w:rsidR="009D7CA0" w:rsidRPr="008E4F9D" w:rsidRDefault="00B83757" w:rsidP="001924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461,54</w:t>
            </w:r>
            <w:r w:rsidR="00DC6C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C6C68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3680" w:type="dxa"/>
          </w:tcPr>
          <w:p w:rsidR="009D7CA0" w:rsidRPr="008E4F9D" w:rsidRDefault="00982DFF" w:rsidP="00DC6C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1.664,49</w:t>
            </w:r>
            <w:r w:rsidR="00B25E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25E59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4ED0" w:rsidRPr="00F471E7" w:rsidRDefault="00B24ED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4ED0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86B7B"/>
    <w:rsid w:val="001924D2"/>
    <w:rsid w:val="001C0A71"/>
    <w:rsid w:val="00245B1D"/>
    <w:rsid w:val="0029735D"/>
    <w:rsid w:val="00297F7A"/>
    <w:rsid w:val="002D315A"/>
    <w:rsid w:val="0032439B"/>
    <w:rsid w:val="00357F96"/>
    <w:rsid w:val="003A22DB"/>
    <w:rsid w:val="003D3483"/>
    <w:rsid w:val="00407290"/>
    <w:rsid w:val="0046093F"/>
    <w:rsid w:val="00466878"/>
    <w:rsid w:val="0048082F"/>
    <w:rsid w:val="004A2E1C"/>
    <w:rsid w:val="0052400C"/>
    <w:rsid w:val="00532FD8"/>
    <w:rsid w:val="005346D9"/>
    <w:rsid w:val="00553D73"/>
    <w:rsid w:val="005579D4"/>
    <w:rsid w:val="00567418"/>
    <w:rsid w:val="005722A3"/>
    <w:rsid w:val="005C1418"/>
    <w:rsid w:val="00605080"/>
    <w:rsid w:val="00624C16"/>
    <w:rsid w:val="00637C4F"/>
    <w:rsid w:val="006449C5"/>
    <w:rsid w:val="0064568A"/>
    <w:rsid w:val="006506A1"/>
    <w:rsid w:val="006D7797"/>
    <w:rsid w:val="0072334A"/>
    <w:rsid w:val="007246C9"/>
    <w:rsid w:val="0073265D"/>
    <w:rsid w:val="007A0E07"/>
    <w:rsid w:val="00854713"/>
    <w:rsid w:val="00886D68"/>
    <w:rsid w:val="008E4F9D"/>
    <w:rsid w:val="0094274B"/>
    <w:rsid w:val="00975BA7"/>
    <w:rsid w:val="00982DFF"/>
    <w:rsid w:val="009D7CA0"/>
    <w:rsid w:val="009F2CF2"/>
    <w:rsid w:val="009F488C"/>
    <w:rsid w:val="00A43F91"/>
    <w:rsid w:val="00A91085"/>
    <w:rsid w:val="00AC288F"/>
    <w:rsid w:val="00AE2812"/>
    <w:rsid w:val="00B24ED0"/>
    <w:rsid w:val="00B25E59"/>
    <w:rsid w:val="00B76D37"/>
    <w:rsid w:val="00B7793B"/>
    <w:rsid w:val="00B83757"/>
    <w:rsid w:val="00B93280"/>
    <w:rsid w:val="00BF44C6"/>
    <w:rsid w:val="00C92533"/>
    <w:rsid w:val="00C93470"/>
    <w:rsid w:val="00C9425B"/>
    <w:rsid w:val="00CA12E2"/>
    <w:rsid w:val="00CA3CCA"/>
    <w:rsid w:val="00D019AB"/>
    <w:rsid w:val="00D36957"/>
    <w:rsid w:val="00DC6C68"/>
    <w:rsid w:val="00DD2586"/>
    <w:rsid w:val="00DF778D"/>
    <w:rsid w:val="00E33812"/>
    <w:rsid w:val="00E34EA9"/>
    <w:rsid w:val="00E604C8"/>
    <w:rsid w:val="00E74D93"/>
    <w:rsid w:val="00F471E7"/>
    <w:rsid w:val="00F70550"/>
    <w:rsid w:val="00F920CD"/>
    <w:rsid w:val="00F94AA8"/>
    <w:rsid w:val="00FC0202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DBB8"/>
  <w15:docId w15:val="{2DA76BB6-8BB6-4C58-95A4-6C4FE9A3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Tanja Božić</cp:lastModifiedBy>
  <cp:revision>13</cp:revision>
  <cp:lastPrinted>2022-09-26T13:03:00Z</cp:lastPrinted>
  <dcterms:created xsi:type="dcterms:W3CDTF">2023-10-16T08:30:00Z</dcterms:created>
  <dcterms:modified xsi:type="dcterms:W3CDTF">2024-02-01T10:10:00Z</dcterms:modified>
</cp:coreProperties>
</file>