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Default="0017727A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SKI SUD U </w:t>
      </w:r>
      <w:r w:rsidR="00E33812">
        <w:rPr>
          <w:rFonts w:ascii="Times New Roman" w:hAnsi="Times New Roman" w:cs="Times New Roman"/>
          <w:b/>
          <w:sz w:val="24"/>
          <w:szCs w:val="24"/>
        </w:rPr>
        <w:t>OSIJEKU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17727A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65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1428B8">
        <w:rPr>
          <w:rFonts w:ascii="Times New Roman" w:hAnsi="Times New Roman" w:cs="Times New Roman"/>
          <w:b/>
          <w:sz w:val="24"/>
          <w:szCs w:val="24"/>
        </w:rPr>
        <w:t>3429</w:t>
      </w:r>
    </w:p>
    <w:p w:rsidR="00357F96" w:rsidRDefault="0017727A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84896920817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3812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E33812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624C16" w:rsidRDefault="00B93280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novog Zakona o proračunu (NN 144/21):</w:t>
      </w:r>
    </w:p>
    <w:p w:rsid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E33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E33812">
        <w:rPr>
          <w:rFonts w:ascii="Times New Roman" w:hAnsi="Times New Roman" w:cs="Times New Roman"/>
          <w:sz w:val="24"/>
          <w:szCs w:val="24"/>
        </w:rPr>
        <w:t>6</w:t>
      </w:r>
      <w:r w:rsidR="0017727A">
        <w:rPr>
          <w:rFonts w:ascii="Times New Roman" w:hAnsi="Times New Roman" w:cs="Times New Roman"/>
          <w:sz w:val="24"/>
          <w:szCs w:val="24"/>
        </w:rPr>
        <w:t xml:space="preserve">. Županijski </w:t>
      </w:r>
      <w:r>
        <w:rPr>
          <w:rFonts w:ascii="Times New Roman" w:hAnsi="Times New Roman" w:cs="Times New Roman"/>
          <w:sz w:val="24"/>
          <w:szCs w:val="24"/>
        </w:rPr>
        <w:t xml:space="preserve">sud u </w:t>
      </w:r>
      <w:r w:rsidR="00E33812">
        <w:rPr>
          <w:rFonts w:ascii="Times New Roman" w:hAnsi="Times New Roman" w:cs="Times New Roman"/>
          <w:sz w:val="24"/>
          <w:szCs w:val="24"/>
        </w:rPr>
        <w:t>Osijeku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3"/>
        <w:gridCol w:w="1817"/>
        <w:gridCol w:w="2271"/>
        <w:gridCol w:w="2271"/>
      </w:tblGrid>
      <w:tr w:rsidR="00974366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2024.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2025.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2026.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4366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Izvor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Opći prihodi i primici</w:t>
            </w:r>
          </w:p>
        </w:tc>
        <w:tc>
          <w:tcPr>
            <w:tcW w:w="1842" w:type="dxa"/>
          </w:tcPr>
          <w:p w:rsidR="00C93470" w:rsidRPr="00C93470" w:rsidRDefault="00974366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4.765.734</w:t>
            </w:r>
            <w:r w:rsidR="00C934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974366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4.745.733</w:t>
            </w:r>
            <w:r w:rsidR="00F94A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974366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4.749.397</w:t>
            </w:r>
            <w:bookmarkStart w:id="0" w:name="_GoBack"/>
            <w:bookmarkEnd w:id="0"/>
            <w:r w:rsidR="00F94AA8">
              <w:rPr>
                <w:rFonts w:ascii="Times New Roman" w:hAnsi="Times New Roman" w:cs="Times New Roman"/>
              </w:rPr>
              <w:t>,00</w:t>
            </w:r>
          </w:p>
        </w:tc>
      </w:tr>
      <w:tr w:rsidR="00974366" w:rsidRPr="00C93470" w:rsidTr="00C93470">
        <w:tc>
          <w:tcPr>
            <w:tcW w:w="2802" w:type="dxa"/>
          </w:tcPr>
          <w:p w:rsidR="00C93470" w:rsidRPr="00C93470" w:rsidRDefault="00C93470" w:rsidP="00C93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31 - Vlastiti prihodi</w:t>
            </w:r>
          </w:p>
        </w:tc>
        <w:tc>
          <w:tcPr>
            <w:tcW w:w="1842" w:type="dxa"/>
          </w:tcPr>
          <w:p w:rsidR="00C93470" w:rsidRPr="00C93470" w:rsidRDefault="0017727A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1.329</w:t>
            </w:r>
            <w:r w:rsidR="00C934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17727A" w:rsidP="001772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1.329</w:t>
            </w:r>
            <w:r w:rsidR="00F94A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C93470" w:rsidRPr="00C93470" w:rsidRDefault="0017727A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1.329</w:t>
            </w:r>
            <w:r w:rsidR="00F94AA8">
              <w:rPr>
                <w:rFonts w:ascii="Times New Roman" w:hAnsi="Times New Roman" w:cs="Times New Roman"/>
              </w:rPr>
              <w:t>,00</w:t>
            </w:r>
          </w:p>
        </w:tc>
      </w:tr>
      <w:tr w:rsidR="00974366" w:rsidRPr="00C93470" w:rsidTr="00C93470">
        <w:tc>
          <w:tcPr>
            <w:tcW w:w="2802" w:type="dxa"/>
          </w:tcPr>
          <w:p w:rsidR="00C93470" w:rsidRPr="00C93470" w:rsidRDefault="00C93470" w:rsidP="00B9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43 - Ostali prihodi za pos</w:t>
            </w:r>
            <w:r w:rsidR="00B93280">
              <w:rPr>
                <w:rFonts w:ascii="Times New Roman" w:hAnsi="Times New Roman" w:cs="Times New Roman"/>
              </w:rPr>
              <w:t>ebne</w:t>
            </w:r>
            <w:r>
              <w:rPr>
                <w:rFonts w:ascii="Times New Roman" w:hAnsi="Times New Roman" w:cs="Times New Roman"/>
              </w:rPr>
              <w:t xml:space="preserve"> namjene</w:t>
            </w: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70" w:rsidRDefault="006449C5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</w:t>
      </w:r>
      <w:r w:rsidR="00C93470">
        <w:rPr>
          <w:rFonts w:ascii="Times New Roman" w:hAnsi="Times New Roman" w:cs="Times New Roman"/>
          <w:sz w:val="24"/>
          <w:szCs w:val="24"/>
        </w:rPr>
        <w:t xml:space="preserve"> i stvarnim potrebama.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70" w:rsidRDefault="00C93470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9C5">
        <w:rPr>
          <w:rFonts w:ascii="Times New Roman" w:hAnsi="Times New Roman" w:cs="Times New Roman"/>
          <w:sz w:val="24"/>
          <w:szCs w:val="24"/>
        </w:rPr>
        <w:t xml:space="preserve">rihodi iz izvora 31 su vlastiti prihodi (prihodi od preslika spisa </w:t>
      </w:r>
      <w:r w:rsidR="00B27AA3">
        <w:rPr>
          <w:rFonts w:ascii="Times New Roman" w:hAnsi="Times New Roman" w:cs="Times New Roman"/>
          <w:sz w:val="24"/>
          <w:szCs w:val="24"/>
        </w:rPr>
        <w:t>te najamnine kafića u sklopu zgrade</w:t>
      </w:r>
      <w:r w:rsidR="00B93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97" w:rsidRPr="006D7797" w:rsidRDefault="004A2E1C" w:rsidP="006D779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Pr="00FC0202" w:rsidRDefault="0052400C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202">
        <w:rPr>
          <w:rFonts w:ascii="Times New Roman" w:hAnsi="Times New Roman" w:cs="Times New Roman"/>
          <w:sz w:val="24"/>
          <w:szCs w:val="24"/>
        </w:rPr>
        <w:t>U odnosu na prethodno razdoblje rashodi za zaposlene su povećani s obzirom na očekivano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315A" w:rsidRPr="00FC0202" w:rsidRDefault="00D36957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</w:t>
      </w:r>
      <w:r w:rsidR="00FC0202" w:rsidRPr="00FC0202">
        <w:rPr>
          <w:rFonts w:ascii="Times New Roman" w:hAnsi="Times New Roman" w:cs="Times New Roman"/>
          <w:sz w:val="24"/>
          <w:szCs w:val="24"/>
        </w:rPr>
        <w:t>povećanje plaća sukladno novom Zakonu.</w:t>
      </w:r>
    </w:p>
    <w:p w:rsidR="00EA078A" w:rsidRDefault="002D315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Tijekom čitavog razdoblja planiranja 202</w:t>
      </w:r>
      <w:r w:rsidR="00FC0202" w:rsidRPr="00FC0202">
        <w:rPr>
          <w:rFonts w:ascii="Times New Roman" w:hAnsi="Times New Roman" w:cs="Times New Roman"/>
          <w:sz w:val="24"/>
          <w:szCs w:val="24"/>
        </w:rPr>
        <w:t>4</w:t>
      </w:r>
      <w:r w:rsidRPr="00FC0202">
        <w:rPr>
          <w:rFonts w:ascii="Times New Roman" w:hAnsi="Times New Roman" w:cs="Times New Roman"/>
          <w:sz w:val="24"/>
          <w:szCs w:val="24"/>
        </w:rPr>
        <w:t>.-202</w:t>
      </w:r>
      <w:r w:rsidR="00FC0202" w:rsidRPr="00FC0202">
        <w:rPr>
          <w:rFonts w:ascii="Times New Roman" w:hAnsi="Times New Roman" w:cs="Times New Roman"/>
          <w:sz w:val="24"/>
          <w:szCs w:val="24"/>
        </w:rPr>
        <w:t>6</w:t>
      </w:r>
      <w:r w:rsidRPr="00FC0202">
        <w:rPr>
          <w:rFonts w:ascii="Times New Roman" w:hAnsi="Times New Roman" w:cs="Times New Roman"/>
          <w:sz w:val="24"/>
          <w:szCs w:val="24"/>
        </w:rPr>
        <w:t xml:space="preserve">. povećani su rashodi za </w:t>
      </w:r>
      <w:r w:rsidR="00EA078A">
        <w:rPr>
          <w:rFonts w:ascii="Times New Roman" w:hAnsi="Times New Roman" w:cs="Times New Roman"/>
          <w:sz w:val="24"/>
          <w:szCs w:val="24"/>
        </w:rPr>
        <w:t xml:space="preserve">usluge telefona </w:t>
      </w:r>
    </w:p>
    <w:p w:rsidR="00EA078A" w:rsidRDefault="00EA078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pošte zbog iznosa koji je potrebno platiti za preuzimanje arhivskog gradiva koje je odrađeno</w:t>
      </w:r>
    </w:p>
    <w:p w:rsidR="002D315A" w:rsidRDefault="00EA078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tijekom 2020,2021 i 2022.godine u iznosu =13.315,81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78A" w:rsidRPr="00FC0202" w:rsidRDefault="00EA078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F488C" w:rsidRPr="009F488C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>P</w:t>
      </w:r>
      <w:r w:rsidR="00E74D93" w:rsidRPr="009F488C">
        <w:rPr>
          <w:rFonts w:ascii="Times New Roman" w:hAnsi="Times New Roman" w:cs="Times New Roman"/>
          <w:sz w:val="24"/>
          <w:szCs w:val="24"/>
        </w:rPr>
        <w:t>r</w:t>
      </w:r>
      <w:r w:rsidR="009F488C" w:rsidRPr="009F488C">
        <w:rPr>
          <w:rFonts w:ascii="Times New Roman" w:hAnsi="Times New Roman" w:cs="Times New Roman"/>
          <w:sz w:val="24"/>
          <w:szCs w:val="24"/>
        </w:rPr>
        <w:t xml:space="preserve">ijenos sredstava iz prethodne </w:t>
      </w:r>
      <w:r w:rsidR="00E74D93" w:rsidRPr="009F488C">
        <w:rPr>
          <w:rFonts w:ascii="Times New Roman" w:hAnsi="Times New Roman" w:cs="Times New Roman"/>
          <w:sz w:val="24"/>
          <w:szCs w:val="24"/>
        </w:rPr>
        <w:t>u sljedeću godinu</w:t>
      </w:r>
      <w:r w:rsidR="003A22DB" w:rsidRPr="009F488C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 w:rsidRPr="009F488C"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F86685">
        <w:rPr>
          <w:rFonts w:ascii="Times New Roman" w:hAnsi="Times New Roman" w:cs="Times New Roman"/>
          <w:sz w:val="24"/>
          <w:szCs w:val="24"/>
        </w:rPr>
        <w:t>.</w:t>
      </w:r>
    </w:p>
    <w:p w:rsidR="00186B7B" w:rsidRPr="009F488C" w:rsidRDefault="008547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 xml:space="preserve">Sredstva na izvoru 31 </w:t>
      </w:r>
      <w:r w:rsidR="00357F96" w:rsidRPr="009F488C">
        <w:rPr>
          <w:rFonts w:ascii="Times New Roman" w:hAnsi="Times New Roman" w:cs="Times New Roman"/>
          <w:sz w:val="24"/>
          <w:szCs w:val="24"/>
        </w:rPr>
        <w:t>k</w:t>
      </w:r>
      <w:r w:rsidRPr="009F488C">
        <w:rPr>
          <w:rFonts w:ascii="Times New Roman" w:hAnsi="Times New Roman" w:cs="Times New Roman"/>
          <w:sz w:val="24"/>
          <w:szCs w:val="24"/>
        </w:rPr>
        <w:t xml:space="preserve">oristit će se za </w:t>
      </w:r>
      <w:r w:rsidR="00F86685">
        <w:rPr>
          <w:rFonts w:ascii="Times New Roman" w:hAnsi="Times New Roman" w:cs="Times New Roman"/>
          <w:sz w:val="24"/>
          <w:szCs w:val="24"/>
        </w:rPr>
        <w:t>usluge tekućeg i investicijskog održavanja te dio za reprezentaciju.</w:t>
      </w:r>
      <w:r w:rsidRPr="009F48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8E4F9D" w:rsidTr="009D7CA0">
        <w:tc>
          <w:tcPr>
            <w:tcW w:w="1838" w:type="dxa"/>
          </w:tcPr>
          <w:p w:rsidR="009D7CA0" w:rsidRPr="008E4F9D" w:rsidRDefault="009D7CA0" w:rsidP="009D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31.12.202</w:t>
            </w:r>
            <w:r w:rsidR="00E604C8" w:rsidRPr="008E4F9D">
              <w:rPr>
                <w:rFonts w:ascii="Times New Roman" w:hAnsi="Times New Roman" w:cs="Times New Roman"/>
              </w:rPr>
              <w:t>2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30.06.202</w:t>
            </w:r>
            <w:r w:rsidR="00E604C8" w:rsidRPr="008E4F9D">
              <w:rPr>
                <w:rFonts w:ascii="Times New Roman" w:hAnsi="Times New Roman" w:cs="Times New Roman"/>
              </w:rPr>
              <w:t>3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Ukupne obveze</w:t>
            </w:r>
          </w:p>
        </w:tc>
        <w:tc>
          <w:tcPr>
            <w:tcW w:w="3544" w:type="dxa"/>
          </w:tcPr>
          <w:p w:rsidR="009D7CA0" w:rsidRPr="008E4F9D" w:rsidRDefault="00FB11E7" w:rsidP="00DC6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836.407,02</w:t>
            </w:r>
            <w:r w:rsidR="00DC6C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C6C68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D849AB" w:rsidP="00C942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803.280,89</w:t>
            </w:r>
            <w:r w:rsidR="00C942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9425B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Dospjele obveze</w:t>
            </w:r>
          </w:p>
        </w:tc>
        <w:tc>
          <w:tcPr>
            <w:tcW w:w="3544" w:type="dxa"/>
          </w:tcPr>
          <w:p w:rsidR="009D7CA0" w:rsidRPr="008E4F9D" w:rsidRDefault="00FB11E7" w:rsidP="001924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1.601,97</w:t>
            </w:r>
            <w:r w:rsidR="00DC6C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C6C68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D849AB" w:rsidP="00DC6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10.652,06</w:t>
            </w:r>
            <w:r w:rsidR="00B25E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25E59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3445"/>
    <w:rsid w:val="000D0A1C"/>
    <w:rsid w:val="001428B8"/>
    <w:rsid w:val="0017727A"/>
    <w:rsid w:val="00186B7B"/>
    <w:rsid w:val="001924D2"/>
    <w:rsid w:val="001C0A71"/>
    <w:rsid w:val="00245B1D"/>
    <w:rsid w:val="0029735D"/>
    <w:rsid w:val="00297F7A"/>
    <w:rsid w:val="002D315A"/>
    <w:rsid w:val="00357F96"/>
    <w:rsid w:val="003A22DB"/>
    <w:rsid w:val="00407290"/>
    <w:rsid w:val="00466878"/>
    <w:rsid w:val="0048082F"/>
    <w:rsid w:val="004A2E1C"/>
    <w:rsid w:val="0052400C"/>
    <w:rsid w:val="00553D73"/>
    <w:rsid w:val="00567418"/>
    <w:rsid w:val="005722A3"/>
    <w:rsid w:val="005C1418"/>
    <w:rsid w:val="00605080"/>
    <w:rsid w:val="00624C16"/>
    <w:rsid w:val="006449C5"/>
    <w:rsid w:val="006506A1"/>
    <w:rsid w:val="006706A3"/>
    <w:rsid w:val="006D7797"/>
    <w:rsid w:val="0072334A"/>
    <w:rsid w:val="007246C9"/>
    <w:rsid w:val="00751FB0"/>
    <w:rsid w:val="00854713"/>
    <w:rsid w:val="00886D68"/>
    <w:rsid w:val="008E4F9D"/>
    <w:rsid w:val="0094274B"/>
    <w:rsid w:val="00974366"/>
    <w:rsid w:val="00975BA7"/>
    <w:rsid w:val="009D7CA0"/>
    <w:rsid w:val="009F2CF2"/>
    <w:rsid w:val="009F488C"/>
    <w:rsid w:val="00A43F91"/>
    <w:rsid w:val="00A91085"/>
    <w:rsid w:val="00AC288F"/>
    <w:rsid w:val="00AE2812"/>
    <w:rsid w:val="00B24ED0"/>
    <w:rsid w:val="00B25E59"/>
    <w:rsid w:val="00B27AA3"/>
    <w:rsid w:val="00B76D37"/>
    <w:rsid w:val="00B7793B"/>
    <w:rsid w:val="00B93280"/>
    <w:rsid w:val="00BF44C6"/>
    <w:rsid w:val="00C92533"/>
    <w:rsid w:val="00C93470"/>
    <w:rsid w:val="00C9425B"/>
    <w:rsid w:val="00CA12E2"/>
    <w:rsid w:val="00D019AB"/>
    <w:rsid w:val="00D36957"/>
    <w:rsid w:val="00D849AB"/>
    <w:rsid w:val="00DC6C68"/>
    <w:rsid w:val="00DD2586"/>
    <w:rsid w:val="00DF778D"/>
    <w:rsid w:val="00E33812"/>
    <w:rsid w:val="00E34EA9"/>
    <w:rsid w:val="00E604C8"/>
    <w:rsid w:val="00E74D93"/>
    <w:rsid w:val="00EA078A"/>
    <w:rsid w:val="00F471E7"/>
    <w:rsid w:val="00F70550"/>
    <w:rsid w:val="00F86685"/>
    <w:rsid w:val="00F94AA8"/>
    <w:rsid w:val="00FB11E7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C15"/>
  <w15:docId w15:val="{79E1C196-A9EE-4565-8DB9-0AF6FFF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Tanja Božić</cp:lastModifiedBy>
  <cp:revision>11</cp:revision>
  <cp:lastPrinted>2022-09-26T13:03:00Z</cp:lastPrinted>
  <dcterms:created xsi:type="dcterms:W3CDTF">2023-10-16T08:36:00Z</dcterms:created>
  <dcterms:modified xsi:type="dcterms:W3CDTF">2024-01-02T12:26:00Z</dcterms:modified>
</cp:coreProperties>
</file>