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3689" w14:textId="77777777" w:rsidR="00DE7239" w:rsidRPr="00EE376C" w:rsidRDefault="00DE7239" w:rsidP="00DE723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EE376C">
        <w:rPr>
          <w:rFonts w:ascii="Times New Roman" w:hAnsi="Times New Roman" w:cs="Times New Roman"/>
          <w:b/>
          <w:sz w:val="28"/>
          <w:szCs w:val="28"/>
        </w:rPr>
        <w:t>OPĆINSKI SUD U CRIKVENICI</w:t>
      </w:r>
    </w:p>
    <w:p w14:paraId="14FA285F" w14:textId="77777777" w:rsidR="00EE376C" w:rsidRDefault="00EE376C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Kralja Tomislava 85 A</w:t>
      </w:r>
      <w:r w:rsidR="00DE7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B8F10" w14:textId="77777777" w:rsidR="00DE7239" w:rsidRDefault="00DE7239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51260 CRIKVENICA</w:t>
      </w:r>
    </w:p>
    <w:p w14:paraId="76DC4EBF" w14:textId="77777777" w:rsidR="00DE7239" w:rsidRDefault="00DE7239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C5F1D7" w14:textId="77777777" w:rsidR="006973DE" w:rsidRDefault="006973DE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DBBA11" w14:textId="5CF4B9FC" w:rsidR="006973DE" w:rsidRDefault="006973DE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Crikvenici, </w:t>
      </w:r>
      <w:r w:rsidR="006F3EC2">
        <w:rPr>
          <w:rFonts w:ascii="Times New Roman" w:hAnsi="Times New Roman" w:cs="Times New Roman"/>
          <w:sz w:val="24"/>
          <w:szCs w:val="24"/>
        </w:rPr>
        <w:t>31</w:t>
      </w:r>
      <w:r w:rsidR="00F27EF9">
        <w:rPr>
          <w:rFonts w:ascii="Times New Roman" w:hAnsi="Times New Roman" w:cs="Times New Roman"/>
          <w:sz w:val="24"/>
          <w:szCs w:val="24"/>
        </w:rPr>
        <w:t>. s</w:t>
      </w:r>
      <w:r w:rsidR="006F3EC2">
        <w:rPr>
          <w:rFonts w:ascii="Times New Roman" w:hAnsi="Times New Roman" w:cs="Times New Roman"/>
          <w:sz w:val="24"/>
          <w:szCs w:val="24"/>
        </w:rPr>
        <w:t>iječanj</w:t>
      </w:r>
      <w:r w:rsidR="00F27EF9">
        <w:rPr>
          <w:rFonts w:ascii="Times New Roman" w:hAnsi="Times New Roman" w:cs="Times New Roman"/>
          <w:sz w:val="24"/>
          <w:szCs w:val="24"/>
        </w:rPr>
        <w:t xml:space="preserve"> </w:t>
      </w:r>
      <w:r w:rsidR="00EE376C">
        <w:rPr>
          <w:rFonts w:ascii="Times New Roman" w:hAnsi="Times New Roman" w:cs="Times New Roman"/>
          <w:sz w:val="24"/>
          <w:szCs w:val="24"/>
        </w:rPr>
        <w:t>202</w:t>
      </w:r>
      <w:r w:rsidR="006F3E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7E0CD9" w14:textId="77777777" w:rsidR="00063AB1" w:rsidRDefault="00063AB1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BF9F2C" w14:textId="77777777" w:rsidR="006973DE" w:rsidRDefault="006973DE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4A399E" w14:textId="77777777" w:rsidR="00DE7239" w:rsidRDefault="00DE7239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914C0C" w14:textId="77777777" w:rsidR="00DE7239" w:rsidRPr="00AA6F59" w:rsidRDefault="00DE7239" w:rsidP="00EE376C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F59">
        <w:rPr>
          <w:rFonts w:ascii="Times New Roman" w:hAnsi="Times New Roman" w:cs="Times New Roman"/>
          <w:b/>
          <w:sz w:val="32"/>
          <w:szCs w:val="32"/>
        </w:rPr>
        <w:t>B  I  LJ  E  Š  K  E</w:t>
      </w:r>
    </w:p>
    <w:p w14:paraId="631F46B1" w14:textId="6165A554" w:rsidR="00DE7239" w:rsidRPr="00AA6F59" w:rsidRDefault="00EE376C" w:rsidP="00EE376C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F59">
        <w:rPr>
          <w:rFonts w:ascii="Times New Roman" w:hAnsi="Times New Roman" w:cs="Times New Roman"/>
          <w:b/>
          <w:sz w:val="32"/>
          <w:szCs w:val="32"/>
        </w:rPr>
        <w:t>UZ FINANCIJSKI IZVJEŠTAJ Z</w:t>
      </w:r>
      <w:r w:rsidR="00F27EF9">
        <w:rPr>
          <w:rFonts w:ascii="Times New Roman" w:hAnsi="Times New Roman" w:cs="Times New Roman"/>
          <w:b/>
          <w:sz w:val="32"/>
          <w:szCs w:val="32"/>
        </w:rPr>
        <w:t>A RAZDOBLJE OD 01.01.202</w:t>
      </w:r>
      <w:r w:rsidR="006F3EC2">
        <w:rPr>
          <w:rFonts w:ascii="Times New Roman" w:hAnsi="Times New Roman" w:cs="Times New Roman"/>
          <w:b/>
          <w:sz w:val="32"/>
          <w:szCs w:val="32"/>
        </w:rPr>
        <w:t>3</w:t>
      </w:r>
      <w:r w:rsidR="00F27EF9">
        <w:rPr>
          <w:rFonts w:ascii="Times New Roman" w:hAnsi="Times New Roman" w:cs="Times New Roman"/>
          <w:b/>
          <w:sz w:val="32"/>
          <w:szCs w:val="32"/>
        </w:rPr>
        <w:t>.-</w:t>
      </w:r>
      <w:r w:rsidR="006F3EC2">
        <w:rPr>
          <w:rFonts w:ascii="Times New Roman" w:hAnsi="Times New Roman" w:cs="Times New Roman"/>
          <w:b/>
          <w:sz w:val="32"/>
          <w:szCs w:val="32"/>
        </w:rPr>
        <w:t>31</w:t>
      </w:r>
      <w:r w:rsidR="00F27EF9">
        <w:rPr>
          <w:rFonts w:ascii="Times New Roman" w:hAnsi="Times New Roman" w:cs="Times New Roman"/>
          <w:b/>
          <w:sz w:val="32"/>
          <w:szCs w:val="32"/>
        </w:rPr>
        <w:t>.</w:t>
      </w:r>
      <w:r w:rsidR="006F3EC2">
        <w:rPr>
          <w:rFonts w:ascii="Times New Roman" w:hAnsi="Times New Roman" w:cs="Times New Roman"/>
          <w:b/>
          <w:sz w:val="32"/>
          <w:szCs w:val="32"/>
        </w:rPr>
        <w:t>12</w:t>
      </w:r>
      <w:r w:rsidRPr="00AA6F59">
        <w:rPr>
          <w:rFonts w:ascii="Times New Roman" w:hAnsi="Times New Roman" w:cs="Times New Roman"/>
          <w:b/>
          <w:sz w:val="32"/>
          <w:szCs w:val="32"/>
        </w:rPr>
        <w:t>.202</w:t>
      </w:r>
      <w:r w:rsidR="006F3EC2">
        <w:rPr>
          <w:rFonts w:ascii="Times New Roman" w:hAnsi="Times New Roman" w:cs="Times New Roman"/>
          <w:b/>
          <w:sz w:val="32"/>
          <w:szCs w:val="32"/>
        </w:rPr>
        <w:t>3</w:t>
      </w:r>
      <w:r w:rsidRPr="00AA6F59">
        <w:rPr>
          <w:rFonts w:ascii="Times New Roman" w:hAnsi="Times New Roman" w:cs="Times New Roman"/>
          <w:b/>
          <w:sz w:val="32"/>
          <w:szCs w:val="32"/>
        </w:rPr>
        <w:t>.</w:t>
      </w:r>
    </w:p>
    <w:p w14:paraId="41E7E871" w14:textId="77777777" w:rsidR="00DE1BAB" w:rsidRDefault="00DE1BAB" w:rsidP="00DE72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8CCFF5A" w14:textId="77777777" w:rsidR="00CB416F" w:rsidRDefault="00CB416F" w:rsidP="00CB41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D2AC3" w14:textId="101E8B17" w:rsidR="00063AB1" w:rsidRDefault="00DE1BAB" w:rsidP="003865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Odredbom čl. </w:t>
      </w:r>
      <w:r w:rsidR="002755C4">
        <w:rPr>
          <w:rFonts w:ascii="Times New Roman" w:hAnsi="Times New Roman" w:cs="Times New Roman"/>
          <w:sz w:val="24"/>
          <w:szCs w:val="24"/>
        </w:rPr>
        <w:t>8</w:t>
      </w:r>
      <w:r w:rsidR="00386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Pravilnika o financijskom izvještavanju u proračunskom računovodstvu (NN br.</w:t>
      </w:r>
      <w:r w:rsidR="002755C4">
        <w:rPr>
          <w:rFonts w:ascii="Times New Roman" w:hAnsi="Times New Roman" w:cs="Times New Roman"/>
          <w:sz w:val="24"/>
          <w:szCs w:val="24"/>
        </w:rPr>
        <w:t xml:space="preserve"> 37/2022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55C4">
        <w:rPr>
          <w:rFonts w:ascii="Times New Roman" w:hAnsi="Times New Roman" w:cs="Times New Roman"/>
          <w:sz w:val="24"/>
          <w:szCs w:val="24"/>
        </w:rPr>
        <w:t xml:space="preserve"> </w:t>
      </w:r>
      <w:r w:rsidR="00386560">
        <w:rPr>
          <w:rFonts w:ascii="Times New Roman" w:hAnsi="Times New Roman" w:cs="Times New Roman"/>
          <w:sz w:val="24"/>
          <w:szCs w:val="24"/>
        </w:rPr>
        <w:t>financijski izvještaj</w:t>
      </w:r>
      <w:r w:rsidR="002755C4">
        <w:rPr>
          <w:rFonts w:ascii="Times New Roman" w:hAnsi="Times New Roman" w:cs="Times New Roman"/>
          <w:sz w:val="24"/>
          <w:szCs w:val="24"/>
        </w:rPr>
        <w:t xml:space="preserve"> za navedeno razdoblje je sastavljen na propisanim obrascima</w:t>
      </w:r>
      <w:r w:rsidR="00EE376C">
        <w:rPr>
          <w:rFonts w:ascii="Times New Roman" w:hAnsi="Times New Roman" w:cs="Times New Roman"/>
          <w:sz w:val="24"/>
          <w:szCs w:val="24"/>
        </w:rPr>
        <w:t xml:space="preserve"> PR-RAS</w:t>
      </w:r>
      <w:r w:rsidR="006F3EC2">
        <w:rPr>
          <w:rFonts w:ascii="Times New Roman" w:hAnsi="Times New Roman" w:cs="Times New Roman"/>
          <w:sz w:val="24"/>
          <w:szCs w:val="24"/>
        </w:rPr>
        <w:t xml:space="preserve">, BILANCA, RAS-FUNKCIJSKI, P-VRIO I </w:t>
      </w:r>
      <w:r w:rsidR="00386560">
        <w:rPr>
          <w:rFonts w:ascii="Times New Roman" w:hAnsi="Times New Roman" w:cs="Times New Roman"/>
          <w:sz w:val="24"/>
          <w:szCs w:val="24"/>
        </w:rPr>
        <w:t>OBVEZE, kao i</w:t>
      </w:r>
      <w:r w:rsidR="002755C4">
        <w:rPr>
          <w:rFonts w:ascii="Times New Roman" w:hAnsi="Times New Roman" w:cs="Times New Roman"/>
          <w:sz w:val="24"/>
          <w:szCs w:val="24"/>
        </w:rPr>
        <w:t xml:space="preserve"> bilješke koje su dopuna uz financijski izvještaj prema čl. 14. istog Pravilnika.</w:t>
      </w:r>
    </w:p>
    <w:p w14:paraId="560E5979" w14:textId="77777777" w:rsidR="00063AB1" w:rsidRDefault="00063AB1" w:rsidP="003865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8B60AD" w14:textId="77777777" w:rsidR="008F17B0" w:rsidRDefault="008F17B0" w:rsidP="003865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08D85E" w14:textId="77777777" w:rsidR="008778C0" w:rsidRPr="00AA6F59" w:rsidRDefault="008778C0" w:rsidP="008778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F59">
        <w:rPr>
          <w:rFonts w:ascii="Times New Roman" w:hAnsi="Times New Roman" w:cs="Times New Roman"/>
          <w:b/>
          <w:sz w:val="28"/>
          <w:szCs w:val="28"/>
        </w:rPr>
        <w:t>IZVJEŠTAJ O PRIHODIMA I RASHODIMA, PRIMICIMA I IZDACIMA (PR-RAS)</w:t>
      </w:r>
    </w:p>
    <w:p w14:paraId="6B614A04" w14:textId="77777777" w:rsidR="008778C0" w:rsidRDefault="008778C0" w:rsidP="008778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15A51" w14:textId="77777777" w:rsidR="008778C0" w:rsidRDefault="008778C0" w:rsidP="008778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D28767" w14:textId="174C55BA" w:rsidR="008778C0" w:rsidRPr="00AD02DE" w:rsidRDefault="00D37A73" w:rsidP="008778C0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2DE">
        <w:rPr>
          <w:rFonts w:ascii="Times New Roman" w:hAnsi="Times New Roman" w:cs="Times New Roman"/>
          <w:sz w:val="24"/>
          <w:szCs w:val="24"/>
          <w:u w:val="single"/>
        </w:rPr>
        <w:t>ŠIFRA 6</w:t>
      </w:r>
      <w:r w:rsidR="002401CD" w:rsidRPr="00A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2D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2401CD" w:rsidRPr="00AD02DE">
        <w:rPr>
          <w:rFonts w:ascii="Times New Roman" w:hAnsi="Times New Roman" w:cs="Times New Roman"/>
          <w:sz w:val="24"/>
          <w:szCs w:val="24"/>
          <w:u w:val="single"/>
        </w:rPr>
        <w:t xml:space="preserve">PRIHODI POSLOVANJA </w:t>
      </w:r>
      <w:r w:rsidR="00F27EF9">
        <w:rPr>
          <w:rFonts w:ascii="Times New Roman" w:hAnsi="Times New Roman" w:cs="Times New Roman"/>
          <w:sz w:val="24"/>
          <w:szCs w:val="24"/>
          <w:u w:val="single"/>
        </w:rPr>
        <w:t xml:space="preserve">u ukupnom iznosu </w:t>
      </w:r>
      <w:r w:rsidR="00A027A8">
        <w:rPr>
          <w:rFonts w:ascii="Times New Roman" w:hAnsi="Times New Roman" w:cs="Times New Roman"/>
          <w:sz w:val="24"/>
          <w:szCs w:val="24"/>
          <w:u w:val="single"/>
        </w:rPr>
        <w:t>2.910.694,79</w:t>
      </w:r>
      <w:r w:rsidR="00E85CBA">
        <w:rPr>
          <w:rFonts w:ascii="Times New Roman" w:hAnsi="Times New Roman" w:cs="Times New Roman"/>
          <w:sz w:val="24"/>
          <w:szCs w:val="24"/>
          <w:u w:val="single"/>
        </w:rPr>
        <w:t xml:space="preserve"> EUR </w:t>
      </w:r>
      <w:r w:rsidR="002401CD" w:rsidRPr="00AD02DE">
        <w:rPr>
          <w:rFonts w:ascii="Times New Roman" w:hAnsi="Times New Roman" w:cs="Times New Roman"/>
          <w:sz w:val="24"/>
          <w:szCs w:val="24"/>
          <w:u w:val="single"/>
        </w:rPr>
        <w:t>sadrže:</w:t>
      </w:r>
    </w:p>
    <w:p w14:paraId="72A15A2C" w14:textId="77777777" w:rsidR="008778C0" w:rsidRDefault="008778C0" w:rsidP="008778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0D4F6F" w14:textId="7AAD31DD" w:rsidR="008778C0" w:rsidRPr="00063AB1" w:rsidRDefault="00D37A73" w:rsidP="00063AB1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ŠIFRU 63 -</w:t>
      </w:r>
      <w:r w:rsidR="008778C0">
        <w:rPr>
          <w:rFonts w:ascii="Times New Roman" w:hAnsi="Times New Roman" w:cs="Times New Roman"/>
          <w:sz w:val="24"/>
          <w:szCs w:val="24"/>
        </w:rPr>
        <w:t xml:space="preserve"> Pomoći iz inozemstva i od subjekata unu</w:t>
      </w:r>
      <w:r>
        <w:rPr>
          <w:rFonts w:ascii="Times New Roman" w:hAnsi="Times New Roman" w:cs="Times New Roman"/>
          <w:sz w:val="24"/>
          <w:szCs w:val="24"/>
        </w:rPr>
        <w:t>tar općeg proračuna koji sadrže</w:t>
      </w:r>
      <w:r w:rsidR="00063AB1">
        <w:rPr>
          <w:rFonts w:ascii="Times New Roman" w:hAnsi="Times New Roman" w:cs="Times New Roman"/>
          <w:sz w:val="24"/>
          <w:szCs w:val="24"/>
        </w:rPr>
        <w:t xml:space="preserve"> </w:t>
      </w:r>
      <w:r w:rsidRPr="00063AB1">
        <w:rPr>
          <w:rFonts w:ascii="Times New Roman" w:hAnsi="Times New Roman" w:cs="Times New Roman"/>
          <w:sz w:val="24"/>
          <w:szCs w:val="24"/>
        </w:rPr>
        <w:t>t</w:t>
      </w:r>
      <w:r w:rsidR="00B0124E" w:rsidRPr="00063AB1">
        <w:rPr>
          <w:rFonts w:ascii="Times New Roman" w:hAnsi="Times New Roman" w:cs="Times New Roman"/>
          <w:sz w:val="24"/>
          <w:szCs w:val="24"/>
        </w:rPr>
        <w:t>e</w:t>
      </w:r>
      <w:r w:rsidRPr="00063AB1">
        <w:rPr>
          <w:rFonts w:ascii="Times New Roman" w:hAnsi="Times New Roman" w:cs="Times New Roman"/>
          <w:sz w:val="24"/>
          <w:szCs w:val="24"/>
        </w:rPr>
        <w:t xml:space="preserve">kuće pomoći proračunu iz drugog nenadležnog </w:t>
      </w:r>
      <w:r w:rsidR="00B0124E" w:rsidRPr="00063AB1">
        <w:rPr>
          <w:rFonts w:ascii="Times New Roman" w:hAnsi="Times New Roman" w:cs="Times New Roman"/>
          <w:sz w:val="24"/>
          <w:szCs w:val="24"/>
        </w:rPr>
        <w:t xml:space="preserve">proračuna u iznosu </w:t>
      </w:r>
      <w:r w:rsidR="006F3EC2">
        <w:rPr>
          <w:rFonts w:ascii="Times New Roman" w:hAnsi="Times New Roman" w:cs="Times New Roman"/>
          <w:sz w:val="24"/>
          <w:szCs w:val="24"/>
        </w:rPr>
        <w:t>31.015,03</w:t>
      </w:r>
      <w:r w:rsidRPr="00063AB1">
        <w:rPr>
          <w:rFonts w:ascii="Times New Roman" w:hAnsi="Times New Roman" w:cs="Times New Roman"/>
          <w:sz w:val="24"/>
          <w:szCs w:val="24"/>
        </w:rPr>
        <w:t xml:space="preserve"> EUR</w:t>
      </w:r>
      <w:r w:rsidR="00E03458" w:rsidRPr="00063AB1">
        <w:rPr>
          <w:rFonts w:ascii="Times New Roman" w:hAnsi="Times New Roman" w:cs="Times New Roman"/>
          <w:sz w:val="24"/>
          <w:szCs w:val="24"/>
        </w:rPr>
        <w:t xml:space="preserve"> (prihodi za sufinanciranje </w:t>
      </w:r>
      <w:r w:rsidR="00B0124E" w:rsidRPr="00063AB1">
        <w:rPr>
          <w:rFonts w:ascii="Times New Roman" w:hAnsi="Times New Roman" w:cs="Times New Roman"/>
          <w:sz w:val="24"/>
          <w:szCs w:val="24"/>
        </w:rPr>
        <w:t>obnove k.o. Selce</w:t>
      </w:r>
      <w:r w:rsidR="00E03458" w:rsidRPr="00063AB1">
        <w:rPr>
          <w:rFonts w:ascii="Times New Roman" w:hAnsi="Times New Roman" w:cs="Times New Roman"/>
          <w:sz w:val="24"/>
          <w:szCs w:val="24"/>
        </w:rPr>
        <w:t xml:space="preserve"> (sufinancira Grad Crikvenica)</w:t>
      </w:r>
      <w:r w:rsidR="00B0124E" w:rsidRPr="00063AB1"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 w:rsidR="00B0124E" w:rsidRPr="00063AB1">
        <w:rPr>
          <w:rFonts w:ascii="Times New Roman" w:hAnsi="Times New Roman" w:cs="Times New Roman"/>
          <w:sz w:val="24"/>
          <w:szCs w:val="24"/>
        </w:rPr>
        <w:t>Malinska</w:t>
      </w:r>
      <w:proofErr w:type="spellEnd"/>
      <w:r w:rsidR="00B0124E" w:rsidRPr="00063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24E" w:rsidRPr="00063AB1">
        <w:rPr>
          <w:rFonts w:ascii="Times New Roman" w:hAnsi="Times New Roman" w:cs="Times New Roman"/>
          <w:sz w:val="24"/>
          <w:szCs w:val="24"/>
        </w:rPr>
        <w:t>Dubašnica</w:t>
      </w:r>
      <w:proofErr w:type="spellEnd"/>
      <w:r w:rsidR="00E03458" w:rsidRPr="00063AB1">
        <w:rPr>
          <w:rFonts w:ascii="Times New Roman" w:hAnsi="Times New Roman" w:cs="Times New Roman"/>
          <w:sz w:val="24"/>
          <w:szCs w:val="24"/>
        </w:rPr>
        <w:t xml:space="preserve"> (sufinancira Općina </w:t>
      </w:r>
      <w:proofErr w:type="spellStart"/>
      <w:r w:rsidR="00E03458" w:rsidRPr="00063AB1">
        <w:rPr>
          <w:rFonts w:ascii="Times New Roman" w:hAnsi="Times New Roman" w:cs="Times New Roman"/>
          <w:sz w:val="24"/>
          <w:szCs w:val="24"/>
        </w:rPr>
        <w:t>Malinska</w:t>
      </w:r>
      <w:proofErr w:type="spellEnd"/>
      <w:r w:rsidR="00E03458" w:rsidRPr="00063AB1">
        <w:rPr>
          <w:rFonts w:ascii="Times New Roman" w:hAnsi="Times New Roman" w:cs="Times New Roman"/>
          <w:sz w:val="24"/>
          <w:szCs w:val="24"/>
        </w:rPr>
        <w:t>)</w:t>
      </w:r>
      <w:r w:rsidR="00B0124E" w:rsidRPr="00063AB1">
        <w:rPr>
          <w:rFonts w:ascii="Times New Roman" w:hAnsi="Times New Roman" w:cs="Times New Roman"/>
          <w:sz w:val="24"/>
          <w:szCs w:val="24"/>
        </w:rPr>
        <w:t>.</w:t>
      </w:r>
    </w:p>
    <w:p w14:paraId="20AD1C22" w14:textId="0EA94F8E" w:rsidR="00E03458" w:rsidRDefault="00E03458" w:rsidP="00063AB1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ŠIFRU 64 – </w:t>
      </w:r>
      <w:r w:rsidR="00F27EF9">
        <w:rPr>
          <w:rFonts w:ascii="Times New Roman" w:hAnsi="Times New Roman" w:cs="Times New Roman"/>
          <w:sz w:val="24"/>
          <w:szCs w:val="24"/>
        </w:rPr>
        <w:t xml:space="preserve">Prihode od imovine u iznosu </w:t>
      </w:r>
      <w:r w:rsidR="006F3EC2">
        <w:rPr>
          <w:rFonts w:ascii="Times New Roman" w:hAnsi="Times New Roman" w:cs="Times New Roman"/>
          <w:sz w:val="24"/>
          <w:szCs w:val="24"/>
        </w:rPr>
        <w:t>1,51</w:t>
      </w:r>
      <w:r>
        <w:rPr>
          <w:rFonts w:ascii="Times New Roman" w:hAnsi="Times New Roman" w:cs="Times New Roman"/>
          <w:sz w:val="24"/>
          <w:szCs w:val="24"/>
        </w:rPr>
        <w:t xml:space="preserve"> EUR koji se odnose na kamate za depozite po viđenju.</w:t>
      </w:r>
    </w:p>
    <w:p w14:paraId="2C1D10C8" w14:textId="13E25689" w:rsidR="00E03458" w:rsidRDefault="00E03458" w:rsidP="00063AB1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ŠIFRU 65 – Prihode od upravnih i administrativnih pristojbi</w:t>
      </w:r>
      <w:r w:rsidR="00AD6B85">
        <w:rPr>
          <w:rFonts w:ascii="Times New Roman" w:hAnsi="Times New Roman" w:cs="Times New Roman"/>
          <w:sz w:val="24"/>
          <w:szCs w:val="24"/>
        </w:rPr>
        <w:t>, pristojbi po posebnim propisima i naknada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6F3EC2">
        <w:rPr>
          <w:rFonts w:ascii="Times New Roman" w:hAnsi="Times New Roman" w:cs="Times New Roman"/>
          <w:sz w:val="24"/>
          <w:szCs w:val="24"/>
        </w:rPr>
        <w:t>30.048,54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AD6B85">
        <w:rPr>
          <w:rFonts w:ascii="Times New Roman" w:hAnsi="Times New Roman" w:cs="Times New Roman"/>
          <w:sz w:val="24"/>
          <w:szCs w:val="24"/>
        </w:rPr>
        <w:t xml:space="preserve"> koje se odnose na ostale nespomenute prihode (naknade za </w:t>
      </w:r>
      <w:r w:rsidR="00063AB1">
        <w:rPr>
          <w:rFonts w:ascii="Times New Roman" w:hAnsi="Times New Roman" w:cs="Times New Roman"/>
          <w:sz w:val="24"/>
          <w:szCs w:val="24"/>
        </w:rPr>
        <w:t>vanjsko uredovanje</w:t>
      </w:r>
      <w:r w:rsidR="00AD6B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9869F" w14:textId="651DA864" w:rsidR="00E03458" w:rsidRDefault="00E03458" w:rsidP="00063AB1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ŠIFRU 66 – Prihode od prodaje proizvoda i usluga te donacija u iznosu </w:t>
      </w:r>
      <w:r w:rsidR="006F3EC2">
        <w:rPr>
          <w:rFonts w:ascii="Times New Roman" w:hAnsi="Times New Roman" w:cs="Times New Roman"/>
          <w:sz w:val="24"/>
          <w:szCs w:val="24"/>
        </w:rPr>
        <w:t>588,55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AD6B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koji se odnose na prihode od pruženih usluga</w:t>
      </w:r>
      <w:r w:rsidR="00AD6B85">
        <w:rPr>
          <w:rFonts w:ascii="Times New Roman" w:hAnsi="Times New Roman" w:cs="Times New Roman"/>
          <w:sz w:val="24"/>
          <w:szCs w:val="24"/>
        </w:rPr>
        <w:t xml:space="preserve"> kopiranja-preslika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E63EB" w14:textId="782EDAE5" w:rsidR="00E03458" w:rsidRDefault="00E03458" w:rsidP="00063AB1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ŠIFRU 67 – Prihode iz nadležnog proračuna i HZZO-a na temelju ugovornih obveza</w:t>
      </w:r>
      <w:r w:rsidR="00AD6B85">
        <w:rPr>
          <w:rFonts w:ascii="Times New Roman" w:hAnsi="Times New Roman" w:cs="Times New Roman"/>
          <w:sz w:val="24"/>
          <w:szCs w:val="24"/>
        </w:rPr>
        <w:t xml:space="preserve"> u iznosu </w:t>
      </w:r>
      <w:r w:rsidR="006F3EC2">
        <w:rPr>
          <w:rFonts w:ascii="Times New Roman" w:hAnsi="Times New Roman" w:cs="Times New Roman"/>
          <w:sz w:val="24"/>
          <w:szCs w:val="24"/>
        </w:rPr>
        <w:t>2.849.041,16</w:t>
      </w:r>
      <w:r w:rsidR="00AD6B85">
        <w:rPr>
          <w:rFonts w:ascii="Times New Roman" w:hAnsi="Times New Roman" w:cs="Times New Roman"/>
          <w:sz w:val="24"/>
          <w:szCs w:val="24"/>
        </w:rPr>
        <w:t xml:space="preserve"> EUR za financiranje rashoda poslovanja.</w:t>
      </w:r>
    </w:p>
    <w:p w14:paraId="525C0669" w14:textId="77777777" w:rsidR="00B0124E" w:rsidRDefault="00B0124E" w:rsidP="00063A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6ED465" w14:textId="77777777" w:rsidR="00C5272E" w:rsidRDefault="00C5272E" w:rsidP="00063A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D6EFE5" w14:textId="3512CD16" w:rsidR="00C5272E" w:rsidRDefault="00063AB1" w:rsidP="00063A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652</w:t>
      </w:r>
      <w:r w:rsidR="00F27EF9">
        <w:rPr>
          <w:rFonts w:ascii="Times New Roman" w:hAnsi="Times New Roman" w:cs="Times New Roman"/>
          <w:sz w:val="24"/>
          <w:szCs w:val="24"/>
        </w:rPr>
        <w:t>6</w:t>
      </w:r>
      <w:r w:rsidR="00C5272E">
        <w:rPr>
          <w:rFonts w:ascii="Times New Roman" w:hAnsi="Times New Roman" w:cs="Times New Roman"/>
          <w:sz w:val="24"/>
          <w:szCs w:val="24"/>
        </w:rPr>
        <w:t xml:space="preserve"> </w:t>
      </w:r>
      <w:r w:rsidR="00F27EF9">
        <w:rPr>
          <w:rFonts w:ascii="Times New Roman" w:hAnsi="Times New Roman" w:cs="Times New Roman"/>
          <w:sz w:val="24"/>
          <w:szCs w:val="24"/>
        </w:rPr>
        <w:t>–</w:t>
      </w:r>
      <w:r w:rsidR="00C5272E">
        <w:rPr>
          <w:rFonts w:ascii="Times New Roman" w:hAnsi="Times New Roman" w:cs="Times New Roman"/>
          <w:sz w:val="24"/>
          <w:szCs w:val="24"/>
        </w:rPr>
        <w:t xml:space="preserve"> </w:t>
      </w:r>
      <w:r w:rsidR="00F27EF9">
        <w:rPr>
          <w:rFonts w:ascii="Times New Roman" w:hAnsi="Times New Roman" w:cs="Times New Roman"/>
          <w:sz w:val="24"/>
          <w:szCs w:val="24"/>
        </w:rPr>
        <w:t xml:space="preserve">Ostali nespomenuti prihodi bilježe povećanje od </w:t>
      </w:r>
      <w:r w:rsidR="006F3EC2">
        <w:rPr>
          <w:rFonts w:ascii="Times New Roman" w:hAnsi="Times New Roman" w:cs="Times New Roman"/>
          <w:sz w:val="24"/>
          <w:szCs w:val="24"/>
        </w:rPr>
        <w:t>1</w:t>
      </w:r>
      <w:r w:rsidR="00F27EF9">
        <w:rPr>
          <w:rFonts w:ascii="Times New Roman" w:hAnsi="Times New Roman" w:cs="Times New Roman"/>
          <w:sz w:val="24"/>
          <w:szCs w:val="24"/>
        </w:rPr>
        <w:t>2,</w:t>
      </w:r>
      <w:r w:rsidR="006F3EC2">
        <w:rPr>
          <w:rFonts w:ascii="Times New Roman" w:hAnsi="Times New Roman" w:cs="Times New Roman"/>
          <w:sz w:val="24"/>
          <w:szCs w:val="24"/>
        </w:rPr>
        <w:t>8</w:t>
      </w:r>
      <w:r w:rsidR="00C5272E">
        <w:rPr>
          <w:rFonts w:ascii="Times New Roman" w:hAnsi="Times New Roman" w:cs="Times New Roman"/>
          <w:sz w:val="24"/>
          <w:szCs w:val="24"/>
        </w:rPr>
        <w:t>% u odnosu na isto razdoblje 202</w:t>
      </w:r>
      <w:r w:rsidR="000A5CA6">
        <w:rPr>
          <w:rFonts w:ascii="Times New Roman" w:hAnsi="Times New Roman" w:cs="Times New Roman"/>
          <w:sz w:val="24"/>
          <w:szCs w:val="24"/>
        </w:rPr>
        <w:t>3</w:t>
      </w:r>
      <w:r w:rsidR="00C5272E">
        <w:rPr>
          <w:rFonts w:ascii="Times New Roman" w:hAnsi="Times New Roman" w:cs="Times New Roman"/>
          <w:sz w:val="24"/>
          <w:szCs w:val="24"/>
        </w:rPr>
        <w:t>. godine zbog povećanja</w:t>
      </w:r>
      <w:r>
        <w:rPr>
          <w:rFonts w:ascii="Times New Roman" w:hAnsi="Times New Roman" w:cs="Times New Roman"/>
          <w:sz w:val="24"/>
          <w:szCs w:val="24"/>
        </w:rPr>
        <w:t xml:space="preserve"> obima</w:t>
      </w:r>
      <w:r w:rsidR="00C5272E">
        <w:rPr>
          <w:rFonts w:ascii="Times New Roman" w:hAnsi="Times New Roman" w:cs="Times New Roman"/>
          <w:sz w:val="24"/>
          <w:szCs w:val="24"/>
        </w:rPr>
        <w:t xml:space="preserve"> poslova vanjskog uredovanja.</w:t>
      </w:r>
    </w:p>
    <w:p w14:paraId="55BE0FCA" w14:textId="77777777" w:rsidR="00F27EF9" w:rsidRDefault="00F27EF9" w:rsidP="00063A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708BED" w14:textId="3BCB0A1A" w:rsidR="00F27EF9" w:rsidRDefault="00F27EF9" w:rsidP="00F27E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6615 – Prihodi od pruženih usluga bilježe </w:t>
      </w:r>
      <w:r w:rsidR="000A5CA6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0A5CA6">
        <w:rPr>
          <w:rFonts w:ascii="Times New Roman" w:hAnsi="Times New Roman" w:cs="Times New Roman"/>
          <w:sz w:val="24"/>
          <w:szCs w:val="24"/>
        </w:rPr>
        <w:t>34,2</w:t>
      </w:r>
      <w:r>
        <w:rPr>
          <w:rFonts w:ascii="Times New Roman" w:hAnsi="Times New Roman" w:cs="Times New Roman"/>
          <w:sz w:val="24"/>
          <w:szCs w:val="24"/>
        </w:rPr>
        <w:t xml:space="preserve">% u odnosu na isto razdoblje 2022. godine zbog </w:t>
      </w:r>
      <w:r w:rsidR="000A5CA6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obima pružanja usluga izdavanja preslika.</w:t>
      </w:r>
    </w:p>
    <w:p w14:paraId="33B4F13E" w14:textId="77777777" w:rsidR="00F27EF9" w:rsidRDefault="00F27EF9" w:rsidP="00063A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97B1F6" w14:textId="77777777" w:rsidR="00F27EF9" w:rsidRDefault="00F27EF9" w:rsidP="00063A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930D6C" w14:textId="77777777" w:rsidR="00063AB1" w:rsidRDefault="00063AB1" w:rsidP="00063A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76C704" w14:textId="772ABB56" w:rsidR="00063AB1" w:rsidRDefault="00063AB1" w:rsidP="00063A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671 – Prihodi iz nadležnog proračuna za financiranje redovne djelatnosti proračunskih kor</w:t>
      </w:r>
      <w:r w:rsidR="00E0794C">
        <w:rPr>
          <w:rFonts w:ascii="Times New Roman" w:hAnsi="Times New Roman" w:cs="Times New Roman"/>
          <w:sz w:val="24"/>
          <w:szCs w:val="24"/>
        </w:rPr>
        <w:t xml:space="preserve">isnika bilježe povećanje od </w:t>
      </w:r>
      <w:r w:rsidR="007D6CA6">
        <w:rPr>
          <w:rFonts w:ascii="Times New Roman" w:hAnsi="Times New Roman" w:cs="Times New Roman"/>
          <w:sz w:val="24"/>
          <w:szCs w:val="24"/>
        </w:rPr>
        <w:t>24</w:t>
      </w:r>
      <w:r w:rsidR="000A5CA6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% u odnosu na isto razdoblje 2022. godine zbog financiranja  većih rashoda poslovanja uvjetovanih globalnom situacijom na tržištima</w:t>
      </w:r>
      <w:r w:rsidR="000A5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inflacijom</w:t>
      </w:r>
      <w:r w:rsidR="00D55E47">
        <w:rPr>
          <w:rFonts w:ascii="Times New Roman" w:hAnsi="Times New Roman" w:cs="Times New Roman"/>
          <w:sz w:val="24"/>
          <w:szCs w:val="24"/>
        </w:rPr>
        <w:t>, nabavom nefinancijske imovine</w:t>
      </w:r>
      <w:r w:rsidR="000A5CA6">
        <w:rPr>
          <w:rFonts w:ascii="Times New Roman" w:hAnsi="Times New Roman" w:cs="Times New Roman"/>
          <w:sz w:val="24"/>
          <w:szCs w:val="24"/>
        </w:rPr>
        <w:t xml:space="preserve"> te povećanjem plaća i ostalih rashoda za zaposlene za dužnosnike, službenike i namještenike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D88A9" w14:textId="77777777" w:rsidR="000A5CA6" w:rsidRDefault="000A5CA6" w:rsidP="00063A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69B028" w14:textId="7CED6E29" w:rsidR="000A5CA6" w:rsidRDefault="000A5CA6" w:rsidP="00063A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6712 – Prihodi iz nadležnog proračuna za financiranje rashoda za nefinancijsku imovinu</w:t>
      </w:r>
      <w:r w:rsidR="00D55E47">
        <w:rPr>
          <w:rFonts w:ascii="Times New Roman" w:hAnsi="Times New Roman" w:cs="Times New Roman"/>
          <w:sz w:val="24"/>
          <w:szCs w:val="24"/>
        </w:rPr>
        <w:t xml:space="preserve"> bilježi znatno povećanje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. Obnovljeno je krovište na </w:t>
      </w:r>
      <w:r w:rsidR="00D55E47">
        <w:rPr>
          <w:rFonts w:ascii="Times New Roman" w:hAnsi="Times New Roman" w:cs="Times New Roman"/>
          <w:sz w:val="24"/>
          <w:szCs w:val="24"/>
        </w:rPr>
        <w:t>objektu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E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talne službe Krk te je nabavljeno 10 novi</w:t>
      </w:r>
      <w:r w:rsidR="00D55E4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klima-uređaj</w:t>
      </w:r>
      <w:r w:rsidR="00D55E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D55E47">
        <w:rPr>
          <w:rFonts w:ascii="Times New Roman" w:hAnsi="Times New Roman" w:cs="Times New Roman"/>
          <w:sz w:val="24"/>
          <w:szCs w:val="24"/>
        </w:rPr>
        <w:t xml:space="preserve"> sjedište suda u Crikvenici</w:t>
      </w:r>
      <w:r w:rsidR="003E2CFD">
        <w:rPr>
          <w:rFonts w:ascii="Times New Roman" w:hAnsi="Times New Roman" w:cs="Times New Roman"/>
          <w:sz w:val="24"/>
          <w:szCs w:val="24"/>
        </w:rPr>
        <w:t xml:space="preserve"> te uključuje </w:t>
      </w:r>
      <w:r w:rsidR="007D6CA6">
        <w:rPr>
          <w:rFonts w:ascii="Times New Roman" w:hAnsi="Times New Roman" w:cs="Times New Roman"/>
          <w:sz w:val="24"/>
          <w:szCs w:val="24"/>
        </w:rPr>
        <w:t xml:space="preserve">prihode za </w:t>
      </w:r>
      <w:r w:rsidR="003E2CFD">
        <w:rPr>
          <w:rFonts w:ascii="Times New Roman" w:hAnsi="Times New Roman" w:cs="Times New Roman"/>
          <w:sz w:val="24"/>
          <w:szCs w:val="24"/>
        </w:rPr>
        <w:t xml:space="preserve">otplatu financijskog </w:t>
      </w:r>
      <w:proofErr w:type="spellStart"/>
      <w:r w:rsidR="003E2CFD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3E2CFD">
        <w:rPr>
          <w:rFonts w:ascii="Times New Roman" w:hAnsi="Times New Roman" w:cs="Times New Roman"/>
          <w:sz w:val="24"/>
          <w:szCs w:val="24"/>
        </w:rPr>
        <w:t xml:space="preserve"> za službeni automobil</w:t>
      </w:r>
      <w:r w:rsidR="00D55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F4193" w14:textId="77777777" w:rsidR="00063AB1" w:rsidRDefault="00063AB1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E5ACA5" w14:textId="77777777" w:rsidR="00E02C61" w:rsidRDefault="00E02C61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738B5B" w14:textId="56506754" w:rsidR="00063AB1" w:rsidRPr="00AD02DE" w:rsidRDefault="00063AB1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2DE">
        <w:rPr>
          <w:rFonts w:ascii="Times New Roman" w:hAnsi="Times New Roman" w:cs="Times New Roman"/>
          <w:sz w:val="24"/>
          <w:szCs w:val="24"/>
          <w:u w:val="single"/>
        </w:rPr>
        <w:t>ŠIFRA 3 – RASHODI POSLOVANJA</w:t>
      </w:r>
      <w:r w:rsidR="00E85C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031D">
        <w:rPr>
          <w:rFonts w:ascii="Times New Roman" w:hAnsi="Times New Roman" w:cs="Times New Roman"/>
          <w:sz w:val="24"/>
          <w:szCs w:val="24"/>
          <w:u w:val="single"/>
        </w:rPr>
        <w:t xml:space="preserve">u ukupnom iznosu </w:t>
      </w:r>
      <w:r w:rsidR="00A027A8">
        <w:rPr>
          <w:rFonts w:ascii="Times New Roman" w:hAnsi="Times New Roman" w:cs="Times New Roman"/>
          <w:sz w:val="24"/>
          <w:szCs w:val="24"/>
          <w:u w:val="single"/>
        </w:rPr>
        <w:t>2.789.604,79</w:t>
      </w:r>
      <w:r w:rsidR="00B6031D">
        <w:rPr>
          <w:rFonts w:ascii="Times New Roman" w:hAnsi="Times New Roman" w:cs="Times New Roman"/>
          <w:sz w:val="24"/>
          <w:szCs w:val="24"/>
          <w:u w:val="single"/>
        </w:rPr>
        <w:t xml:space="preserve"> EUR</w:t>
      </w:r>
      <w:r w:rsidRPr="00AD02DE">
        <w:rPr>
          <w:rFonts w:ascii="Times New Roman" w:hAnsi="Times New Roman" w:cs="Times New Roman"/>
          <w:sz w:val="24"/>
          <w:szCs w:val="24"/>
          <w:u w:val="single"/>
        </w:rPr>
        <w:t xml:space="preserve"> sadrže:</w:t>
      </w:r>
    </w:p>
    <w:p w14:paraId="3BB5EB90" w14:textId="77777777" w:rsidR="00063AB1" w:rsidRDefault="00063AB1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1AD46B" w14:textId="5B95600C" w:rsidR="00063AB1" w:rsidRDefault="00063AB1" w:rsidP="00063AB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ŠIFRU 31 – Rashode za zaposlene</w:t>
      </w:r>
      <w:r w:rsidR="0093156A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02C61">
        <w:rPr>
          <w:rFonts w:ascii="Times New Roman" w:hAnsi="Times New Roman" w:cs="Times New Roman"/>
          <w:sz w:val="24"/>
          <w:szCs w:val="24"/>
        </w:rPr>
        <w:t>2.162.696,38</w:t>
      </w:r>
      <w:r w:rsidR="0093156A">
        <w:rPr>
          <w:rFonts w:ascii="Times New Roman" w:hAnsi="Times New Roman" w:cs="Times New Roman"/>
          <w:sz w:val="24"/>
          <w:szCs w:val="24"/>
        </w:rPr>
        <w:t xml:space="preserve"> EUR koji se sastoje od plaća, doprinosa i ostalih rashoda za zaposlene.</w:t>
      </w:r>
    </w:p>
    <w:p w14:paraId="1953F64C" w14:textId="24025CCD" w:rsidR="0093156A" w:rsidRDefault="0093156A" w:rsidP="00063AB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ŠIFRU 32 – Materijalne rashode u ukupnom iznosu </w:t>
      </w:r>
      <w:r w:rsidR="007D6CA6">
        <w:rPr>
          <w:rFonts w:ascii="Times New Roman" w:hAnsi="Times New Roman" w:cs="Times New Roman"/>
          <w:sz w:val="24"/>
          <w:szCs w:val="24"/>
        </w:rPr>
        <w:t>637.297,00</w:t>
      </w:r>
      <w:r>
        <w:rPr>
          <w:rFonts w:ascii="Times New Roman" w:hAnsi="Times New Roman" w:cs="Times New Roman"/>
          <w:sz w:val="24"/>
          <w:szCs w:val="24"/>
        </w:rPr>
        <w:t xml:space="preserve"> EUR koje sačinjavaju naknade troškova zaposlenima, rashode za materijal i energiju, rashode za usluge te ostale nespomenute rashode poslovanja.</w:t>
      </w:r>
    </w:p>
    <w:p w14:paraId="451C8AE4" w14:textId="6DD44A62" w:rsidR="0093156A" w:rsidRDefault="0093156A" w:rsidP="00063AB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ŠIFRU 34 – Financijske rashode u iznosu </w:t>
      </w:r>
      <w:r w:rsidR="007D6CA6">
        <w:rPr>
          <w:rFonts w:ascii="Times New Roman" w:hAnsi="Times New Roman" w:cs="Times New Roman"/>
          <w:sz w:val="24"/>
          <w:szCs w:val="24"/>
        </w:rPr>
        <w:t>2.581,07</w:t>
      </w:r>
      <w:r>
        <w:rPr>
          <w:rFonts w:ascii="Times New Roman" w:hAnsi="Times New Roman" w:cs="Times New Roman"/>
          <w:sz w:val="24"/>
          <w:szCs w:val="24"/>
        </w:rPr>
        <w:t xml:space="preserve"> EUR koji se odnose na bankarske usluge</w:t>
      </w:r>
      <w:r w:rsidR="00904DA0">
        <w:rPr>
          <w:rFonts w:ascii="Times New Roman" w:hAnsi="Times New Roman" w:cs="Times New Roman"/>
          <w:sz w:val="24"/>
          <w:szCs w:val="24"/>
        </w:rPr>
        <w:t xml:space="preserve"> i usluge platnog prometa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091907" w14:textId="77777777" w:rsidR="00904DA0" w:rsidRDefault="00904DA0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DF7540" w14:textId="2FB1DFA1" w:rsidR="00E02C61" w:rsidRDefault="00E02C61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3111 – Plaće za redovan rad uvećane su za 25,4% u odnosu na prethodno razdoblje 2022. godine zbog već spomenutog povećanja plaća.</w:t>
      </w:r>
    </w:p>
    <w:p w14:paraId="18AD5FAD" w14:textId="77777777" w:rsidR="00E02C61" w:rsidRDefault="00E02C61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40B787" w14:textId="218EF05C" w:rsidR="00E02C61" w:rsidRDefault="00E02C61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312 – Ostali rashodi za zaposlene uvećani su za 31</w:t>
      </w:r>
      <w:r w:rsidR="00366E36">
        <w:rPr>
          <w:rFonts w:ascii="Times New Roman" w:hAnsi="Times New Roman" w:cs="Times New Roman"/>
          <w:sz w:val="24"/>
          <w:szCs w:val="24"/>
        </w:rPr>
        <w:t>,8 % jer se s povećanjem plaća postigao i dogovor povećanja materijalnih prava službenike i namještenike.</w:t>
      </w:r>
    </w:p>
    <w:p w14:paraId="54195449" w14:textId="77777777" w:rsidR="00366E36" w:rsidRDefault="00366E36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121755" w14:textId="71A6A88E" w:rsidR="00904DA0" w:rsidRDefault="00904DA0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</w:t>
      </w:r>
      <w:r w:rsidR="00514A28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4A28">
        <w:rPr>
          <w:rFonts w:ascii="Times New Roman" w:hAnsi="Times New Roman" w:cs="Times New Roman"/>
          <w:sz w:val="24"/>
          <w:szCs w:val="24"/>
        </w:rPr>
        <w:t xml:space="preserve">Službena putovanja uvećana su za </w:t>
      </w:r>
      <w:r w:rsidR="00366E36">
        <w:rPr>
          <w:rFonts w:ascii="Times New Roman" w:hAnsi="Times New Roman" w:cs="Times New Roman"/>
          <w:sz w:val="24"/>
          <w:szCs w:val="24"/>
        </w:rPr>
        <w:t>22</w:t>
      </w:r>
      <w:r w:rsidR="00514A28">
        <w:rPr>
          <w:rFonts w:ascii="Times New Roman" w:hAnsi="Times New Roman" w:cs="Times New Roman"/>
          <w:sz w:val="24"/>
          <w:szCs w:val="24"/>
        </w:rPr>
        <w:t>,</w:t>
      </w:r>
      <w:r w:rsidR="00366E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u odnosu na isto razdoblje prethodne godine zbog </w:t>
      </w:r>
      <w:r w:rsidR="00514A28">
        <w:rPr>
          <w:rFonts w:ascii="Times New Roman" w:hAnsi="Times New Roman" w:cs="Times New Roman"/>
          <w:sz w:val="24"/>
          <w:szCs w:val="24"/>
        </w:rPr>
        <w:t xml:space="preserve">sudjelovanja </w:t>
      </w:r>
      <w:r w:rsidR="00366E36">
        <w:rPr>
          <w:rFonts w:ascii="Times New Roman" w:hAnsi="Times New Roman" w:cs="Times New Roman"/>
          <w:sz w:val="24"/>
          <w:szCs w:val="24"/>
        </w:rPr>
        <w:t>službenika</w:t>
      </w:r>
      <w:r w:rsidR="00514A28">
        <w:rPr>
          <w:rFonts w:ascii="Times New Roman" w:hAnsi="Times New Roman" w:cs="Times New Roman"/>
          <w:sz w:val="24"/>
          <w:szCs w:val="24"/>
        </w:rPr>
        <w:t xml:space="preserve"> i dužnosnika na seminarima, </w:t>
      </w:r>
      <w:r w:rsidR="00366E36">
        <w:rPr>
          <w:rFonts w:ascii="Times New Roman" w:hAnsi="Times New Roman" w:cs="Times New Roman"/>
          <w:sz w:val="24"/>
          <w:szCs w:val="24"/>
        </w:rPr>
        <w:t>stručnim usavršavanjima</w:t>
      </w:r>
      <w:r w:rsidR="00514A28">
        <w:rPr>
          <w:rFonts w:ascii="Times New Roman" w:hAnsi="Times New Roman" w:cs="Times New Roman"/>
          <w:sz w:val="24"/>
          <w:szCs w:val="24"/>
        </w:rPr>
        <w:t xml:space="preserve"> </w:t>
      </w:r>
      <w:r w:rsidR="00366E36">
        <w:rPr>
          <w:rFonts w:ascii="Times New Roman" w:hAnsi="Times New Roman" w:cs="Times New Roman"/>
          <w:sz w:val="24"/>
          <w:szCs w:val="24"/>
        </w:rPr>
        <w:t>te raznim radionicama i edukacijama.</w:t>
      </w:r>
    </w:p>
    <w:p w14:paraId="363B5A82" w14:textId="77777777" w:rsidR="00366E36" w:rsidRDefault="00366E36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C607E3" w14:textId="5CED9FC4" w:rsidR="00366E36" w:rsidRDefault="00366E36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3213 – bilježi povećanje 237,9% zbog prethodno spomenutog usavršavanja koje je ove godine koristilo više dužnosnika i službenika.</w:t>
      </w:r>
    </w:p>
    <w:p w14:paraId="3415E009" w14:textId="77777777" w:rsidR="00E3619C" w:rsidRDefault="00E3619C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409009" w14:textId="7611D99C" w:rsidR="00E3619C" w:rsidRDefault="0073673F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</w:t>
      </w:r>
      <w:r w:rsidR="007D6CA6">
        <w:rPr>
          <w:rFonts w:ascii="Times New Roman" w:hAnsi="Times New Roman" w:cs="Times New Roman"/>
          <w:sz w:val="24"/>
          <w:szCs w:val="24"/>
        </w:rPr>
        <w:t>21 – Uredski materijal uključujući</w:t>
      </w:r>
      <w:r>
        <w:rPr>
          <w:rFonts w:ascii="Times New Roman" w:hAnsi="Times New Roman" w:cs="Times New Roman"/>
          <w:sz w:val="24"/>
          <w:szCs w:val="24"/>
        </w:rPr>
        <w:t xml:space="preserve"> materijal za čiš</w:t>
      </w:r>
      <w:r w:rsidR="007D6CA6">
        <w:rPr>
          <w:rFonts w:ascii="Times New Roman" w:hAnsi="Times New Roman" w:cs="Times New Roman"/>
          <w:sz w:val="24"/>
          <w:szCs w:val="24"/>
        </w:rPr>
        <w:t>ćenje i higijenu je uvećan za 15,9</w:t>
      </w:r>
      <w:r w:rsidR="00E3619C">
        <w:rPr>
          <w:rFonts w:ascii="Times New Roman" w:hAnsi="Times New Roman" w:cs="Times New Roman"/>
          <w:sz w:val="24"/>
          <w:szCs w:val="24"/>
        </w:rPr>
        <w:t>% zbog poskupljenja uvjetovanih globalnom situacijom na tržištima te inflacijom.</w:t>
      </w:r>
    </w:p>
    <w:p w14:paraId="35E29026" w14:textId="77777777" w:rsidR="00E3619C" w:rsidRDefault="00E3619C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C0C457" w14:textId="7D89ED5E" w:rsidR="00E3619C" w:rsidRDefault="00E3619C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3225 – Sitni invent</w:t>
      </w:r>
      <w:r w:rsidR="0073673F">
        <w:rPr>
          <w:rFonts w:ascii="Times New Roman" w:hAnsi="Times New Roman" w:cs="Times New Roman"/>
          <w:sz w:val="24"/>
          <w:szCs w:val="24"/>
        </w:rPr>
        <w:t xml:space="preserve">ar i auto gume su uvećani za </w:t>
      </w:r>
      <w:r w:rsidR="007D6CA6">
        <w:rPr>
          <w:rFonts w:ascii="Times New Roman" w:hAnsi="Times New Roman" w:cs="Times New Roman"/>
          <w:sz w:val="24"/>
          <w:szCs w:val="24"/>
        </w:rPr>
        <w:t>824</w:t>
      </w:r>
      <w:r>
        <w:rPr>
          <w:rFonts w:ascii="Times New Roman" w:hAnsi="Times New Roman" w:cs="Times New Roman"/>
          <w:sz w:val="24"/>
          <w:szCs w:val="24"/>
        </w:rPr>
        <w:t xml:space="preserve">% radi </w:t>
      </w:r>
      <w:r w:rsidR="000A1FD6">
        <w:rPr>
          <w:rFonts w:ascii="Times New Roman" w:hAnsi="Times New Roman" w:cs="Times New Roman"/>
          <w:sz w:val="24"/>
          <w:szCs w:val="24"/>
        </w:rPr>
        <w:t>povećane potrebe za obnovom</w:t>
      </w:r>
      <w:r>
        <w:rPr>
          <w:rFonts w:ascii="Times New Roman" w:hAnsi="Times New Roman" w:cs="Times New Roman"/>
          <w:sz w:val="24"/>
          <w:szCs w:val="24"/>
        </w:rPr>
        <w:t xml:space="preserve"> sitnog inventara.</w:t>
      </w:r>
    </w:p>
    <w:p w14:paraId="313922D6" w14:textId="77777777" w:rsidR="00E3619C" w:rsidRDefault="00E3619C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FA2E6D" w14:textId="6B2EBE5F" w:rsidR="00E3619C" w:rsidRDefault="00E3619C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</w:t>
      </w:r>
      <w:r w:rsidR="000A1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Rashodi za usluge</w:t>
      </w:r>
      <w:r w:rsidR="000A1FD6">
        <w:rPr>
          <w:rFonts w:ascii="Times New Roman" w:hAnsi="Times New Roman" w:cs="Times New Roman"/>
          <w:sz w:val="24"/>
          <w:szCs w:val="24"/>
        </w:rPr>
        <w:t xml:space="preserve"> tekućeg i investicijskog održavanja</w:t>
      </w:r>
      <w:r>
        <w:rPr>
          <w:rFonts w:ascii="Times New Roman" w:hAnsi="Times New Roman" w:cs="Times New Roman"/>
          <w:sz w:val="24"/>
          <w:szCs w:val="24"/>
        </w:rPr>
        <w:t xml:space="preserve"> bilježi po</w:t>
      </w:r>
      <w:r w:rsidR="0073673F">
        <w:rPr>
          <w:rFonts w:ascii="Times New Roman" w:hAnsi="Times New Roman" w:cs="Times New Roman"/>
          <w:sz w:val="24"/>
          <w:szCs w:val="24"/>
        </w:rPr>
        <w:t xml:space="preserve">većanje od </w:t>
      </w:r>
      <w:r w:rsidR="000A1FD6">
        <w:rPr>
          <w:rFonts w:ascii="Times New Roman" w:hAnsi="Times New Roman" w:cs="Times New Roman"/>
          <w:sz w:val="24"/>
          <w:szCs w:val="24"/>
        </w:rPr>
        <w:t>204,3</w:t>
      </w:r>
      <w:r w:rsidR="00AD02DE">
        <w:rPr>
          <w:rFonts w:ascii="Times New Roman" w:hAnsi="Times New Roman" w:cs="Times New Roman"/>
          <w:sz w:val="24"/>
          <w:szCs w:val="24"/>
        </w:rPr>
        <w:t xml:space="preserve">% </w:t>
      </w:r>
      <w:r w:rsidR="000A1FD6">
        <w:rPr>
          <w:rFonts w:ascii="Times New Roman" w:hAnsi="Times New Roman" w:cs="Times New Roman"/>
          <w:sz w:val="24"/>
          <w:szCs w:val="24"/>
        </w:rPr>
        <w:t xml:space="preserve">zbog </w:t>
      </w:r>
      <w:r w:rsidR="00AD02DE">
        <w:rPr>
          <w:rFonts w:ascii="Times New Roman" w:hAnsi="Times New Roman" w:cs="Times New Roman"/>
          <w:sz w:val="24"/>
          <w:szCs w:val="24"/>
        </w:rPr>
        <w:t>većeg obima poslovanja ali</w:t>
      </w:r>
      <w:r w:rsidR="000A1FD6">
        <w:rPr>
          <w:rFonts w:ascii="Times New Roman" w:hAnsi="Times New Roman" w:cs="Times New Roman"/>
          <w:sz w:val="24"/>
          <w:szCs w:val="24"/>
        </w:rPr>
        <w:t xml:space="preserve"> i potreba raznih popravaka</w:t>
      </w:r>
      <w:r w:rsidR="00456CB8">
        <w:rPr>
          <w:rFonts w:ascii="Times New Roman" w:hAnsi="Times New Roman" w:cs="Times New Roman"/>
          <w:sz w:val="24"/>
          <w:szCs w:val="24"/>
        </w:rPr>
        <w:t xml:space="preserve"> i održavanja</w:t>
      </w:r>
      <w:r w:rsidR="000A1FD6">
        <w:rPr>
          <w:rFonts w:ascii="Times New Roman" w:hAnsi="Times New Roman" w:cs="Times New Roman"/>
          <w:sz w:val="24"/>
          <w:szCs w:val="24"/>
        </w:rPr>
        <w:t xml:space="preserve"> koji su direktno u vezi s </w:t>
      </w:r>
      <w:r w:rsidR="00AD02DE">
        <w:rPr>
          <w:rFonts w:ascii="Times New Roman" w:hAnsi="Times New Roman" w:cs="Times New Roman"/>
          <w:sz w:val="24"/>
          <w:szCs w:val="24"/>
        </w:rPr>
        <w:t>poskupljenj</w:t>
      </w:r>
      <w:r w:rsidR="000A1FD6">
        <w:rPr>
          <w:rFonts w:ascii="Times New Roman" w:hAnsi="Times New Roman" w:cs="Times New Roman"/>
          <w:sz w:val="24"/>
          <w:szCs w:val="24"/>
        </w:rPr>
        <w:t>ima</w:t>
      </w:r>
      <w:r w:rsidR="00AD02DE">
        <w:rPr>
          <w:rFonts w:ascii="Times New Roman" w:hAnsi="Times New Roman" w:cs="Times New Roman"/>
          <w:sz w:val="24"/>
          <w:szCs w:val="24"/>
        </w:rPr>
        <w:t xml:space="preserve"> uvjetovanih inflacijom</w:t>
      </w:r>
      <w:r w:rsidR="000A1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66F26" w14:textId="77777777" w:rsidR="00B61CE0" w:rsidRDefault="00B61CE0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F0460F" w14:textId="6F4FA50D" w:rsidR="00A027A8" w:rsidRDefault="00A027A8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7BD922" w14:textId="7345DF77" w:rsidR="00854C38" w:rsidRDefault="00854C38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9ACA92" w14:textId="77777777" w:rsidR="00854C38" w:rsidRDefault="00854C38" w:rsidP="00904DA0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2BF8BB" w14:textId="77777777" w:rsidR="00A027A8" w:rsidRDefault="00A027A8" w:rsidP="00904DA0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9F27EF" w14:textId="77777777" w:rsidR="00A027A8" w:rsidRDefault="00A027A8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D3FEC3" w14:textId="77777777" w:rsidR="00904DA0" w:rsidRDefault="00904DA0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732CA0" w14:textId="55787876" w:rsidR="00B61CE0" w:rsidRDefault="00B61CE0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7A8">
        <w:rPr>
          <w:rFonts w:ascii="Times New Roman" w:hAnsi="Times New Roman" w:cs="Times New Roman"/>
          <w:sz w:val="24"/>
          <w:szCs w:val="24"/>
          <w:u w:val="single"/>
        </w:rPr>
        <w:t xml:space="preserve">ŠIFRA 4 – RASHODI ZA NABAVU NEFINANCIJSKE IMOVINE u ukupnom iznosu od </w:t>
      </w:r>
      <w:r w:rsidR="00A027A8" w:rsidRPr="00A027A8">
        <w:rPr>
          <w:rFonts w:ascii="Times New Roman" w:hAnsi="Times New Roman" w:cs="Times New Roman"/>
          <w:sz w:val="24"/>
          <w:szCs w:val="24"/>
          <w:u w:val="single"/>
        </w:rPr>
        <w:t>71.086,55 EUR</w:t>
      </w:r>
      <w:r w:rsidR="00E57A43">
        <w:rPr>
          <w:rFonts w:ascii="Times New Roman" w:hAnsi="Times New Roman" w:cs="Times New Roman"/>
          <w:sz w:val="24"/>
          <w:szCs w:val="24"/>
          <w:u w:val="single"/>
        </w:rPr>
        <w:t xml:space="preserve"> sadrže:</w:t>
      </w:r>
    </w:p>
    <w:p w14:paraId="149A2F07" w14:textId="77777777" w:rsidR="00E57A43" w:rsidRDefault="00E57A43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AF9D13" w14:textId="54563A92" w:rsidR="00E57A43" w:rsidRDefault="00E57A43" w:rsidP="00E57A4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A43">
        <w:rPr>
          <w:rFonts w:ascii="Times New Roman" w:hAnsi="Times New Roman" w:cs="Times New Roman"/>
          <w:sz w:val="24"/>
          <w:szCs w:val="24"/>
        </w:rPr>
        <w:t>ŠIFRU 42 – 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7A43">
        <w:rPr>
          <w:rFonts w:ascii="Times New Roman" w:hAnsi="Times New Roman" w:cs="Times New Roman"/>
          <w:sz w:val="24"/>
          <w:szCs w:val="24"/>
        </w:rPr>
        <w:t xml:space="preserve">hode za nabavu proizvedene dugotrajne imovine </w:t>
      </w:r>
      <w:r>
        <w:rPr>
          <w:rFonts w:ascii="Times New Roman" w:hAnsi="Times New Roman" w:cs="Times New Roman"/>
          <w:sz w:val="24"/>
          <w:szCs w:val="24"/>
        </w:rPr>
        <w:t>bilježi povećanje od 270% zbog nabave klima-uređaja za sjedište Općinskog suda u Crikvenici i ostale potrebne opreme.</w:t>
      </w:r>
    </w:p>
    <w:p w14:paraId="456C1FB8" w14:textId="77777777" w:rsidR="00E57A43" w:rsidRDefault="00E57A43" w:rsidP="00E57A4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BA6DEA" w14:textId="299393B7" w:rsidR="00E57A43" w:rsidRPr="00E57A43" w:rsidRDefault="00E57A43" w:rsidP="00E57A4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ŠIFRU 45 -  Rashode za ulaganja na nefinancijskoj imovini u iznosu 60.758,75 EUR koji se odnose na neophodnu izmjenu krovišta na zgradi stalne službe u Krku.</w:t>
      </w:r>
    </w:p>
    <w:p w14:paraId="5F93DD06" w14:textId="77777777" w:rsidR="00B61CE0" w:rsidRDefault="00B61CE0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3DFCE9" w14:textId="77777777" w:rsidR="00B61CE0" w:rsidRDefault="00B61CE0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E15FBA" w14:textId="44B1BB4F" w:rsidR="00904DA0" w:rsidRPr="00AD02DE" w:rsidRDefault="00904DA0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2DE">
        <w:rPr>
          <w:rFonts w:ascii="Times New Roman" w:hAnsi="Times New Roman" w:cs="Times New Roman"/>
          <w:sz w:val="24"/>
          <w:szCs w:val="24"/>
          <w:u w:val="single"/>
        </w:rPr>
        <w:t xml:space="preserve">ŠIFRA 5 – IZDACI ZA FINANCIJSKU IMOVINU I OTPLATE ZAJMOVA </w:t>
      </w:r>
      <w:r w:rsidR="00B6031D">
        <w:rPr>
          <w:rFonts w:ascii="Times New Roman" w:hAnsi="Times New Roman" w:cs="Times New Roman"/>
          <w:sz w:val="24"/>
          <w:szCs w:val="24"/>
          <w:u w:val="single"/>
        </w:rPr>
        <w:t xml:space="preserve">u ukupnom iznosu od </w:t>
      </w:r>
      <w:r w:rsidR="00E57A43">
        <w:rPr>
          <w:rFonts w:ascii="Times New Roman" w:hAnsi="Times New Roman" w:cs="Times New Roman"/>
          <w:sz w:val="24"/>
          <w:szCs w:val="24"/>
          <w:u w:val="single"/>
        </w:rPr>
        <w:t xml:space="preserve">3.418,02 </w:t>
      </w:r>
      <w:r w:rsidR="00B6031D">
        <w:rPr>
          <w:rFonts w:ascii="Times New Roman" w:hAnsi="Times New Roman" w:cs="Times New Roman"/>
          <w:sz w:val="24"/>
          <w:szCs w:val="24"/>
          <w:u w:val="single"/>
        </w:rPr>
        <w:t xml:space="preserve">EUR </w:t>
      </w:r>
      <w:r w:rsidRPr="00AD02DE">
        <w:rPr>
          <w:rFonts w:ascii="Times New Roman" w:hAnsi="Times New Roman" w:cs="Times New Roman"/>
          <w:sz w:val="24"/>
          <w:szCs w:val="24"/>
          <w:u w:val="single"/>
        </w:rPr>
        <w:t>sadrže:</w:t>
      </w:r>
    </w:p>
    <w:p w14:paraId="0F2210BB" w14:textId="77777777" w:rsidR="00904DA0" w:rsidRDefault="00904DA0" w:rsidP="00904D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E88537" w14:textId="7D98DC00" w:rsidR="00904DA0" w:rsidRDefault="00904DA0" w:rsidP="00904DA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ŠIFRU 54 – Izdatke za otplatu glavnice primljenih kredita i zajmova u iznosu </w:t>
      </w:r>
      <w:r w:rsidR="00E57A43">
        <w:rPr>
          <w:rFonts w:ascii="Times New Roman" w:hAnsi="Times New Roman" w:cs="Times New Roman"/>
          <w:sz w:val="24"/>
          <w:szCs w:val="24"/>
        </w:rPr>
        <w:t>3.418,02</w:t>
      </w:r>
      <w:r>
        <w:rPr>
          <w:rFonts w:ascii="Times New Roman" w:hAnsi="Times New Roman" w:cs="Times New Roman"/>
          <w:sz w:val="24"/>
          <w:szCs w:val="24"/>
        </w:rPr>
        <w:t xml:space="preserve"> EUR koji se odnose na otplatu financijskog leasinga za službeni automobil.</w:t>
      </w:r>
    </w:p>
    <w:p w14:paraId="7B4B5A0E" w14:textId="77777777" w:rsidR="00063AB1" w:rsidRDefault="00063AB1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CACB71" w14:textId="77777777" w:rsidR="00AD02DE" w:rsidRDefault="00AD02DE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E97FA0" w14:textId="684C8156" w:rsidR="00AD02DE" w:rsidRDefault="00AD02DE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0AA279" w14:textId="6507DAD0" w:rsidR="00854C38" w:rsidRDefault="00854C38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E36108" w14:textId="60D38F16" w:rsidR="009328B0" w:rsidRPr="00980825" w:rsidRDefault="009328B0" w:rsidP="009328B0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promatranom razdoblju je ostvareno ukupno 2.910.694,79 EUR prihoda i primitaka što u odnosu na ukupne rashode i izdatke od 2.</w:t>
      </w:r>
      <w:r>
        <w:rPr>
          <w:rFonts w:ascii="Times New Roman" w:hAnsi="Times New Roman" w:cs="Times New Roman"/>
          <w:sz w:val="24"/>
          <w:szCs w:val="24"/>
        </w:rPr>
        <w:t>877.079,02</w:t>
      </w:r>
      <w:r>
        <w:rPr>
          <w:rFonts w:ascii="Times New Roman" w:hAnsi="Times New Roman" w:cs="Times New Roman"/>
          <w:sz w:val="24"/>
          <w:szCs w:val="24"/>
        </w:rPr>
        <w:t xml:space="preserve"> EUR daje višak prihoda i primitaka od </w:t>
      </w:r>
      <w:r>
        <w:rPr>
          <w:rFonts w:ascii="Times New Roman" w:hAnsi="Times New Roman" w:cs="Times New Roman"/>
          <w:sz w:val="24"/>
          <w:szCs w:val="24"/>
        </w:rPr>
        <w:t>33.615,77</w:t>
      </w:r>
      <w:r>
        <w:rPr>
          <w:rFonts w:ascii="Times New Roman" w:hAnsi="Times New Roman" w:cs="Times New Roman"/>
          <w:sz w:val="24"/>
          <w:szCs w:val="24"/>
        </w:rPr>
        <w:t xml:space="preserve"> EUR što je za </w:t>
      </w:r>
      <w:r>
        <w:rPr>
          <w:rFonts w:ascii="Times New Roman" w:hAnsi="Times New Roman" w:cs="Times New Roman"/>
          <w:sz w:val="24"/>
          <w:szCs w:val="24"/>
        </w:rPr>
        <w:t>530,9</w:t>
      </w:r>
      <w:r>
        <w:rPr>
          <w:rFonts w:ascii="Times New Roman" w:hAnsi="Times New Roman" w:cs="Times New Roman"/>
          <w:sz w:val="24"/>
          <w:szCs w:val="24"/>
        </w:rPr>
        <w:t xml:space="preserve"> % više u odnosu na prethod</w:t>
      </w:r>
      <w:bookmarkStart w:id="0" w:name="_GoBack"/>
      <w:r w:rsidRPr="00B91236">
        <w:rPr>
          <w:rFonts w:ascii="Times New Roman" w:hAnsi="Times New Roman" w:cs="Times New Roman"/>
          <w:sz w:val="24"/>
          <w:szCs w:val="24"/>
        </w:rPr>
        <w:t xml:space="preserve">nu godinu. Uzimajući u obzir preneseni manjak iz prethodnih godina na šifri X006 je ostvaren višak prihoda i primitaka raspoloživ u sljedećem razdoblju u iznosu </w:t>
      </w:r>
      <w:r w:rsidRPr="00B91236">
        <w:rPr>
          <w:rFonts w:ascii="Times New Roman" w:hAnsi="Times New Roman" w:cs="Times New Roman"/>
          <w:sz w:val="24"/>
          <w:szCs w:val="24"/>
        </w:rPr>
        <w:t>3940,92</w:t>
      </w:r>
      <w:r w:rsidRPr="00B91236">
        <w:rPr>
          <w:rFonts w:ascii="Times New Roman" w:hAnsi="Times New Roman" w:cs="Times New Roman"/>
          <w:sz w:val="24"/>
          <w:szCs w:val="24"/>
        </w:rPr>
        <w:t xml:space="preserve"> EUR te će se isti koristiti za pokrivanje eventualnih manjkova.</w:t>
      </w:r>
      <w:bookmarkEnd w:id="0"/>
    </w:p>
    <w:p w14:paraId="79625C1D" w14:textId="4D74BCB8" w:rsidR="00854C38" w:rsidRDefault="00854C38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78C62C" w14:textId="3E574BF8" w:rsidR="00854C38" w:rsidRDefault="00854C38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0A3599" w14:textId="40B6F384" w:rsidR="00854C38" w:rsidRDefault="00854C38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A8ECFD" w14:textId="7C987E2C" w:rsidR="00854C38" w:rsidRDefault="00854C38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2D5D24" w14:textId="445AEAFF" w:rsidR="00854C38" w:rsidRDefault="00854C38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F605F6" w14:textId="77777777" w:rsidR="00854C38" w:rsidRDefault="00854C38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FA68AC" w14:textId="77777777" w:rsidR="007F729D" w:rsidRDefault="007F729D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6079C5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72B9AE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E9AB53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21B994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E2E465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E76F3D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42375F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B5FA06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4ADAA9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E47CD5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23B30E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BF388E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3B5D74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1D02CD" w14:textId="66FEA186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87734F" w14:textId="545F918A" w:rsidR="00B91236" w:rsidRDefault="00B91236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5F2DED" w14:textId="77777777" w:rsidR="00B91236" w:rsidRDefault="00B91236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63900A" w14:textId="77777777" w:rsidR="00980825" w:rsidRDefault="00980825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8E8EB1" w14:textId="77777777" w:rsidR="000E71EB" w:rsidRPr="00AA6F59" w:rsidRDefault="000E71EB" w:rsidP="000E71E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F59">
        <w:rPr>
          <w:rFonts w:ascii="Times New Roman" w:hAnsi="Times New Roman" w:cs="Times New Roman"/>
          <w:b/>
          <w:sz w:val="28"/>
          <w:szCs w:val="28"/>
        </w:rPr>
        <w:t>OBVEZE</w:t>
      </w:r>
    </w:p>
    <w:p w14:paraId="5304C7AF" w14:textId="77777777" w:rsidR="00AA6F59" w:rsidRPr="00E6773E" w:rsidRDefault="00AA6F59" w:rsidP="00AA6F59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6D64EE" w14:textId="77777777" w:rsidR="00E6773E" w:rsidRDefault="00E6773E" w:rsidP="00E677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5EEED" w14:textId="2540D7A5" w:rsidR="008855E5" w:rsidRDefault="00AA6F59" w:rsidP="00B708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V001</w:t>
      </w:r>
      <w:r w:rsidR="00244CD8">
        <w:rPr>
          <w:rFonts w:ascii="Times New Roman" w:hAnsi="Times New Roman" w:cs="Times New Roman"/>
          <w:sz w:val="24"/>
          <w:szCs w:val="24"/>
        </w:rPr>
        <w:t xml:space="preserve"> -</w:t>
      </w:r>
      <w:r w:rsidR="00E6773E">
        <w:rPr>
          <w:rFonts w:ascii="Times New Roman" w:hAnsi="Times New Roman" w:cs="Times New Roman"/>
          <w:sz w:val="24"/>
          <w:szCs w:val="24"/>
        </w:rPr>
        <w:t xml:space="preserve"> Stanje obveza 01. siječnja</w:t>
      </w:r>
      <w:r w:rsidR="007D6CA6">
        <w:rPr>
          <w:rFonts w:ascii="Times New Roman" w:hAnsi="Times New Roman" w:cs="Times New Roman"/>
          <w:sz w:val="24"/>
          <w:szCs w:val="24"/>
        </w:rPr>
        <w:t xml:space="preserve"> 2023.</w:t>
      </w:r>
      <w:r w:rsidR="008855E5">
        <w:rPr>
          <w:rFonts w:ascii="Times New Roman" w:hAnsi="Times New Roman" w:cs="Times New Roman"/>
          <w:sz w:val="24"/>
          <w:szCs w:val="24"/>
        </w:rPr>
        <w:t xml:space="preserve"> sadrži obveze za zaposlene (plaća i ostali rasho</w:t>
      </w:r>
      <w:r>
        <w:rPr>
          <w:rFonts w:ascii="Times New Roman" w:hAnsi="Times New Roman" w:cs="Times New Roman"/>
          <w:sz w:val="24"/>
          <w:szCs w:val="24"/>
        </w:rPr>
        <w:t>di za zaposlene za prosinac 2022.g.),</w:t>
      </w:r>
      <w:r w:rsidR="008855E5">
        <w:rPr>
          <w:rFonts w:ascii="Times New Roman" w:hAnsi="Times New Roman" w:cs="Times New Roman"/>
          <w:sz w:val="24"/>
          <w:szCs w:val="24"/>
        </w:rPr>
        <w:t xml:space="preserve"> nakn</w:t>
      </w:r>
      <w:r>
        <w:rPr>
          <w:rFonts w:ascii="Times New Roman" w:hAnsi="Times New Roman" w:cs="Times New Roman"/>
          <w:sz w:val="24"/>
          <w:szCs w:val="24"/>
        </w:rPr>
        <w:t xml:space="preserve">adu za prijevoz za prosinac 2022. g. </w:t>
      </w:r>
      <w:r w:rsidR="008855E5">
        <w:rPr>
          <w:rFonts w:ascii="Times New Roman" w:hAnsi="Times New Roman" w:cs="Times New Roman"/>
          <w:sz w:val="24"/>
          <w:szCs w:val="24"/>
        </w:rPr>
        <w:t xml:space="preserve">te ostale rashode u </w:t>
      </w:r>
      <w:r>
        <w:rPr>
          <w:rFonts w:ascii="Times New Roman" w:hAnsi="Times New Roman" w:cs="Times New Roman"/>
          <w:sz w:val="24"/>
          <w:szCs w:val="24"/>
        </w:rPr>
        <w:t xml:space="preserve">ukupnom </w:t>
      </w:r>
      <w:r w:rsidR="008855E5">
        <w:rPr>
          <w:rFonts w:ascii="Times New Roman" w:hAnsi="Times New Roman" w:cs="Times New Roman"/>
          <w:sz w:val="24"/>
          <w:szCs w:val="24"/>
        </w:rPr>
        <w:t xml:space="preserve">iznosu </w:t>
      </w:r>
      <w:r>
        <w:rPr>
          <w:rFonts w:ascii="Times New Roman" w:hAnsi="Times New Roman" w:cs="Times New Roman"/>
          <w:sz w:val="24"/>
          <w:szCs w:val="24"/>
        </w:rPr>
        <w:t>2.354.636,40 EUR</w:t>
      </w:r>
      <w:r w:rsidR="008855E5">
        <w:rPr>
          <w:rFonts w:ascii="Times New Roman" w:hAnsi="Times New Roman" w:cs="Times New Roman"/>
          <w:sz w:val="24"/>
          <w:szCs w:val="24"/>
        </w:rPr>
        <w:t xml:space="preserve">. </w:t>
      </w:r>
      <w:r w:rsidR="00B45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BECA9" w14:textId="77777777" w:rsidR="00244CD8" w:rsidRDefault="00244CD8" w:rsidP="00B708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630543" w14:textId="1F7DB746" w:rsidR="0079487F" w:rsidRDefault="00244CD8" w:rsidP="00F617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V002 – Povećanje obveza u izvještajnom razdoblju iznosi </w:t>
      </w:r>
      <w:r w:rsidR="004A2735">
        <w:rPr>
          <w:rFonts w:ascii="Times New Roman" w:hAnsi="Times New Roman" w:cs="Times New Roman"/>
          <w:sz w:val="24"/>
          <w:szCs w:val="24"/>
        </w:rPr>
        <w:t>5.</w:t>
      </w:r>
      <w:r w:rsidR="007D6CA6">
        <w:rPr>
          <w:rFonts w:ascii="Times New Roman" w:hAnsi="Times New Roman" w:cs="Times New Roman"/>
          <w:sz w:val="24"/>
          <w:szCs w:val="24"/>
        </w:rPr>
        <w:t>213.125,60</w:t>
      </w:r>
      <w:r>
        <w:rPr>
          <w:rFonts w:ascii="Times New Roman" w:hAnsi="Times New Roman" w:cs="Times New Roman"/>
          <w:sz w:val="24"/>
          <w:szCs w:val="24"/>
        </w:rPr>
        <w:t xml:space="preserve"> EUR od kojih Šifra</w:t>
      </w:r>
      <w:r w:rsidR="00AA6F59">
        <w:rPr>
          <w:rFonts w:ascii="Times New Roman" w:hAnsi="Times New Roman" w:cs="Times New Roman"/>
          <w:sz w:val="24"/>
          <w:szCs w:val="24"/>
        </w:rPr>
        <w:t xml:space="preserve"> V003</w:t>
      </w:r>
      <w:r w:rsidR="00E6773E">
        <w:rPr>
          <w:rFonts w:ascii="Times New Roman" w:hAnsi="Times New Roman" w:cs="Times New Roman"/>
          <w:sz w:val="24"/>
          <w:szCs w:val="24"/>
        </w:rPr>
        <w:t xml:space="preserve"> Međusobne</w:t>
      </w:r>
      <w:r w:rsidR="003212E7">
        <w:rPr>
          <w:rFonts w:ascii="Times New Roman" w:hAnsi="Times New Roman" w:cs="Times New Roman"/>
          <w:sz w:val="24"/>
          <w:szCs w:val="24"/>
        </w:rPr>
        <w:t xml:space="preserve"> obveze </w:t>
      </w:r>
      <w:r w:rsidR="00AA6F59">
        <w:rPr>
          <w:rFonts w:ascii="Times New Roman" w:hAnsi="Times New Roman" w:cs="Times New Roman"/>
          <w:sz w:val="24"/>
          <w:szCs w:val="24"/>
        </w:rPr>
        <w:t>subjekata općeg proračuna</w:t>
      </w:r>
      <w:r w:rsidR="00E6773E">
        <w:rPr>
          <w:rFonts w:ascii="Times New Roman" w:hAnsi="Times New Roman" w:cs="Times New Roman"/>
          <w:sz w:val="24"/>
          <w:szCs w:val="24"/>
        </w:rPr>
        <w:t xml:space="preserve"> </w:t>
      </w:r>
      <w:r w:rsidR="003212E7">
        <w:rPr>
          <w:rFonts w:ascii="Times New Roman" w:hAnsi="Times New Roman" w:cs="Times New Roman"/>
          <w:sz w:val="24"/>
          <w:szCs w:val="24"/>
        </w:rPr>
        <w:t>(povećanje obveza)</w:t>
      </w:r>
      <w:r w:rsidR="00E6773E">
        <w:rPr>
          <w:rFonts w:ascii="Times New Roman" w:hAnsi="Times New Roman" w:cs="Times New Roman"/>
          <w:sz w:val="24"/>
          <w:szCs w:val="24"/>
        </w:rPr>
        <w:t xml:space="preserve"> sadrži obveze prema ostalim proračunskim korisnicima tijekom izvještajnog razdoblja za</w:t>
      </w:r>
      <w:r w:rsidR="00F617BE">
        <w:rPr>
          <w:rFonts w:ascii="Times New Roman" w:hAnsi="Times New Roman" w:cs="Times New Roman"/>
          <w:sz w:val="24"/>
          <w:szCs w:val="24"/>
        </w:rPr>
        <w:t xml:space="preserve"> </w:t>
      </w:r>
      <w:r w:rsidR="003212E7">
        <w:rPr>
          <w:rFonts w:ascii="Times New Roman" w:hAnsi="Times New Roman" w:cs="Times New Roman"/>
          <w:sz w:val="24"/>
          <w:szCs w:val="24"/>
        </w:rPr>
        <w:t>bolovanje</w:t>
      </w:r>
      <w:r w:rsidR="00AA6F59">
        <w:rPr>
          <w:rFonts w:ascii="Times New Roman" w:hAnsi="Times New Roman" w:cs="Times New Roman"/>
          <w:sz w:val="24"/>
          <w:szCs w:val="24"/>
        </w:rPr>
        <w:t xml:space="preserve"> na teret </w:t>
      </w:r>
      <w:r w:rsidR="003212E7">
        <w:rPr>
          <w:rFonts w:ascii="Times New Roman" w:hAnsi="Times New Roman" w:cs="Times New Roman"/>
          <w:sz w:val="24"/>
          <w:szCs w:val="24"/>
        </w:rPr>
        <w:t xml:space="preserve"> HZZO</w:t>
      </w:r>
      <w:r w:rsidR="00AA6F59">
        <w:rPr>
          <w:rFonts w:ascii="Times New Roman" w:hAnsi="Times New Roman" w:cs="Times New Roman"/>
          <w:sz w:val="24"/>
          <w:szCs w:val="24"/>
        </w:rPr>
        <w:t>-a</w:t>
      </w:r>
      <w:r w:rsidR="00F617BE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7D6CA6">
        <w:rPr>
          <w:rFonts w:ascii="Times New Roman" w:hAnsi="Times New Roman" w:cs="Times New Roman"/>
          <w:sz w:val="24"/>
          <w:szCs w:val="24"/>
        </w:rPr>
        <w:t>30.431,84</w:t>
      </w:r>
      <w:r w:rsidR="00AA6F59">
        <w:rPr>
          <w:rFonts w:ascii="Times New Roman" w:hAnsi="Times New Roman" w:cs="Times New Roman"/>
          <w:sz w:val="24"/>
          <w:szCs w:val="24"/>
        </w:rPr>
        <w:t xml:space="preserve"> EUR</w:t>
      </w:r>
      <w:r w:rsidR="00F617BE">
        <w:rPr>
          <w:rFonts w:ascii="Times New Roman" w:hAnsi="Times New Roman" w:cs="Times New Roman"/>
          <w:sz w:val="24"/>
          <w:szCs w:val="24"/>
        </w:rPr>
        <w:t>.</w:t>
      </w:r>
      <w:r w:rsidR="003212E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CD8419" w14:textId="77777777" w:rsidR="0079487F" w:rsidRDefault="0079487F" w:rsidP="00F617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51AC18" w14:textId="3E2134E0" w:rsidR="003212E7" w:rsidRDefault="0079487F" w:rsidP="00F617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V004 – Podmirene obveze u izvještajnom razdoblju iznose </w:t>
      </w:r>
      <w:r w:rsidR="007D6CA6">
        <w:rPr>
          <w:rFonts w:ascii="Times New Roman" w:hAnsi="Times New Roman" w:cs="Times New Roman"/>
          <w:sz w:val="24"/>
          <w:szCs w:val="24"/>
        </w:rPr>
        <w:t>5.158.148,86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  <w:r w:rsidR="00321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4743D59B" w14:textId="77777777" w:rsidR="001D2C1C" w:rsidRDefault="001D2C1C" w:rsidP="00244C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6680B1" w14:textId="7E626C2C" w:rsidR="001D2C1C" w:rsidRDefault="00244CD8" w:rsidP="001D2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V006 - S</w:t>
      </w:r>
      <w:r w:rsidR="001D2C1C">
        <w:rPr>
          <w:rFonts w:ascii="Times New Roman" w:hAnsi="Times New Roman" w:cs="Times New Roman"/>
          <w:sz w:val="24"/>
          <w:szCs w:val="24"/>
        </w:rPr>
        <w:t xml:space="preserve">tanje obveza na kraju izvještajnog razdoblja iznosi </w:t>
      </w:r>
      <w:r w:rsidR="008E5952">
        <w:rPr>
          <w:rFonts w:ascii="Times New Roman" w:hAnsi="Times New Roman" w:cs="Times New Roman"/>
          <w:sz w:val="24"/>
          <w:szCs w:val="24"/>
        </w:rPr>
        <w:t>2.</w:t>
      </w:r>
      <w:r w:rsidR="007D6CA6">
        <w:rPr>
          <w:rFonts w:ascii="Times New Roman" w:hAnsi="Times New Roman" w:cs="Times New Roman"/>
          <w:sz w:val="24"/>
          <w:szCs w:val="24"/>
        </w:rPr>
        <w:t>409.613,14</w:t>
      </w:r>
      <w:r>
        <w:rPr>
          <w:rFonts w:ascii="Times New Roman" w:hAnsi="Times New Roman" w:cs="Times New Roman"/>
          <w:sz w:val="24"/>
          <w:szCs w:val="24"/>
        </w:rPr>
        <w:t xml:space="preserve"> EUR od čega:</w:t>
      </w:r>
    </w:p>
    <w:p w14:paraId="4763B08F" w14:textId="77777777" w:rsidR="00244CD8" w:rsidRDefault="00244CD8" w:rsidP="001D2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756622" w14:textId="3C3C6DAD" w:rsidR="00980825" w:rsidRPr="00980825" w:rsidRDefault="00244CD8" w:rsidP="0098082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V007 – Stanje dospjelih obveza na kraju iz</w:t>
      </w:r>
      <w:r w:rsidR="008E5952">
        <w:rPr>
          <w:rFonts w:ascii="Times New Roman" w:hAnsi="Times New Roman" w:cs="Times New Roman"/>
          <w:sz w:val="24"/>
          <w:szCs w:val="24"/>
        </w:rPr>
        <w:t xml:space="preserve">vještajnog razdoblja iznosi </w:t>
      </w:r>
      <w:r w:rsidR="00980825">
        <w:rPr>
          <w:rFonts w:ascii="Times New Roman" w:hAnsi="Times New Roman" w:cs="Times New Roman"/>
          <w:sz w:val="24"/>
          <w:szCs w:val="24"/>
        </w:rPr>
        <w:t>6.685,02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8E5952">
        <w:rPr>
          <w:rFonts w:ascii="Times New Roman" w:hAnsi="Times New Roman" w:cs="Times New Roman"/>
          <w:sz w:val="24"/>
          <w:szCs w:val="24"/>
        </w:rPr>
        <w:t>.</w:t>
      </w:r>
    </w:p>
    <w:p w14:paraId="05ED7492" w14:textId="77777777" w:rsidR="00CC4594" w:rsidRDefault="00CC4594" w:rsidP="001D2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9DCB8D" w14:textId="7176A2A7" w:rsidR="001D2C1C" w:rsidRDefault="00244CD8" w:rsidP="00244CD8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V009 - S</w:t>
      </w:r>
      <w:r w:rsidR="001D2C1C">
        <w:rPr>
          <w:rFonts w:ascii="Times New Roman" w:hAnsi="Times New Roman" w:cs="Times New Roman"/>
          <w:sz w:val="24"/>
          <w:szCs w:val="24"/>
        </w:rPr>
        <w:t xml:space="preserve">tanje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D2C1C">
        <w:rPr>
          <w:rFonts w:ascii="Times New Roman" w:hAnsi="Times New Roman" w:cs="Times New Roman"/>
          <w:sz w:val="24"/>
          <w:szCs w:val="24"/>
        </w:rPr>
        <w:t xml:space="preserve">dospjelih obveza na kraju izvještajnog razdoblja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8E5952">
        <w:rPr>
          <w:rFonts w:ascii="Times New Roman" w:hAnsi="Times New Roman" w:cs="Times New Roman"/>
          <w:sz w:val="24"/>
          <w:szCs w:val="24"/>
        </w:rPr>
        <w:t>2.</w:t>
      </w:r>
      <w:r w:rsidR="00095BEC">
        <w:rPr>
          <w:rFonts w:ascii="Times New Roman" w:hAnsi="Times New Roman" w:cs="Times New Roman"/>
          <w:sz w:val="24"/>
          <w:szCs w:val="24"/>
        </w:rPr>
        <w:t>402.928,12</w:t>
      </w:r>
      <w:r>
        <w:rPr>
          <w:rFonts w:ascii="Times New Roman" w:hAnsi="Times New Roman" w:cs="Times New Roman"/>
          <w:sz w:val="24"/>
          <w:szCs w:val="24"/>
        </w:rPr>
        <w:t xml:space="preserve"> EUR a</w:t>
      </w:r>
      <w:r w:rsidR="00334605">
        <w:rPr>
          <w:rFonts w:ascii="Times New Roman" w:hAnsi="Times New Roman" w:cs="Times New Roman"/>
          <w:sz w:val="24"/>
          <w:szCs w:val="24"/>
        </w:rPr>
        <w:t xml:space="preserve"> sadrži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334605">
        <w:rPr>
          <w:rFonts w:ascii="Times New Roman" w:hAnsi="Times New Roman" w:cs="Times New Roman"/>
          <w:sz w:val="24"/>
          <w:szCs w:val="24"/>
        </w:rPr>
        <w:t>dospjele obveze za:</w:t>
      </w:r>
    </w:p>
    <w:p w14:paraId="1D9690C7" w14:textId="1259C2C4" w:rsidR="00334605" w:rsidRDefault="00244CD8" w:rsidP="0033460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Međusobne obveze subjekata općeg proračuna          </w:t>
      </w:r>
      <w:r w:rsidR="008E5952">
        <w:rPr>
          <w:rFonts w:ascii="Times New Roman" w:hAnsi="Times New Roman" w:cs="Times New Roman"/>
          <w:sz w:val="24"/>
          <w:szCs w:val="24"/>
        </w:rPr>
        <w:t>4</w:t>
      </w:r>
      <w:r w:rsidR="00095BEC">
        <w:rPr>
          <w:rFonts w:ascii="Times New Roman" w:hAnsi="Times New Roman" w:cs="Times New Roman"/>
          <w:sz w:val="24"/>
          <w:szCs w:val="24"/>
        </w:rPr>
        <w:t>3.463,55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43CF0BF" w14:textId="6DBB3E23" w:rsidR="00244CD8" w:rsidRDefault="00244CD8" w:rsidP="0033460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rashode poslovanja                               </w:t>
      </w:r>
      <w:r w:rsidR="008E5952">
        <w:rPr>
          <w:rFonts w:ascii="Times New Roman" w:hAnsi="Times New Roman" w:cs="Times New Roman"/>
          <w:sz w:val="24"/>
          <w:szCs w:val="24"/>
        </w:rPr>
        <w:t>2.3</w:t>
      </w:r>
      <w:r w:rsidR="00095BEC">
        <w:rPr>
          <w:rFonts w:ascii="Times New Roman" w:hAnsi="Times New Roman" w:cs="Times New Roman"/>
          <w:sz w:val="24"/>
          <w:szCs w:val="24"/>
        </w:rPr>
        <w:t>48.330,48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1C5B48D" w14:textId="77777777" w:rsidR="00980825" w:rsidRDefault="00244CD8" w:rsidP="0033460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financijsku imovinu                                   </w:t>
      </w:r>
      <w:r w:rsidR="008E5952">
        <w:rPr>
          <w:rFonts w:ascii="Times New Roman" w:hAnsi="Times New Roman" w:cs="Times New Roman"/>
          <w:sz w:val="24"/>
          <w:szCs w:val="24"/>
        </w:rPr>
        <w:t>1</w:t>
      </w:r>
      <w:r w:rsidR="00980825">
        <w:rPr>
          <w:rFonts w:ascii="Times New Roman" w:hAnsi="Times New Roman" w:cs="Times New Roman"/>
          <w:sz w:val="24"/>
          <w:szCs w:val="24"/>
        </w:rPr>
        <w:t>1.134,09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CC4594">
        <w:rPr>
          <w:rFonts w:ascii="Times New Roman" w:hAnsi="Times New Roman" w:cs="Times New Roman"/>
          <w:sz w:val="24"/>
          <w:szCs w:val="24"/>
        </w:rPr>
        <w:tab/>
      </w:r>
    </w:p>
    <w:p w14:paraId="1ACA17E7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29F724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4E991D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E7B144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E134B3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C93AB2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079DD1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64416C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3EFFC3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2E4467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AEC826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5C582C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EB5943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E020B9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90980A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C58D2E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C86FA5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DA8B82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B8DE49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99CFB1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72A42A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746770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D74E74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9252DF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EC952F" w14:textId="21E98B50" w:rsidR="00334605" w:rsidRDefault="00CC4594" w:rsidP="00980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F23FA57" w14:textId="77777777" w:rsidR="00790CE5" w:rsidRDefault="00790CE5" w:rsidP="00790C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4797AA" w14:textId="0DFC0370" w:rsidR="00636BCF" w:rsidRDefault="00980825" w:rsidP="0098082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825">
        <w:rPr>
          <w:rFonts w:ascii="Times New Roman" w:hAnsi="Times New Roman" w:cs="Times New Roman"/>
          <w:b/>
          <w:bCs/>
          <w:sz w:val="28"/>
          <w:szCs w:val="28"/>
        </w:rPr>
        <w:t>BILANCA</w:t>
      </w:r>
    </w:p>
    <w:p w14:paraId="6987DE0F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80C71" w14:textId="08A6EF02" w:rsidR="00980825" w:rsidRDefault="00364F1F" w:rsidP="00364F1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0223 – prikazuje povećanje  na opremi za održavanje i zaštitu u iznosu 21,6% u odnosu na stanje 1. siječnja 2023. zbog nabave klima uređaja.</w:t>
      </w:r>
    </w:p>
    <w:p w14:paraId="0E102A52" w14:textId="77777777" w:rsidR="00364F1F" w:rsidRDefault="00364F1F" w:rsidP="00364F1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DA1AAE1" w14:textId="5D1D5EBE" w:rsidR="00364F1F" w:rsidRPr="00364F1F" w:rsidRDefault="00364F1F" w:rsidP="00364F1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042 – bilježi povećanje od 98,5% zbog nabavke potrebnog sitnog inventara.</w:t>
      </w:r>
    </w:p>
    <w:p w14:paraId="7AECE888" w14:textId="77777777" w:rsidR="00364F1F" w:rsidRDefault="00364F1F" w:rsidP="00364F1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CA76FE" w14:textId="2F39A6AB" w:rsidR="00364F1F" w:rsidRDefault="00364F1F" w:rsidP="00364F1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167 – prikazuju sredstva od potraživanja za prihode proračunskih korisnika</w:t>
      </w:r>
      <w:r w:rsidR="00397691">
        <w:rPr>
          <w:rFonts w:ascii="Times New Roman" w:hAnsi="Times New Roman" w:cs="Times New Roman"/>
          <w:sz w:val="24"/>
          <w:szCs w:val="24"/>
        </w:rPr>
        <w:t xml:space="preserve"> uplaćene u proračun. Odnose se na Izvor 31 (vlastiti prihodi), 52 (prihodi od pomoći za obnovu zemljišnih knjiga k.o. Selce i Malinska) i 43 (namjenski od kamata na depozite po viđenju)</w:t>
      </w:r>
    </w:p>
    <w:p w14:paraId="08523DB4" w14:textId="77777777" w:rsidR="00397691" w:rsidRDefault="00397691" w:rsidP="0039769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9359999" w14:textId="6189CAF9" w:rsidR="00397691" w:rsidRDefault="00397691" w:rsidP="00364F1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231 – obveze za bruto plaću i doprinose za prosinac 2023. godine.</w:t>
      </w:r>
    </w:p>
    <w:p w14:paraId="39E1382C" w14:textId="77777777" w:rsidR="00397691" w:rsidRDefault="00397691" w:rsidP="0039769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488A9A6" w14:textId="3E02F20C" w:rsidR="00397691" w:rsidRDefault="00397691" w:rsidP="00364F1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239 – obveza prema državi za nerefundirana sredstva za naknadu bolovanja preko 42 dana na teret HZZO-a te obveze za sredstva od jamstava sudskog depozita te predujma.</w:t>
      </w:r>
    </w:p>
    <w:p w14:paraId="052546F0" w14:textId="77777777" w:rsidR="0091183A" w:rsidRDefault="0091183A" w:rsidP="0091183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06206A2" w14:textId="77777777" w:rsidR="002810B2" w:rsidRPr="00854C38" w:rsidRDefault="002810B2" w:rsidP="00854C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CC44399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93D762" w14:textId="5180CEAC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godini nije bilo poslovnih događaja za koje bi se sastavljale obvezne bilješke uz Bilancu a vezano za čl. 15 Pravilnika o financijskom izvještavanju u proračunskom računovodstvu (NN 37/2022)</w:t>
      </w:r>
    </w:p>
    <w:p w14:paraId="7AA93060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7A4958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5E69B6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B0E06E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89E683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2B5FAE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0C60F1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FB487C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F3ED8A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D9603E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E3FDA9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D39ADA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C4C427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310192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DBEFBE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4BA362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939EBA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6696C4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BD7753" w14:textId="5FDDA4BA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0567C8" w14:textId="4B6B594B" w:rsidR="00854C38" w:rsidRDefault="00854C38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4D72D3" w14:textId="77777777" w:rsidR="00854C38" w:rsidRDefault="00854C38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011F84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54158F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F1F984" w14:textId="77777777" w:rsid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800495" w14:textId="101623B8" w:rsidR="002810B2" w:rsidRDefault="002810B2" w:rsidP="002810B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0B2">
        <w:rPr>
          <w:rFonts w:ascii="Times New Roman" w:hAnsi="Times New Roman" w:cs="Times New Roman"/>
          <w:b/>
          <w:bCs/>
          <w:sz w:val="28"/>
          <w:szCs w:val="28"/>
        </w:rPr>
        <w:t>PROMJENE U VRIJEDNOSTI I OBUJMU IMOVINE I OBVEZA</w:t>
      </w:r>
    </w:p>
    <w:p w14:paraId="596DFD9A" w14:textId="77777777" w:rsidR="002810B2" w:rsidRDefault="002810B2" w:rsidP="002810B2">
      <w:pPr>
        <w:pStyle w:val="Bezproreda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B1A83" w14:textId="77777777" w:rsidR="002810B2" w:rsidRDefault="002810B2" w:rsidP="002810B2">
      <w:pPr>
        <w:pStyle w:val="Bezproreda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E14F9" w14:textId="6B5C2949" w:rsidR="002810B2" w:rsidRDefault="002810B2" w:rsidP="002810B2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P018 – iskazana je </w:t>
      </w:r>
      <w:r w:rsidR="00A93FF2">
        <w:rPr>
          <w:rFonts w:ascii="Times New Roman" w:hAnsi="Times New Roman" w:cs="Times New Roman"/>
          <w:sz w:val="24"/>
          <w:szCs w:val="24"/>
        </w:rPr>
        <w:t xml:space="preserve">vrijednost </w:t>
      </w:r>
      <w:r>
        <w:rPr>
          <w:rFonts w:ascii="Times New Roman" w:hAnsi="Times New Roman" w:cs="Times New Roman"/>
          <w:sz w:val="24"/>
          <w:szCs w:val="24"/>
        </w:rPr>
        <w:t>dobiven</w:t>
      </w:r>
      <w:r w:rsidR="00A93F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oprem</w:t>
      </w:r>
      <w:r w:rsidR="00A93F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Ministarstva pravosuđa i uprave.</w:t>
      </w:r>
    </w:p>
    <w:p w14:paraId="29378D7D" w14:textId="77777777" w:rsidR="002810B2" w:rsidRDefault="002810B2" w:rsidP="002810B2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A6DE7A" w14:textId="77777777" w:rsidR="002810B2" w:rsidRDefault="002810B2" w:rsidP="002810B2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7DD161" w14:textId="778D076A" w:rsidR="002810B2" w:rsidRPr="002810B2" w:rsidRDefault="002810B2" w:rsidP="002810B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EFAB12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2389D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187A4" w14:textId="77777777" w:rsidR="00A93FF2" w:rsidRDefault="00A93FF2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D5B1E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DF2C4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512BC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62E9E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5EDFB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059B3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67FBC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4A179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DA083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8FE01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E606F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C340E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FE307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D9E4D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D2374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43CEC" w14:textId="77777777" w:rsidR="00AE1B4F" w:rsidRDefault="00AE1B4F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A3687" w14:textId="27989CBA" w:rsidR="00980825" w:rsidRDefault="00980825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79A08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0A99C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1026C" w14:textId="77777777" w:rsidR="00980825" w:rsidRDefault="00980825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53E19" w14:textId="77777777" w:rsidR="00980825" w:rsidRPr="00980825" w:rsidRDefault="00980825" w:rsidP="00980825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20B7E" w14:textId="77777777" w:rsidR="006973DE" w:rsidRDefault="006973DE" w:rsidP="006973D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CFC1D9" w14:textId="77777777" w:rsidR="006973DE" w:rsidRDefault="00437A3E" w:rsidP="006A07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Odsjeka</w:t>
      </w:r>
      <w:r w:rsidR="006973DE">
        <w:rPr>
          <w:rFonts w:ascii="Times New Roman" w:hAnsi="Times New Roman" w:cs="Times New Roman"/>
          <w:sz w:val="24"/>
          <w:szCs w:val="24"/>
        </w:rPr>
        <w:t xml:space="preserve"> financijsko-</w:t>
      </w:r>
      <w:r w:rsidR="006973DE">
        <w:rPr>
          <w:rFonts w:ascii="Times New Roman" w:hAnsi="Times New Roman" w:cs="Times New Roman"/>
          <w:sz w:val="24"/>
          <w:szCs w:val="24"/>
        </w:rPr>
        <w:tab/>
      </w:r>
      <w:r w:rsidR="006973DE">
        <w:rPr>
          <w:rFonts w:ascii="Times New Roman" w:hAnsi="Times New Roman" w:cs="Times New Roman"/>
          <w:sz w:val="24"/>
          <w:szCs w:val="24"/>
        </w:rPr>
        <w:tab/>
      </w:r>
      <w:r w:rsidR="006973DE">
        <w:rPr>
          <w:rFonts w:ascii="Times New Roman" w:hAnsi="Times New Roman" w:cs="Times New Roman"/>
          <w:sz w:val="24"/>
          <w:szCs w:val="24"/>
        </w:rPr>
        <w:tab/>
      </w:r>
      <w:r w:rsidR="006973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4AFC">
        <w:rPr>
          <w:rFonts w:ascii="Times New Roman" w:hAnsi="Times New Roman" w:cs="Times New Roman"/>
          <w:sz w:val="24"/>
          <w:szCs w:val="24"/>
        </w:rPr>
        <w:t xml:space="preserve">  </w:t>
      </w:r>
      <w:r w:rsidR="006973DE">
        <w:rPr>
          <w:rFonts w:ascii="Times New Roman" w:hAnsi="Times New Roman" w:cs="Times New Roman"/>
          <w:sz w:val="24"/>
          <w:szCs w:val="24"/>
        </w:rPr>
        <w:t>Predsjednica suda:</w:t>
      </w:r>
    </w:p>
    <w:p w14:paraId="3D4C4E31" w14:textId="77777777" w:rsidR="00437A3E" w:rsidRDefault="00437A3E" w:rsidP="006A07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3DE">
        <w:rPr>
          <w:rFonts w:ascii="Times New Roman" w:hAnsi="Times New Roman" w:cs="Times New Roman"/>
          <w:sz w:val="24"/>
          <w:szCs w:val="24"/>
        </w:rPr>
        <w:t>materijalnog poslovanja:</w:t>
      </w:r>
      <w:r w:rsidR="004B4AFC" w:rsidRPr="004B4AFC">
        <w:rPr>
          <w:rFonts w:ascii="Times New Roman" w:hAnsi="Times New Roman" w:cs="Times New Roman"/>
          <w:sz w:val="24"/>
          <w:szCs w:val="24"/>
        </w:rPr>
        <w:t xml:space="preserve"> </w:t>
      </w:r>
      <w:r w:rsidR="004B4AFC">
        <w:rPr>
          <w:rFonts w:ascii="Times New Roman" w:hAnsi="Times New Roman" w:cs="Times New Roman"/>
          <w:sz w:val="24"/>
          <w:szCs w:val="24"/>
        </w:rPr>
        <w:t xml:space="preserve"> </w:t>
      </w:r>
      <w:r w:rsidR="004B4AFC">
        <w:rPr>
          <w:rFonts w:ascii="Times New Roman" w:hAnsi="Times New Roman" w:cs="Times New Roman"/>
          <w:sz w:val="24"/>
          <w:szCs w:val="24"/>
        </w:rPr>
        <w:tab/>
      </w:r>
    </w:p>
    <w:p w14:paraId="336075A9" w14:textId="77777777" w:rsidR="00437A3E" w:rsidRDefault="00437A3E" w:rsidP="006A07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8E9AC1" w14:textId="77777777" w:rsidR="00437A3E" w:rsidRDefault="004B4AFC" w:rsidP="006A07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BE1A6A" w14:textId="2BB46923" w:rsidR="002401CD" w:rsidRPr="002401CD" w:rsidRDefault="00437A3E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Diana Gršković Milinović                                                                     Ines Smokrović Kurilić </w:t>
      </w:r>
      <w:r w:rsidR="006973DE">
        <w:rPr>
          <w:rFonts w:ascii="Times New Roman" w:hAnsi="Times New Roman" w:cs="Times New Roman"/>
          <w:sz w:val="24"/>
          <w:szCs w:val="24"/>
        </w:rPr>
        <w:tab/>
      </w:r>
      <w:r w:rsidR="006973DE">
        <w:rPr>
          <w:rFonts w:ascii="Times New Roman" w:hAnsi="Times New Roman" w:cs="Times New Roman"/>
          <w:sz w:val="24"/>
          <w:szCs w:val="24"/>
        </w:rPr>
        <w:tab/>
      </w:r>
      <w:r w:rsidR="006973DE">
        <w:rPr>
          <w:rFonts w:ascii="Times New Roman" w:hAnsi="Times New Roman" w:cs="Times New Roman"/>
          <w:sz w:val="24"/>
          <w:szCs w:val="24"/>
        </w:rPr>
        <w:tab/>
      </w:r>
      <w:r w:rsidR="006973DE">
        <w:rPr>
          <w:rFonts w:ascii="Times New Roman" w:hAnsi="Times New Roman" w:cs="Times New Roman"/>
          <w:sz w:val="24"/>
          <w:szCs w:val="24"/>
        </w:rPr>
        <w:tab/>
      </w:r>
      <w:r w:rsidR="006973DE">
        <w:rPr>
          <w:rFonts w:ascii="Times New Roman" w:hAnsi="Times New Roman" w:cs="Times New Roman"/>
          <w:sz w:val="24"/>
          <w:szCs w:val="24"/>
        </w:rPr>
        <w:tab/>
      </w:r>
    </w:p>
    <w:sectPr w:rsidR="002401CD" w:rsidRPr="0024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C86"/>
    <w:multiLevelType w:val="hybridMultilevel"/>
    <w:tmpl w:val="CA280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EA9"/>
    <w:multiLevelType w:val="hybridMultilevel"/>
    <w:tmpl w:val="4FCCC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1FB"/>
    <w:multiLevelType w:val="hybridMultilevel"/>
    <w:tmpl w:val="4AE80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1181"/>
    <w:multiLevelType w:val="hybridMultilevel"/>
    <w:tmpl w:val="8BD26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7150"/>
    <w:multiLevelType w:val="hybridMultilevel"/>
    <w:tmpl w:val="92AC5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32E57"/>
    <w:multiLevelType w:val="hybridMultilevel"/>
    <w:tmpl w:val="564AB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F696E"/>
    <w:multiLevelType w:val="hybridMultilevel"/>
    <w:tmpl w:val="3C283BBE"/>
    <w:lvl w:ilvl="0" w:tplc="0FA2FF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31DF5"/>
    <w:multiLevelType w:val="hybridMultilevel"/>
    <w:tmpl w:val="5344C29E"/>
    <w:lvl w:ilvl="0" w:tplc="A39C1E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6C85"/>
    <w:multiLevelType w:val="hybridMultilevel"/>
    <w:tmpl w:val="1250F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39"/>
    <w:rsid w:val="00000D47"/>
    <w:rsid w:val="00025AFC"/>
    <w:rsid w:val="00061821"/>
    <w:rsid w:val="00063AB1"/>
    <w:rsid w:val="00095BEC"/>
    <w:rsid w:val="000A1FD6"/>
    <w:rsid w:val="000A5CA6"/>
    <w:rsid w:val="000C786B"/>
    <w:rsid w:val="000E4DC7"/>
    <w:rsid w:val="000E71EB"/>
    <w:rsid w:val="000F5D7C"/>
    <w:rsid w:val="00167F63"/>
    <w:rsid w:val="00185407"/>
    <w:rsid w:val="001D2C1C"/>
    <w:rsid w:val="001D460E"/>
    <w:rsid w:val="001E6604"/>
    <w:rsid w:val="002401CD"/>
    <w:rsid w:val="00244CD8"/>
    <w:rsid w:val="002755C4"/>
    <w:rsid w:val="002810B2"/>
    <w:rsid w:val="003212E7"/>
    <w:rsid w:val="00334605"/>
    <w:rsid w:val="00364F1F"/>
    <w:rsid w:val="00366E36"/>
    <w:rsid w:val="00386560"/>
    <w:rsid w:val="00397691"/>
    <w:rsid w:val="003A1145"/>
    <w:rsid w:val="003C4F3B"/>
    <w:rsid w:val="003E2CFD"/>
    <w:rsid w:val="003E40CA"/>
    <w:rsid w:val="00415D9F"/>
    <w:rsid w:val="00437A3E"/>
    <w:rsid w:val="00456648"/>
    <w:rsid w:val="00456CB8"/>
    <w:rsid w:val="00484A17"/>
    <w:rsid w:val="00497886"/>
    <w:rsid w:val="004A2735"/>
    <w:rsid w:val="004B4AFC"/>
    <w:rsid w:val="004D04AF"/>
    <w:rsid w:val="004F56DF"/>
    <w:rsid w:val="00514A28"/>
    <w:rsid w:val="00543DC9"/>
    <w:rsid w:val="00562551"/>
    <w:rsid w:val="0056343D"/>
    <w:rsid w:val="005A75D7"/>
    <w:rsid w:val="005E1583"/>
    <w:rsid w:val="005F3B46"/>
    <w:rsid w:val="00627192"/>
    <w:rsid w:val="00636BCF"/>
    <w:rsid w:val="00643F05"/>
    <w:rsid w:val="00654FAC"/>
    <w:rsid w:val="006715B7"/>
    <w:rsid w:val="006973DE"/>
    <w:rsid w:val="006A070A"/>
    <w:rsid w:val="006B40FA"/>
    <w:rsid w:val="006B71ED"/>
    <w:rsid w:val="006C517B"/>
    <w:rsid w:val="006D5108"/>
    <w:rsid w:val="006E6B5D"/>
    <w:rsid w:val="006F3EC2"/>
    <w:rsid w:val="0073386B"/>
    <w:rsid w:val="0073673F"/>
    <w:rsid w:val="007757AC"/>
    <w:rsid w:val="0078176F"/>
    <w:rsid w:val="00790CE5"/>
    <w:rsid w:val="00792BF3"/>
    <w:rsid w:val="0079487F"/>
    <w:rsid w:val="007D5749"/>
    <w:rsid w:val="007D6CA6"/>
    <w:rsid w:val="007F729D"/>
    <w:rsid w:val="008030AB"/>
    <w:rsid w:val="00812714"/>
    <w:rsid w:val="008308D6"/>
    <w:rsid w:val="00854C38"/>
    <w:rsid w:val="0086477B"/>
    <w:rsid w:val="008778C0"/>
    <w:rsid w:val="008855E5"/>
    <w:rsid w:val="008B37DF"/>
    <w:rsid w:val="008D2CEF"/>
    <w:rsid w:val="008E5952"/>
    <w:rsid w:val="008F17B0"/>
    <w:rsid w:val="00904DA0"/>
    <w:rsid w:val="0091183A"/>
    <w:rsid w:val="0093156A"/>
    <w:rsid w:val="009328B0"/>
    <w:rsid w:val="00980825"/>
    <w:rsid w:val="009846DB"/>
    <w:rsid w:val="009C6397"/>
    <w:rsid w:val="00A027A8"/>
    <w:rsid w:val="00A22737"/>
    <w:rsid w:val="00A24011"/>
    <w:rsid w:val="00A26FD5"/>
    <w:rsid w:val="00A341CB"/>
    <w:rsid w:val="00A4082F"/>
    <w:rsid w:val="00A56411"/>
    <w:rsid w:val="00A61463"/>
    <w:rsid w:val="00A74CA0"/>
    <w:rsid w:val="00A93FF2"/>
    <w:rsid w:val="00A97DBB"/>
    <w:rsid w:val="00AA6F59"/>
    <w:rsid w:val="00AC61C6"/>
    <w:rsid w:val="00AC7EAF"/>
    <w:rsid w:val="00AD02DE"/>
    <w:rsid w:val="00AD6B85"/>
    <w:rsid w:val="00AE1B4F"/>
    <w:rsid w:val="00AF0D25"/>
    <w:rsid w:val="00AF664E"/>
    <w:rsid w:val="00B0124E"/>
    <w:rsid w:val="00B2385B"/>
    <w:rsid w:val="00B24CD4"/>
    <w:rsid w:val="00B4576D"/>
    <w:rsid w:val="00B6031D"/>
    <w:rsid w:val="00B61CE0"/>
    <w:rsid w:val="00B708A1"/>
    <w:rsid w:val="00B80C1D"/>
    <w:rsid w:val="00B91236"/>
    <w:rsid w:val="00B91545"/>
    <w:rsid w:val="00BB4D5A"/>
    <w:rsid w:val="00BE3A72"/>
    <w:rsid w:val="00BF3DF5"/>
    <w:rsid w:val="00C37CC6"/>
    <w:rsid w:val="00C5272E"/>
    <w:rsid w:val="00C60FF3"/>
    <w:rsid w:val="00C63430"/>
    <w:rsid w:val="00C80F22"/>
    <w:rsid w:val="00CB416F"/>
    <w:rsid w:val="00CC4594"/>
    <w:rsid w:val="00CC7BBC"/>
    <w:rsid w:val="00CD32A5"/>
    <w:rsid w:val="00CE637F"/>
    <w:rsid w:val="00CE7A2B"/>
    <w:rsid w:val="00CF6F2C"/>
    <w:rsid w:val="00D37A73"/>
    <w:rsid w:val="00D50167"/>
    <w:rsid w:val="00D55028"/>
    <w:rsid w:val="00D55E47"/>
    <w:rsid w:val="00D56582"/>
    <w:rsid w:val="00D60A31"/>
    <w:rsid w:val="00DA0DFF"/>
    <w:rsid w:val="00DE1BAB"/>
    <w:rsid w:val="00DE2A31"/>
    <w:rsid w:val="00DE7239"/>
    <w:rsid w:val="00E02C61"/>
    <w:rsid w:val="00E03458"/>
    <w:rsid w:val="00E0794C"/>
    <w:rsid w:val="00E3619C"/>
    <w:rsid w:val="00E57A43"/>
    <w:rsid w:val="00E6773E"/>
    <w:rsid w:val="00E75E60"/>
    <w:rsid w:val="00E85CBA"/>
    <w:rsid w:val="00ED7DE1"/>
    <w:rsid w:val="00EE376C"/>
    <w:rsid w:val="00F27EF9"/>
    <w:rsid w:val="00F3746F"/>
    <w:rsid w:val="00F45478"/>
    <w:rsid w:val="00F617BE"/>
    <w:rsid w:val="00F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C8C5"/>
  <w15:chartTrackingRefBased/>
  <w15:docId w15:val="{05DC178C-8A7E-4A0F-BF66-960EE804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723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86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6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Strizić</dc:creator>
  <cp:keywords/>
  <dc:description/>
  <cp:lastModifiedBy>Diana Gršković Milinović</cp:lastModifiedBy>
  <cp:revision>6</cp:revision>
  <cp:lastPrinted>2023-07-10T07:39:00Z</cp:lastPrinted>
  <dcterms:created xsi:type="dcterms:W3CDTF">2024-01-31T16:05:00Z</dcterms:created>
  <dcterms:modified xsi:type="dcterms:W3CDTF">2024-02-02T09:29:00Z</dcterms:modified>
</cp:coreProperties>
</file>