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67" w:rsidRPr="00872EED" w:rsidRDefault="007A0467" w:rsidP="007A0467">
      <w:pPr>
        <w:rPr>
          <w:b/>
        </w:rPr>
      </w:pPr>
      <w:r w:rsidRPr="00872EED">
        <w:rPr>
          <w:b/>
        </w:rPr>
        <w:t>Tehničke spedifikacije –pisači i fotokopirni uređaji</w:t>
      </w:r>
    </w:p>
    <w:p w:rsidR="007A0467" w:rsidRPr="00872EED" w:rsidRDefault="007A0467" w:rsidP="007A0467">
      <w:pPr>
        <w:rPr>
          <w:b/>
        </w:rPr>
      </w:pPr>
      <w:r w:rsidRPr="00872EED">
        <w:rPr>
          <w:b/>
        </w:rPr>
        <w:t>Prilog III.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A0467" w:rsidTr="00D83AEB">
        <w:tc>
          <w:tcPr>
            <w:tcW w:w="3020" w:type="dxa"/>
          </w:tcPr>
          <w:p w:rsidR="007A0467" w:rsidRPr="00C434A3" w:rsidRDefault="007A0467" w:rsidP="00D83AEB">
            <w:pPr>
              <w:rPr>
                <w:b/>
              </w:rPr>
            </w:pPr>
            <w:r w:rsidRPr="00C434A3">
              <w:rPr>
                <w:b/>
              </w:rPr>
              <w:t xml:space="preserve">1. Naziv  uređaja </w:t>
            </w:r>
          </w:p>
        </w:tc>
        <w:tc>
          <w:tcPr>
            <w:tcW w:w="3021" w:type="dxa"/>
          </w:tcPr>
          <w:p w:rsidR="007A0467" w:rsidRPr="00C434A3" w:rsidRDefault="007A0467" w:rsidP="00D83AEB">
            <w:pPr>
              <w:rPr>
                <w:b/>
              </w:rPr>
            </w:pPr>
            <w:r w:rsidRPr="00C434A3">
              <w:rPr>
                <w:b/>
              </w:rPr>
              <w:t>Pisač</w:t>
            </w:r>
          </w:p>
        </w:tc>
        <w:tc>
          <w:tcPr>
            <w:tcW w:w="3021" w:type="dxa"/>
          </w:tcPr>
          <w:p w:rsidR="007A0467" w:rsidRPr="00872EED" w:rsidRDefault="007A0467" w:rsidP="00D83AEB">
            <w:pPr>
              <w:rPr>
                <w:b/>
              </w:rPr>
            </w:pPr>
            <w:r w:rsidRPr="00872EED">
              <w:rPr>
                <w:b/>
              </w:rPr>
              <w:t>crno-bijeli</w:t>
            </w:r>
          </w:p>
        </w:tc>
      </w:tr>
      <w:tr w:rsidR="007A0467" w:rsidTr="00D83AEB">
        <w:tc>
          <w:tcPr>
            <w:tcW w:w="3020" w:type="dxa"/>
          </w:tcPr>
          <w:p w:rsidR="007A0467" w:rsidRDefault="007A0467" w:rsidP="00D83AEB"/>
        </w:tc>
        <w:tc>
          <w:tcPr>
            <w:tcW w:w="3021" w:type="dxa"/>
          </w:tcPr>
          <w:p w:rsidR="007A0467" w:rsidRDefault="007A0467" w:rsidP="00D83AEB">
            <w:r>
              <w:t>Naziv proizvođača</w:t>
            </w:r>
          </w:p>
        </w:tc>
        <w:tc>
          <w:tcPr>
            <w:tcW w:w="3021" w:type="dxa"/>
          </w:tcPr>
          <w:p w:rsidR="007A0467" w:rsidRDefault="007A0467" w:rsidP="00D83AEB"/>
          <w:p w:rsidR="007A0467" w:rsidRDefault="007A0467" w:rsidP="00D83AEB"/>
        </w:tc>
      </w:tr>
      <w:tr w:rsidR="007A0467" w:rsidTr="00D83AEB">
        <w:tc>
          <w:tcPr>
            <w:tcW w:w="3020" w:type="dxa"/>
          </w:tcPr>
          <w:p w:rsidR="007A0467" w:rsidRDefault="007A0467" w:rsidP="00D83AEB"/>
        </w:tc>
        <w:tc>
          <w:tcPr>
            <w:tcW w:w="3021" w:type="dxa"/>
          </w:tcPr>
          <w:p w:rsidR="007A0467" w:rsidRDefault="007A0467" w:rsidP="00D83AEB">
            <w:r>
              <w:t>Tip ponuđene opreme</w:t>
            </w:r>
          </w:p>
        </w:tc>
        <w:tc>
          <w:tcPr>
            <w:tcW w:w="3021" w:type="dxa"/>
          </w:tcPr>
          <w:p w:rsidR="007A0467" w:rsidRDefault="007A0467" w:rsidP="00D83AEB"/>
          <w:p w:rsidR="007A0467" w:rsidRDefault="007A0467" w:rsidP="00D83AEB"/>
        </w:tc>
      </w:tr>
      <w:tr w:rsidR="007A0467" w:rsidTr="00D83AEB">
        <w:tc>
          <w:tcPr>
            <w:tcW w:w="3020" w:type="dxa"/>
          </w:tcPr>
          <w:p w:rsidR="007A0467" w:rsidRDefault="007A0467" w:rsidP="00D83AEB"/>
        </w:tc>
        <w:tc>
          <w:tcPr>
            <w:tcW w:w="3021" w:type="dxa"/>
          </w:tcPr>
          <w:p w:rsidR="007A0467" w:rsidRDefault="007A0467" w:rsidP="00D83AEB">
            <w:r>
              <w:t>Tražene minimalne teh.specifikacije</w:t>
            </w:r>
          </w:p>
        </w:tc>
        <w:tc>
          <w:tcPr>
            <w:tcW w:w="3021" w:type="dxa"/>
          </w:tcPr>
          <w:p w:rsidR="007A0467" w:rsidRDefault="007A0467" w:rsidP="00D83AEB">
            <w:r>
              <w:t>Upisati da/ne</w:t>
            </w:r>
          </w:p>
        </w:tc>
      </w:tr>
      <w:tr w:rsidR="007A0467" w:rsidTr="00D83AEB">
        <w:tc>
          <w:tcPr>
            <w:tcW w:w="3020" w:type="dxa"/>
          </w:tcPr>
          <w:p w:rsidR="007A0467" w:rsidRDefault="007A0467" w:rsidP="00D83AEB"/>
        </w:tc>
        <w:tc>
          <w:tcPr>
            <w:tcW w:w="3021" w:type="dxa"/>
          </w:tcPr>
          <w:p w:rsidR="007A0467" w:rsidRDefault="007A0467" w:rsidP="00D83AEB">
            <w:r>
              <w:t>Lasersi ispis crno-bijeli</w:t>
            </w:r>
          </w:p>
        </w:tc>
        <w:tc>
          <w:tcPr>
            <w:tcW w:w="3021" w:type="dxa"/>
          </w:tcPr>
          <w:p w:rsidR="007A0467" w:rsidRDefault="007A0467" w:rsidP="00D83AEB"/>
          <w:p w:rsidR="007A0467" w:rsidRDefault="007A0467" w:rsidP="00D83AEB"/>
        </w:tc>
      </w:tr>
      <w:tr w:rsidR="007A0467" w:rsidTr="00D83AEB">
        <w:tc>
          <w:tcPr>
            <w:tcW w:w="3020" w:type="dxa"/>
          </w:tcPr>
          <w:p w:rsidR="007A0467" w:rsidRDefault="007A0467" w:rsidP="00D83AEB"/>
        </w:tc>
        <w:tc>
          <w:tcPr>
            <w:tcW w:w="3021" w:type="dxa"/>
          </w:tcPr>
          <w:p w:rsidR="007A0467" w:rsidRDefault="007A0467" w:rsidP="00D83A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Automatsko obostrano ispisivanje  (duplex)</w:t>
            </w:r>
          </w:p>
        </w:tc>
        <w:tc>
          <w:tcPr>
            <w:tcW w:w="3021" w:type="dxa"/>
          </w:tcPr>
          <w:p w:rsidR="007A0467" w:rsidRDefault="007A0467" w:rsidP="00D83AEB"/>
        </w:tc>
      </w:tr>
      <w:tr w:rsidR="007A0467" w:rsidTr="00D83AEB">
        <w:tc>
          <w:tcPr>
            <w:tcW w:w="3020" w:type="dxa"/>
          </w:tcPr>
          <w:p w:rsidR="007A0467" w:rsidRDefault="007A0467" w:rsidP="00D83AEB"/>
        </w:tc>
        <w:tc>
          <w:tcPr>
            <w:tcW w:w="3021" w:type="dxa"/>
          </w:tcPr>
          <w:p w:rsidR="007A0467" w:rsidRDefault="007A0467" w:rsidP="007A046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podržani formati papira A4, A5, A6, B5, omotnice (C5, B5, DL)</w:t>
            </w:r>
          </w:p>
        </w:tc>
        <w:tc>
          <w:tcPr>
            <w:tcW w:w="3021" w:type="dxa"/>
          </w:tcPr>
          <w:p w:rsidR="007A0467" w:rsidRDefault="007A0467" w:rsidP="00D83AEB"/>
        </w:tc>
      </w:tr>
      <w:tr w:rsidR="007A0467" w:rsidTr="00D83AEB">
        <w:tc>
          <w:tcPr>
            <w:tcW w:w="3020" w:type="dxa"/>
          </w:tcPr>
          <w:p w:rsidR="007A0467" w:rsidRDefault="007A0467" w:rsidP="00D83AEB"/>
        </w:tc>
        <w:tc>
          <w:tcPr>
            <w:tcW w:w="3021" w:type="dxa"/>
          </w:tcPr>
          <w:p w:rsidR="007A0467" w:rsidRDefault="007A0467" w:rsidP="00D83A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Mogućnost udaljene administracije putem mreže i Web preglednika</w:t>
            </w:r>
          </w:p>
        </w:tc>
        <w:tc>
          <w:tcPr>
            <w:tcW w:w="3021" w:type="dxa"/>
          </w:tcPr>
          <w:p w:rsidR="007A0467" w:rsidRDefault="007A0467" w:rsidP="00D83AEB"/>
        </w:tc>
      </w:tr>
      <w:tr w:rsidR="007A0467" w:rsidTr="00D83AEB">
        <w:tc>
          <w:tcPr>
            <w:tcW w:w="3020" w:type="dxa"/>
          </w:tcPr>
          <w:p w:rsidR="007A0467" w:rsidRPr="00C434A3" w:rsidRDefault="007A0467" w:rsidP="00D83AEB">
            <w:pPr>
              <w:rPr>
                <w:b/>
              </w:rPr>
            </w:pPr>
            <w:r w:rsidRPr="00C434A3">
              <w:rPr>
                <w:b/>
              </w:rPr>
              <w:t>2. Naziv  uređaja</w:t>
            </w:r>
          </w:p>
        </w:tc>
        <w:tc>
          <w:tcPr>
            <w:tcW w:w="3021" w:type="dxa"/>
          </w:tcPr>
          <w:p w:rsidR="007A0467" w:rsidRPr="00C434A3" w:rsidRDefault="007A0467" w:rsidP="00D83A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C434A3">
              <w:rPr>
                <w:rFonts w:ascii="Calibri" w:hAnsi="Calibri" w:cs="Calibri"/>
                <w:b/>
                <w:color w:val="000000"/>
              </w:rPr>
              <w:t>Multi funcionalni kopirni uređaj</w:t>
            </w:r>
          </w:p>
        </w:tc>
        <w:tc>
          <w:tcPr>
            <w:tcW w:w="3021" w:type="dxa"/>
          </w:tcPr>
          <w:p w:rsidR="007A0467" w:rsidRDefault="007A0467" w:rsidP="00D83AEB"/>
        </w:tc>
      </w:tr>
      <w:tr w:rsidR="007A0467" w:rsidTr="00D83AEB">
        <w:tc>
          <w:tcPr>
            <w:tcW w:w="3020" w:type="dxa"/>
          </w:tcPr>
          <w:p w:rsidR="007A0467" w:rsidRDefault="007A0467" w:rsidP="00D83AEB"/>
        </w:tc>
        <w:tc>
          <w:tcPr>
            <w:tcW w:w="3021" w:type="dxa"/>
          </w:tcPr>
          <w:p w:rsidR="007A0467" w:rsidRDefault="007A0467" w:rsidP="00D83AEB">
            <w:r>
              <w:t>Naziv proizvođača</w:t>
            </w:r>
          </w:p>
        </w:tc>
        <w:tc>
          <w:tcPr>
            <w:tcW w:w="3021" w:type="dxa"/>
          </w:tcPr>
          <w:p w:rsidR="007A0467" w:rsidRDefault="007A0467" w:rsidP="00D83AEB"/>
          <w:p w:rsidR="007A0467" w:rsidRDefault="007A0467" w:rsidP="00D83AEB"/>
        </w:tc>
      </w:tr>
      <w:tr w:rsidR="007A0467" w:rsidTr="00D83AEB">
        <w:tc>
          <w:tcPr>
            <w:tcW w:w="3020" w:type="dxa"/>
          </w:tcPr>
          <w:p w:rsidR="007A0467" w:rsidRDefault="007A0467" w:rsidP="00D83AEB"/>
        </w:tc>
        <w:tc>
          <w:tcPr>
            <w:tcW w:w="3021" w:type="dxa"/>
          </w:tcPr>
          <w:p w:rsidR="007A0467" w:rsidRDefault="007A0467" w:rsidP="00D83AEB">
            <w:r>
              <w:t>Tip ponuđene opreme</w:t>
            </w:r>
          </w:p>
        </w:tc>
        <w:tc>
          <w:tcPr>
            <w:tcW w:w="3021" w:type="dxa"/>
          </w:tcPr>
          <w:p w:rsidR="007A0467" w:rsidRDefault="007A0467" w:rsidP="00D83AEB"/>
          <w:p w:rsidR="007A0467" w:rsidRDefault="007A0467" w:rsidP="00D83AEB"/>
        </w:tc>
      </w:tr>
      <w:tr w:rsidR="007A0467" w:rsidTr="00D83AEB">
        <w:tc>
          <w:tcPr>
            <w:tcW w:w="3020" w:type="dxa"/>
          </w:tcPr>
          <w:p w:rsidR="007A0467" w:rsidRDefault="007A0467" w:rsidP="00D83AEB"/>
        </w:tc>
        <w:tc>
          <w:tcPr>
            <w:tcW w:w="3021" w:type="dxa"/>
          </w:tcPr>
          <w:p w:rsidR="007A0467" w:rsidRDefault="007A0467" w:rsidP="00D83AEB">
            <w:r>
              <w:t>Tražene minimalne teh.specifikacije</w:t>
            </w:r>
          </w:p>
        </w:tc>
        <w:tc>
          <w:tcPr>
            <w:tcW w:w="3021" w:type="dxa"/>
          </w:tcPr>
          <w:p w:rsidR="007A0467" w:rsidRDefault="007A0467" w:rsidP="00D83AEB">
            <w:r>
              <w:t>Upisati da/ne</w:t>
            </w:r>
          </w:p>
        </w:tc>
      </w:tr>
      <w:tr w:rsidR="007A0467" w:rsidTr="00D83AEB">
        <w:tc>
          <w:tcPr>
            <w:tcW w:w="3020" w:type="dxa"/>
          </w:tcPr>
          <w:p w:rsidR="007A0467" w:rsidRDefault="007A0467" w:rsidP="00D83AEB"/>
        </w:tc>
        <w:tc>
          <w:tcPr>
            <w:tcW w:w="3021" w:type="dxa"/>
          </w:tcPr>
          <w:p w:rsidR="007A0467" w:rsidRDefault="007A0467" w:rsidP="00D83AEB">
            <w:r>
              <w:t>Lasersi ispis crno-bijeli</w:t>
            </w:r>
          </w:p>
        </w:tc>
        <w:tc>
          <w:tcPr>
            <w:tcW w:w="3021" w:type="dxa"/>
          </w:tcPr>
          <w:p w:rsidR="007A0467" w:rsidRDefault="007A0467" w:rsidP="00D83AEB"/>
          <w:p w:rsidR="007A0467" w:rsidRDefault="007A0467" w:rsidP="00D83AEB"/>
        </w:tc>
      </w:tr>
      <w:tr w:rsidR="007A0467" w:rsidTr="00D83AEB">
        <w:tc>
          <w:tcPr>
            <w:tcW w:w="3020" w:type="dxa"/>
          </w:tcPr>
          <w:p w:rsidR="007A0467" w:rsidRDefault="007A0467" w:rsidP="00D83AEB"/>
        </w:tc>
        <w:tc>
          <w:tcPr>
            <w:tcW w:w="3021" w:type="dxa"/>
          </w:tcPr>
          <w:p w:rsidR="007A0467" w:rsidRDefault="007A0467" w:rsidP="00D83A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Automatsko obostrano ispisivanje  (duplex)</w:t>
            </w:r>
          </w:p>
        </w:tc>
        <w:tc>
          <w:tcPr>
            <w:tcW w:w="3021" w:type="dxa"/>
          </w:tcPr>
          <w:p w:rsidR="007A0467" w:rsidRDefault="007A0467" w:rsidP="00D83AEB"/>
        </w:tc>
      </w:tr>
      <w:tr w:rsidR="007A0467" w:rsidTr="00D83AEB">
        <w:tc>
          <w:tcPr>
            <w:tcW w:w="3020" w:type="dxa"/>
          </w:tcPr>
          <w:p w:rsidR="007A0467" w:rsidRDefault="007A0467" w:rsidP="00D83AEB"/>
        </w:tc>
        <w:tc>
          <w:tcPr>
            <w:tcW w:w="3021" w:type="dxa"/>
          </w:tcPr>
          <w:p w:rsidR="007A0467" w:rsidRDefault="007A0467" w:rsidP="00D83A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podržani formati papira A3, A4, A5, A6, B5, </w:t>
            </w:r>
          </w:p>
        </w:tc>
        <w:tc>
          <w:tcPr>
            <w:tcW w:w="3021" w:type="dxa"/>
          </w:tcPr>
          <w:p w:rsidR="007A0467" w:rsidRDefault="007A0467" w:rsidP="00D83AEB"/>
        </w:tc>
      </w:tr>
      <w:tr w:rsidR="007A0467" w:rsidTr="00D83AEB">
        <w:tc>
          <w:tcPr>
            <w:tcW w:w="3020" w:type="dxa"/>
          </w:tcPr>
          <w:p w:rsidR="007A0467" w:rsidRDefault="007A0467" w:rsidP="00D83AEB"/>
        </w:tc>
        <w:tc>
          <w:tcPr>
            <w:tcW w:w="3021" w:type="dxa"/>
          </w:tcPr>
          <w:p w:rsidR="007A0467" w:rsidRDefault="007A0467" w:rsidP="00D83A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Mogućnost skeniranja</w:t>
            </w:r>
          </w:p>
        </w:tc>
        <w:tc>
          <w:tcPr>
            <w:tcW w:w="3021" w:type="dxa"/>
          </w:tcPr>
          <w:p w:rsidR="007A0467" w:rsidRDefault="007A0467" w:rsidP="00D83AEB"/>
          <w:p w:rsidR="007A0467" w:rsidRDefault="007A0467" w:rsidP="00D83AEB">
            <w:bookmarkStart w:id="0" w:name="_GoBack"/>
            <w:bookmarkEnd w:id="0"/>
          </w:p>
        </w:tc>
      </w:tr>
      <w:tr w:rsidR="007A0467" w:rsidTr="00D83AEB">
        <w:tc>
          <w:tcPr>
            <w:tcW w:w="3020" w:type="dxa"/>
          </w:tcPr>
          <w:p w:rsidR="007A0467" w:rsidRDefault="007A0467" w:rsidP="00D83AEB"/>
        </w:tc>
        <w:tc>
          <w:tcPr>
            <w:tcW w:w="3021" w:type="dxa"/>
          </w:tcPr>
          <w:p w:rsidR="007A0467" w:rsidRDefault="007A0467" w:rsidP="00D83A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Mogućnost udaljene administracije putem mreže i Web preglednika</w:t>
            </w:r>
          </w:p>
        </w:tc>
        <w:tc>
          <w:tcPr>
            <w:tcW w:w="3021" w:type="dxa"/>
          </w:tcPr>
          <w:p w:rsidR="007A0467" w:rsidRDefault="007A0467" w:rsidP="00D83AEB"/>
        </w:tc>
      </w:tr>
    </w:tbl>
    <w:p w:rsidR="007A0467" w:rsidRDefault="007A0467" w:rsidP="007A0467"/>
    <w:p w:rsidR="007A0467" w:rsidRDefault="007A0467" w:rsidP="007A0467">
      <w:r>
        <w:t>U ______________, dana__________________2024.</w:t>
      </w:r>
      <w:r>
        <w:tab/>
      </w:r>
      <w:r>
        <w:tab/>
      </w:r>
      <w:r>
        <w:tab/>
        <w:t xml:space="preserve">Potpis i pečat ovlaštenog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ponuditelja</w:t>
      </w:r>
      <w:r>
        <w:tab/>
      </w:r>
    </w:p>
    <w:p w:rsidR="006A7800" w:rsidRDefault="006A7800"/>
    <w:sectPr w:rsidR="006A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67"/>
    <w:rsid w:val="006A7800"/>
    <w:rsid w:val="007A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02F2"/>
  <w15:chartTrackingRefBased/>
  <w15:docId w15:val="{E880C535-54EF-4DD7-A405-4A8283CC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Krvavica</dc:creator>
  <cp:keywords/>
  <dc:description/>
  <cp:lastModifiedBy>Dragica Krvavica</cp:lastModifiedBy>
  <cp:revision>1</cp:revision>
  <dcterms:created xsi:type="dcterms:W3CDTF">2024-03-19T09:45:00Z</dcterms:created>
  <dcterms:modified xsi:type="dcterms:W3CDTF">2024-03-19T09:47:00Z</dcterms:modified>
</cp:coreProperties>
</file>