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9" w:rsidRDefault="008D5AE9" w:rsidP="008D5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TRGOVAČKI SUD U </w:t>
      </w:r>
      <w:r w:rsidR="00A93CC2">
        <w:rPr>
          <w:rFonts w:ascii="Times New Roman" w:hAnsi="Times New Roman" w:cs="Times New Roman"/>
          <w:b/>
          <w:sz w:val="24"/>
          <w:szCs w:val="24"/>
        </w:rPr>
        <w:t>RIJECI</w:t>
      </w:r>
    </w:p>
    <w:p w:rsidR="008D5AE9" w:rsidRDefault="00A93CC2" w:rsidP="008D5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RIJEKA, Zadarska 1 i 3</w:t>
      </w:r>
    </w:p>
    <w:p w:rsidR="00FB3AE8" w:rsidRDefault="008D5AE9" w:rsidP="008D5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RKDP </w:t>
      </w:r>
      <w:r w:rsidR="00A93CC2">
        <w:rPr>
          <w:rFonts w:ascii="Times New Roman" w:hAnsi="Times New Roman" w:cs="Times New Roman"/>
          <w:b/>
          <w:sz w:val="24"/>
          <w:szCs w:val="24"/>
        </w:rPr>
        <w:t>3540</w:t>
      </w:r>
      <w:r w:rsidR="005634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3AE8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A93CC2">
        <w:rPr>
          <w:rFonts w:ascii="Times New Roman" w:hAnsi="Times New Roman" w:cs="Times New Roman"/>
          <w:b/>
          <w:sz w:val="24"/>
          <w:szCs w:val="24"/>
        </w:rPr>
        <w:t>88785964957</w:t>
      </w:r>
    </w:p>
    <w:p w:rsidR="008D5AE9" w:rsidRDefault="0057701B" w:rsidP="008D5A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6390009</w:t>
      </w:r>
    </w:p>
    <w:p w:rsidR="0013454C" w:rsidRDefault="00732685" w:rsidP="00732685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7701B">
        <w:rPr>
          <w:rFonts w:ascii="Times New Roman" w:hAnsi="Times New Roman" w:cs="Times New Roman"/>
          <w:b/>
          <w:sz w:val="24"/>
          <w:szCs w:val="24"/>
        </w:rPr>
        <w:t xml:space="preserve">brazloženje </w:t>
      </w:r>
      <w:r>
        <w:rPr>
          <w:rFonts w:ascii="Times New Roman" w:hAnsi="Times New Roman" w:cs="Times New Roman"/>
          <w:b/>
          <w:sz w:val="24"/>
          <w:szCs w:val="24"/>
        </w:rPr>
        <w:t xml:space="preserve"> OPĆEG </w:t>
      </w:r>
      <w:r w:rsidR="0057701B">
        <w:rPr>
          <w:rFonts w:ascii="Times New Roman" w:hAnsi="Times New Roman" w:cs="Times New Roman"/>
          <w:b/>
          <w:sz w:val="24"/>
          <w:szCs w:val="24"/>
        </w:rPr>
        <w:t>dijela „Izvještaja o izvršenju financijskog plana I – XII / 2023“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985"/>
        <w:gridCol w:w="1984"/>
        <w:gridCol w:w="2268"/>
        <w:gridCol w:w="1843"/>
      </w:tblGrid>
      <w:tr w:rsidR="00471188" w:rsidTr="007326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685" w:rsidRPr="008D5AE9" w:rsidRDefault="00732685" w:rsidP="0013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188" w:rsidRPr="008D5AE9" w:rsidRDefault="00471188" w:rsidP="0047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PRIHODI I PRIMICI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43" w:rsidRDefault="00024443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POČETNI</w:t>
            </w:r>
          </w:p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PLAN -2023</w:t>
            </w:r>
            <w:r w:rsidR="0002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REBALANS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43" w:rsidRPr="008D5AE9" w:rsidRDefault="00024443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 2023.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732685" w:rsidRPr="008D5AE9" w:rsidRDefault="00732685" w:rsidP="001F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F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XII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732685" w:rsidRPr="008D5AE9" w:rsidRDefault="00732685" w:rsidP="00955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55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9555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9555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100)</w:t>
            </w:r>
          </w:p>
        </w:tc>
      </w:tr>
      <w:tr w:rsidR="00471188" w:rsidTr="00732685">
        <w:tc>
          <w:tcPr>
            <w:tcW w:w="2093" w:type="dxa"/>
            <w:tcBorders>
              <w:top w:val="single" w:sz="4" w:space="0" w:color="auto"/>
            </w:tcBorders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2685" w:rsidRDefault="00955526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685" w:rsidRDefault="00955526" w:rsidP="009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685" w:rsidRDefault="00955526" w:rsidP="009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211" w:rsidTr="00732685">
        <w:tc>
          <w:tcPr>
            <w:tcW w:w="2093" w:type="dxa"/>
          </w:tcPr>
          <w:p w:rsidR="00015211" w:rsidRPr="00093456" w:rsidRDefault="00D127EB" w:rsidP="005634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SVEUKUPNO:</w:t>
            </w:r>
          </w:p>
        </w:tc>
        <w:tc>
          <w:tcPr>
            <w:tcW w:w="3827" w:type="dxa"/>
          </w:tcPr>
          <w:p w:rsidR="00015211" w:rsidRPr="00093456" w:rsidRDefault="0001521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OPĆI PRIHODI I PRIMICI</w:t>
            </w:r>
          </w:p>
        </w:tc>
        <w:tc>
          <w:tcPr>
            <w:tcW w:w="1985" w:type="dxa"/>
          </w:tcPr>
          <w:p w:rsidR="00015211" w:rsidRPr="00093456" w:rsidRDefault="00015211" w:rsidP="0013454C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1.378.863,00</w:t>
            </w:r>
          </w:p>
        </w:tc>
        <w:tc>
          <w:tcPr>
            <w:tcW w:w="1984" w:type="dxa"/>
          </w:tcPr>
          <w:p w:rsidR="00015211" w:rsidRPr="00093456" w:rsidRDefault="001F4898" w:rsidP="001F4898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1.345.091,00</w:t>
            </w:r>
          </w:p>
        </w:tc>
        <w:tc>
          <w:tcPr>
            <w:tcW w:w="2268" w:type="dxa"/>
          </w:tcPr>
          <w:p w:rsidR="00015211" w:rsidRPr="00093456" w:rsidRDefault="00015211" w:rsidP="001F4898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1.34</w:t>
            </w:r>
            <w:r w:rsidR="001F4898"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.602,24</w:t>
            </w:r>
          </w:p>
        </w:tc>
        <w:tc>
          <w:tcPr>
            <w:tcW w:w="1843" w:type="dxa"/>
          </w:tcPr>
          <w:p w:rsidR="00015211" w:rsidRPr="00093456" w:rsidRDefault="00406352" w:rsidP="008D5AE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99,89</w:t>
            </w:r>
          </w:p>
        </w:tc>
      </w:tr>
      <w:tr w:rsidR="00471188" w:rsidTr="00732685">
        <w:tc>
          <w:tcPr>
            <w:tcW w:w="2093" w:type="dxa"/>
          </w:tcPr>
          <w:p w:rsidR="00732685" w:rsidRPr="00C32242" w:rsidRDefault="00732685" w:rsidP="005634F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IZVOR 11</w:t>
            </w:r>
          </w:p>
        </w:tc>
        <w:tc>
          <w:tcPr>
            <w:tcW w:w="3827" w:type="dxa"/>
          </w:tcPr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OPĆI PRIHODI I PRIMCI</w:t>
            </w:r>
          </w:p>
        </w:tc>
        <w:tc>
          <w:tcPr>
            <w:tcW w:w="1985" w:type="dxa"/>
          </w:tcPr>
          <w:p w:rsidR="00732685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1.377.403,00</w:t>
            </w:r>
          </w:p>
        </w:tc>
        <w:tc>
          <w:tcPr>
            <w:tcW w:w="1984" w:type="dxa"/>
          </w:tcPr>
          <w:p w:rsidR="00732685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1.343.631,00</w:t>
            </w:r>
          </w:p>
        </w:tc>
        <w:tc>
          <w:tcPr>
            <w:tcW w:w="2268" w:type="dxa"/>
          </w:tcPr>
          <w:p w:rsidR="00732685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1.342.469,87</w:t>
            </w:r>
          </w:p>
        </w:tc>
        <w:tc>
          <w:tcPr>
            <w:tcW w:w="1843" w:type="dxa"/>
          </w:tcPr>
          <w:p w:rsidR="00732685" w:rsidRPr="00C32242" w:rsidRDefault="00406352" w:rsidP="008D5A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99,91</w:t>
            </w:r>
          </w:p>
        </w:tc>
      </w:tr>
      <w:tr w:rsidR="00471188" w:rsidTr="00732685">
        <w:tc>
          <w:tcPr>
            <w:tcW w:w="2093" w:type="dxa"/>
          </w:tcPr>
          <w:p w:rsidR="00471188" w:rsidRPr="00471188" w:rsidRDefault="00471188" w:rsidP="0013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71188" w:rsidRPr="00471188" w:rsidRDefault="0047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1985" w:type="dxa"/>
          </w:tcPr>
          <w:p w:rsidR="00471188" w:rsidRPr="00471188" w:rsidRDefault="00471188" w:rsidP="00134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1.374.218,00</w:t>
            </w:r>
          </w:p>
        </w:tc>
        <w:tc>
          <w:tcPr>
            <w:tcW w:w="1984" w:type="dxa"/>
          </w:tcPr>
          <w:p w:rsidR="00471188" w:rsidRPr="00471188" w:rsidRDefault="00471188" w:rsidP="004711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1.336.918,00</w:t>
            </w:r>
          </w:p>
        </w:tc>
        <w:tc>
          <w:tcPr>
            <w:tcW w:w="2268" w:type="dxa"/>
          </w:tcPr>
          <w:p w:rsidR="00471188" w:rsidRPr="00471188" w:rsidRDefault="00471188" w:rsidP="004711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1.335.757,57</w:t>
            </w:r>
          </w:p>
        </w:tc>
        <w:tc>
          <w:tcPr>
            <w:tcW w:w="1843" w:type="dxa"/>
          </w:tcPr>
          <w:p w:rsidR="00471188" w:rsidRPr="00471188" w:rsidRDefault="00406352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99,91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</w:p>
        </w:tc>
        <w:tc>
          <w:tcPr>
            <w:tcW w:w="1985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1.161.855,00</w:t>
            </w:r>
          </w:p>
        </w:tc>
        <w:tc>
          <w:tcPr>
            <w:tcW w:w="1984" w:type="dxa"/>
          </w:tcPr>
          <w:p w:rsidR="00732685" w:rsidRDefault="00471188" w:rsidP="00471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157.044,00</w:t>
            </w:r>
          </w:p>
        </w:tc>
        <w:tc>
          <w:tcPr>
            <w:tcW w:w="2268" w:type="dxa"/>
          </w:tcPr>
          <w:p w:rsidR="00732685" w:rsidRDefault="00024443" w:rsidP="00471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11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88">
              <w:rPr>
                <w:rFonts w:ascii="Times New Roman" w:hAnsi="Times New Roman" w:cs="Times New Roman"/>
                <w:sz w:val="24"/>
                <w:szCs w:val="24"/>
              </w:rPr>
              <w:t>621,95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210.040,00</w:t>
            </w:r>
          </w:p>
        </w:tc>
        <w:tc>
          <w:tcPr>
            <w:tcW w:w="1984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177.551,00</w:t>
            </w:r>
          </w:p>
        </w:tc>
        <w:tc>
          <w:tcPr>
            <w:tcW w:w="2268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176.972,86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985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2.323,00</w:t>
            </w:r>
          </w:p>
        </w:tc>
        <w:tc>
          <w:tcPr>
            <w:tcW w:w="1984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2.323,00</w:t>
            </w:r>
          </w:p>
        </w:tc>
        <w:tc>
          <w:tcPr>
            <w:tcW w:w="2268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2.162,76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</w:tr>
      <w:tr w:rsidR="00471188" w:rsidTr="00732685">
        <w:tc>
          <w:tcPr>
            <w:tcW w:w="2093" w:type="dxa"/>
          </w:tcPr>
          <w:p w:rsidR="00471188" w:rsidRPr="00471188" w:rsidRDefault="00471188" w:rsidP="0013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71188" w:rsidRPr="00471188" w:rsidRDefault="00471188" w:rsidP="00C3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RASHODI ZA NABAVU NEF</w:t>
            </w:r>
            <w:r w:rsidR="00C3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INANCIJSKE </w:t>
            </w: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IMOVINE</w:t>
            </w:r>
          </w:p>
        </w:tc>
        <w:tc>
          <w:tcPr>
            <w:tcW w:w="1985" w:type="dxa"/>
          </w:tcPr>
          <w:p w:rsidR="00471188" w:rsidRPr="00471188" w:rsidRDefault="00471188" w:rsidP="00134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3.185,00</w:t>
            </w:r>
          </w:p>
        </w:tc>
        <w:tc>
          <w:tcPr>
            <w:tcW w:w="1984" w:type="dxa"/>
          </w:tcPr>
          <w:p w:rsidR="00471188" w:rsidRPr="00471188" w:rsidRDefault="00471188" w:rsidP="00134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6.713,00</w:t>
            </w:r>
          </w:p>
        </w:tc>
        <w:tc>
          <w:tcPr>
            <w:tcW w:w="2268" w:type="dxa"/>
          </w:tcPr>
          <w:p w:rsidR="00471188" w:rsidRPr="00471188" w:rsidRDefault="00471188" w:rsidP="00134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88">
              <w:rPr>
                <w:rFonts w:ascii="Times New Roman" w:hAnsi="Times New Roman" w:cs="Times New Roman"/>
                <w:b/>
                <w:sz w:val="24"/>
                <w:szCs w:val="24"/>
              </w:rPr>
              <w:t>6.712,30</w:t>
            </w:r>
          </w:p>
        </w:tc>
        <w:tc>
          <w:tcPr>
            <w:tcW w:w="1843" w:type="dxa"/>
          </w:tcPr>
          <w:p w:rsidR="00471188" w:rsidRPr="00471188" w:rsidRDefault="00406352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proofErr w:type="spellEnd"/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985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3.185,00</w:t>
            </w:r>
          </w:p>
        </w:tc>
        <w:tc>
          <w:tcPr>
            <w:tcW w:w="1984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3.194,00</w:t>
            </w:r>
          </w:p>
        </w:tc>
        <w:tc>
          <w:tcPr>
            <w:tcW w:w="2268" w:type="dxa"/>
          </w:tcPr>
          <w:p w:rsidR="00732685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3.193,55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spellEnd"/>
          </w:p>
        </w:tc>
      </w:tr>
      <w:tr w:rsidR="00471188" w:rsidTr="00732685">
        <w:tc>
          <w:tcPr>
            <w:tcW w:w="2093" w:type="dxa"/>
          </w:tcPr>
          <w:p w:rsidR="00471188" w:rsidRDefault="00471188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71188" w:rsidRDefault="0047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objektima</w:t>
            </w:r>
          </w:p>
        </w:tc>
        <w:tc>
          <w:tcPr>
            <w:tcW w:w="1985" w:type="dxa"/>
          </w:tcPr>
          <w:p w:rsidR="00471188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471188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3.519,00</w:t>
            </w:r>
          </w:p>
        </w:tc>
        <w:tc>
          <w:tcPr>
            <w:tcW w:w="2268" w:type="dxa"/>
          </w:tcPr>
          <w:p w:rsidR="00471188" w:rsidRDefault="00471188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3,518,75</w:t>
            </w:r>
          </w:p>
        </w:tc>
        <w:tc>
          <w:tcPr>
            <w:tcW w:w="1843" w:type="dxa"/>
          </w:tcPr>
          <w:p w:rsidR="00471188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spellEnd"/>
          </w:p>
        </w:tc>
      </w:tr>
      <w:tr w:rsidR="00471188" w:rsidTr="00732685">
        <w:tc>
          <w:tcPr>
            <w:tcW w:w="2093" w:type="dxa"/>
          </w:tcPr>
          <w:p w:rsidR="00732685" w:rsidRPr="00C32242" w:rsidRDefault="00732685" w:rsidP="001345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8D5AE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IZVOR 31</w:t>
            </w:r>
          </w:p>
        </w:tc>
        <w:tc>
          <w:tcPr>
            <w:tcW w:w="3827" w:type="dxa"/>
          </w:tcPr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VLASTITI PRIHODI</w:t>
            </w:r>
          </w:p>
        </w:tc>
        <w:tc>
          <w:tcPr>
            <w:tcW w:w="1985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1.328,00</w:t>
            </w:r>
          </w:p>
        </w:tc>
        <w:tc>
          <w:tcPr>
            <w:tcW w:w="1984" w:type="dxa"/>
          </w:tcPr>
          <w:p w:rsidR="00732685" w:rsidRPr="00C32242" w:rsidRDefault="00732685" w:rsidP="008D5AE9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71188" w:rsidRPr="00C32242" w:rsidRDefault="00471188" w:rsidP="008D5AE9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1.328,00</w:t>
            </w:r>
          </w:p>
        </w:tc>
        <w:tc>
          <w:tcPr>
            <w:tcW w:w="2268" w:type="dxa"/>
          </w:tcPr>
          <w:p w:rsidR="00732685" w:rsidRPr="00C32242" w:rsidRDefault="00732685" w:rsidP="008D5AE9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471188" w:rsidP="008D5AE9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1.132,37</w:t>
            </w:r>
          </w:p>
        </w:tc>
        <w:tc>
          <w:tcPr>
            <w:tcW w:w="1843" w:type="dxa"/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52" w:rsidRPr="00F56C9A" w:rsidRDefault="00406352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85,27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1.328,00</w:t>
            </w:r>
          </w:p>
        </w:tc>
        <w:tc>
          <w:tcPr>
            <w:tcW w:w="1984" w:type="dxa"/>
          </w:tcPr>
          <w:p w:rsidR="00732685" w:rsidRDefault="00C32242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1.328,00</w:t>
            </w:r>
          </w:p>
        </w:tc>
        <w:tc>
          <w:tcPr>
            <w:tcW w:w="2268" w:type="dxa"/>
          </w:tcPr>
          <w:p w:rsidR="00732685" w:rsidRDefault="00C32242" w:rsidP="001F4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898">
              <w:rPr>
                <w:rFonts w:ascii="Times New Roman" w:hAnsi="Times New Roman" w:cs="Times New Roman"/>
                <w:sz w:val="24"/>
                <w:szCs w:val="24"/>
              </w:rPr>
              <w:t>132,37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</w:tr>
      <w:tr w:rsidR="00471188" w:rsidTr="00732685">
        <w:tc>
          <w:tcPr>
            <w:tcW w:w="2093" w:type="dxa"/>
          </w:tcPr>
          <w:p w:rsidR="00732685" w:rsidRPr="00C32242" w:rsidRDefault="00732685" w:rsidP="001345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C322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IZVOR 43</w:t>
            </w:r>
          </w:p>
        </w:tc>
        <w:tc>
          <w:tcPr>
            <w:tcW w:w="3827" w:type="dxa"/>
          </w:tcPr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OSTALI PRIHODI PO POS. PROPISIMA</w:t>
            </w:r>
          </w:p>
        </w:tc>
        <w:tc>
          <w:tcPr>
            <w:tcW w:w="1985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015211" w:rsidRDefault="00015211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015211" w:rsidRPr="00C32242" w:rsidRDefault="00015211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132,00</w:t>
            </w:r>
          </w:p>
        </w:tc>
        <w:tc>
          <w:tcPr>
            <w:tcW w:w="2268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F56C9A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06352" w:rsidRDefault="00406352" w:rsidP="008D5A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06352" w:rsidRPr="00C32242" w:rsidRDefault="00406352" w:rsidP="008D5A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7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 w:rsidP="0072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732685" w:rsidRDefault="00471188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2268" w:type="dxa"/>
          </w:tcPr>
          <w:p w:rsidR="00732685" w:rsidRDefault="00732685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32685" w:rsidRDefault="00406352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1188" w:rsidTr="00732685">
        <w:tc>
          <w:tcPr>
            <w:tcW w:w="2093" w:type="dxa"/>
          </w:tcPr>
          <w:p w:rsidR="00732685" w:rsidRPr="00C32242" w:rsidRDefault="00732685" w:rsidP="001345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 w:rsidP="008D5AE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IZVOR 52</w:t>
            </w:r>
          </w:p>
        </w:tc>
        <w:tc>
          <w:tcPr>
            <w:tcW w:w="3827" w:type="dxa"/>
          </w:tcPr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32685" w:rsidRPr="00C32242" w:rsidRDefault="0073268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OSTALE POMOĆI</w:t>
            </w:r>
          </w:p>
        </w:tc>
        <w:tc>
          <w:tcPr>
            <w:tcW w:w="1985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71188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71188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32685" w:rsidRPr="00C32242" w:rsidRDefault="00732685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71188" w:rsidRPr="00C32242" w:rsidRDefault="00471188" w:rsidP="0013454C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32685" w:rsidRPr="00C32242" w:rsidRDefault="00406352" w:rsidP="008D5AE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0,00</w:t>
            </w:r>
          </w:p>
        </w:tc>
      </w:tr>
      <w:tr w:rsidR="00471188" w:rsidTr="00732685">
        <w:tc>
          <w:tcPr>
            <w:tcW w:w="2093" w:type="dxa"/>
          </w:tcPr>
          <w:p w:rsidR="00732685" w:rsidRDefault="00732685" w:rsidP="0013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685" w:rsidRDefault="0073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685" w:rsidRDefault="00732685" w:rsidP="00134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E9" w:rsidRDefault="008D5AE9">
      <w:pPr>
        <w:rPr>
          <w:rFonts w:ascii="Times New Roman" w:hAnsi="Times New Roman" w:cs="Times New Roman"/>
          <w:sz w:val="24"/>
          <w:szCs w:val="24"/>
        </w:rPr>
      </w:pPr>
    </w:p>
    <w:p w:rsidR="00732685" w:rsidRDefault="00732685">
      <w:pPr>
        <w:rPr>
          <w:rFonts w:ascii="Times New Roman" w:hAnsi="Times New Roman" w:cs="Times New Roman"/>
          <w:sz w:val="24"/>
          <w:szCs w:val="24"/>
        </w:rPr>
      </w:pPr>
    </w:p>
    <w:p w:rsidR="00732685" w:rsidRDefault="00732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985"/>
        <w:gridCol w:w="1984"/>
        <w:gridCol w:w="2268"/>
        <w:gridCol w:w="1843"/>
      </w:tblGrid>
      <w:tr w:rsidR="00924A4E" w:rsidRPr="008D5AE9" w:rsidTr="000934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685" w:rsidRPr="008D5AE9" w:rsidRDefault="00732685" w:rsidP="0022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7EB" w:rsidRPr="008D5AE9" w:rsidRDefault="00D127EB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I IZDACI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85" w:rsidRPr="008D5AE9" w:rsidRDefault="001F4898" w:rsidP="00D1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POČETN</w:t>
            </w:r>
            <w:r w:rsidR="00D127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85"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PLAN 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REBALANS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98" w:rsidRPr="008D5AE9" w:rsidRDefault="001F4898" w:rsidP="001F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 -2023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732685" w:rsidRPr="008D5AE9" w:rsidRDefault="00732685" w:rsidP="001F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F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XII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85" w:rsidRPr="008D5AE9" w:rsidRDefault="00732685" w:rsidP="008D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:rsidR="00732685" w:rsidRPr="008D5AE9" w:rsidRDefault="00732685" w:rsidP="0020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0F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200F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20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100)</w:t>
            </w:r>
          </w:p>
        </w:tc>
      </w:tr>
      <w:tr w:rsidR="00924A4E" w:rsidTr="00093456">
        <w:tc>
          <w:tcPr>
            <w:tcW w:w="2093" w:type="dxa"/>
            <w:tcBorders>
              <w:top w:val="single" w:sz="4" w:space="0" w:color="auto"/>
            </w:tcBorders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2685" w:rsidRDefault="00200FF4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685" w:rsidRDefault="00200FF4" w:rsidP="0020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685" w:rsidRDefault="00200FF4" w:rsidP="0020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456" w:rsidTr="00093456">
        <w:tc>
          <w:tcPr>
            <w:tcW w:w="2093" w:type="dxa"/>
          </w:tcPr>
          <w:p w:rsidR="00093456" w:rsidRPr="00093456" w:rsidRDefault="00093456" w:rsidP="00220F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SVEUKUPNO</w:t>
            </w:r>
          </w:p>
        </w:tc>
        <w:tc>
          <w:tcPr>
            <w:tcW w:w="3827" w:type="dxa"/>
          </w:tcPr>
          <w:p w:rsidR="00093456" w:rsidRPr="00093456" w:rsidRDefault="00093456" w:rsidP="00220FD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RASHODI I IZDACI</w:t>
            </w:r>
          </w:p>
        </w:tc>
        <w:tc>
          <w:tcPr>
            <w:tcW w:w="1985" w:type="dxa"/>
          </w:tcPr>
          <w:p w:rsidR="00093456" w:rsidRPr="00093456" w:rsidRDefault="00924A4E" w:rsidP="00924A4E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1.378.863,00</w:t>
            </w:r>
          </w:p>
        </w:tc>
        <w:tc>
          <w:tcPr>
            <w:tcW w:w="1984" w:type="dxa"/>
          </w:tcPr>
          <w:p w:rsidR="00093456" w:rsidRPr="00093456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1.345.091,00</w:t>
            </w:r>
          </w:p>
        </w:tc>
        <w:tc>
          <w:tcPr>
            <w:tcW w:w="2268" w:type="dxa"/>
          </w:tcPr>
          <w:p w:rsidR="00093456" w:rsidRPr="00093456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1.343.602,24</w:t>
            </w:r>
          </w:p>
        </w:tc>
        <w:tc>
          <w:tcPr>
            <w:tcW w:w="1843" w:type="dxa"/>
          </w:tcPr>
          <w:p w:rsidR="00093456" w:rsidRPr="00093456" w:rsidRDefault="00D76311" w:rsidP="00220F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99,89</w:t>
            </w:r>
          </w:p>
        </w:tc>
      </w:tr>
      <w:tr w:rsidR="00924A4E" w:rsidTr="00093456">
        <w:tc>
          <w:tcPr>
            <w:tcW w:w="2093" w:type="dxa"/>
          </w:tcPr>
          <w:p w:rsidR="00732685" w:rsidRPr="00924A4E" w:rsidRDefault="00732685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IZVOR 11</w:t>
            </w:r>
          </w:p>
        </w:tc>
        <w:tc>
          <w:tcPr>
            <w:tcW w:w="3827" w:type="dxa"/>
          </w:tcPr>
          <w:p w:rsidR="00732685" w:rsidRPr="00924A4E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RASHODI I IZDACI</w:t>
            </w:r>
          </w:p>
        </w:tc>
        <w:tc>
          <w:tcPr>
            <w:tcW w:w="1985" w:type="dxa"/>
          </w:tcPr>
          <w:p w:rsidR="00732685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1.377.403,00</w:t>
            </w:r>
          </w:p>
        </w:tc>
        <w:tc>
          <w:tcPr>
            <w:tcW w:w="1984" w:type="dxa"/>
          </w:tcPr>
          <w:p w:rsidR="00732685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1.343631,00</w:t>
            </w:r>
          </w:p>
        </w:tc>
        <w:tc>
          <w:tcPr>
            <w:tcW w:w="2268" w:type="dxa"/>
          </w:tcPr>
          <w:p w:rsidR="00732685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1.342.469,87</w:t>
            </w:r>
          </w:p>
        </w:tc>
        <w:tc>
          <w:tcPr>
            <w:tcW w:w="1843" w:type="dxa"/>
          </w:tcPr>
          <w:p w:rsidR="00732685" w:rsidRPr="00924A4E" w:rsidRDefault="00406352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99,91</w:t>
            </w:r>
          </w:p>
        </w:tc>
      </w:tr>
      <w:tr w:rsidR="00093456" w:rsidTr="00093456">
        <w:tc>
          <w:tcPr>
            <w:tcW w:w="2093" w:type="dxa"/>
          </w:tcPr>
          <w:p w:rsidR="00093456" w:rsidRPr="00924A4E" w:rsidRDefault="00093456" w:rsidP="0022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3456" w:rsidRPr="00924A4E" w:rsidRDefault="00093456" w:rsidP="0022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1985" w:type="dxa"/>
          </w:tcPr>
          <w:p w:rsidR="00093456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sz w:val="24"/>
                <w:szCs w:val="24"/>
              </w:rPr>
              <w:t>1.374.218,00</w:t>
            </w:r>
          </w:p>
        </w:tc>
        <w:tc>
          <w:tcPr>
            <w:tcW w:w="1984" w:type="dxa"/>
          </w:tcPr>
          <w:p w:rsidR="00093456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sz w:val="24"/>
                <w:szCs w:val="24"/>
              </w:rPr>
              <w:t>1.336.918,00</w:t>
            </w:r>
          </w:p>
        </w:tc>
        <w:tc>
          <w:tcPr>
            <w:tcW w:w="2268" w:type="dxa"/>
          </w:tcPr>
          <w:p w:rsidR="00093456" w:rsidRPr="00924A4E" w:rsidRDefault="00093456" w:rsidP="00220F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E">
              <w:rPr>
                <w:rFonts w:ascii="Times New Roman" w:hAnsi="Times New Roman" w:cs="Times New Roman"/>
                <w:b/>
                <w:sz w:val="24"/>
                <w:szCs w:val="24"/>
              </w:rPr>
              <w:t>1.335.757,57</w:t>
            </w:r>
          </w:p>
        </w:tc>
        <w:tc>
          <w:tcPr>
            <w:tcW w:w="1843" w:type="dxa"/>
          </w:tcPr>
          <w:p w:rsidR="00093456" w:rsidRPr="00924A4E" w:rsidRDefault="00D76311" w:rsidP="0022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99,91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</w:p>
        </w:tc>
        <w:tc>
          <w:tcPr>
            <w:tcW w:w="1985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1.161.855,00</w:t>
            </w:r>
          </w:p>
        </w:tc>
        <w:tc>
          <w:tcPr>
            <w:tcW w:w="1984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1.157.044,00</w:t>
            </w:r>
          </w:p>
        </w:tc>
        <w:tc>
          <w:tcPr>
            <w:tcW w:w="2268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1.156.621,95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210040,00</w:t>
            </w:r>
          </w:p>
        </w:tc>
        <w:tc>
          <w:tcPr>
            <w:tcW w:w="1984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177.551,00</w:t>
            </w:r>
          </w:p>
        </w:tc>
        <w:tc>
          <w:tcPr>
            <w:tcW w:w="2268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176.972,86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985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2.323,00</w:t>
            </w:r>
          </w:p>
        </w:tc>
        <w:tc>
          <w:tcPr>
            <w:tcW w:w="1984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2.323,00</w:t>
            </w:r>
          </w:p>
        </w:tc>
        <w:tc>
          <w:tcPr>
            <w:tcW w:w="2268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2.162,76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</w:tr>
      <w:tr w:rsidR="00093456" w:rsidTr="00093456">
        <w:tc>
          <w:tcPr>
            <w:tcW w:w="2093" w:type="dxa"/>
          </w:tcPr>
          <w:p w:rsidR="00093456" w:rsidRDefault="00093456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3456" w:rsidRDefault="00093456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985" w:type="dxa"/>
          </w:tcPr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3.185,00</w:t>
            </w:r>
          </w:p>
        </w:tc>
        <w:tc>
          <w:tcPr>
            <w:tcW w:w="1984" w:type="dxa"/>
          </w:tcPr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6.713,00</w:t>
            </w:r>
          </w:p>
        </w:tc>
        <w:tc>
          <w:tcPr>
            <w:tcW w:w="2268" w:type="dxa"/>
          </w:tcPr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6.712,30</w:t>
            </w:r>
          </w:p>
        </w:tc>
        <w:tc>
          <w:tcPr>
            <w:tcW w:w="1843" w:type="dxa"/>
          </w:tcPr>
          <w:p w:rsidR="00093456" w:rsidRDefault="00093456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11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spellEnd"/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985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3.185,00</w:t>
            </w:r>
          </w:p>
        </w:tc>
        <w:tc>
          <w:tcPr>
            <w:tcW w:w="1984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3.194,00</w:t>
            </w:r>
          </w:p>
        </w:tc>
        <w:tc>
          <w:tcPr>
            <w:tcW w:w="2268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3.193,55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spellEnd"/>
          </w:p>
        </w:tc>
      </w:tr>
      <w:tr w:rsidR="00093456" w:rsidRPr="008D5AE9" w:rsidTr="00093456">
        <w:tc>
          <w:tcPr>
            <w:tcW w:w="2093" w:type="dxa"/>
          </w:tcPr>
          <w:p w:rsidR="00093456" w:rsidRPr="00093456" w:rsidRDefault="00093456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093456" w:rsidRPr="00093456" w:rsidRDefault="00093456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sz w:val="24"/>
                <w:szCs w:val="24"/>
              </w:rPr>
              <w:t xml:space="preserve">Dodatna ulaganja na </w:t>
            </w:r>
            <w:proofErr w:type="spellStart"/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građ</w:t>
            </w:r>
            <w:proofErr w:type="spellEnd"/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. objekt.</w:t>
            </w:r>
          </w:p>
        </w:tc>
        <w:tc>
          <w:tcPr>
            <w:tcW w:w="1985" w:type="dxa"/>
          </w:tcPr>
          <w:p w:rsidR="00093456" w:rsidRP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093456" w:rsidRP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3.519,00</w:t>
            </w:r>
          </w:p>
        </w:tc>
        <w:tc>
          <w:tcPr>
            <w:tcW w:w="2268" w:type="dxa"/>
          </w:tcPr>
          <w:p w:rsidR="00093456" w:rsidRPr="00093456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56">
              <w:rPr>
                <w:rFonts w:ascii="Times New Roman" w:hAnsi="Times New Roman" w:cs="Times New Roman"/>
                <w:sz w:val="24"/>
                <w:szCs w:val="24"/>
              </w:rPr>
              <w:t>3.518,75</w:t>
            </w:r>
          </w:p>
        </w:tc>
        <w:tc>
          <w:tcPr>
            <w:tcW w:w="1843" w:type="dxa"/>
          </w:tcPr>
          <w:p w:rsidR="00093456" w:rsidRPr="008D5AE9" w:rsidRDefault="00D76311" w:rsidP="0022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proofErr w:type="spellEnd"/>
          </w:p>
        </w:tc>
      </w:tr>
      <w:tr w:rsidR="00924A4E" w:rsidRPr="008D5AE9" w:rsidTr="00093456">
        <w:tc>
          <w:tcPr>
            <w:tcW w:w="2093" w:type="dxa"/>
          </w:tcPr>
          <w:p w:rsidR="00732685" w:rsidRPr="00E21301" w:rsidRDefault="00732685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IZVOR 31</w:t>
            </w:r>
          </w:p>
        </w:tc>
        <w:tc>
          <w:tcPr>
            <w:tcW w:w="3827" w:type="dxa"/>
          </w:tcPr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VLASTITI PRIHODI</w:t>
            </w:r>
          </w:p>
        </w:tc>
        <w:tc>
          <w:tcPr>
            <w:tcW w:w="1985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76311" w:rsidRPr="00E21301" w:rsidRDefault="00D76311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1.328,00</w:t>
            </w:r>
          </w:p>
        </w:tc>
        <w:tc>
          <w:tcPr>
            <w:tcW w:w="1984" w:type="dxa"/>
          </w:tcPr>
          <w:p w:rsidR="00D76311" w:rsidRDefault="00D76311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D76311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1.328,00</w:t>
            </w:r>
          </w:p>
        </w:tc>
        <w:tc>
          <w:tcPr>
            <w:tcW w:w="2268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76311" w:rsidRPr="00E21301" w:rsidRDefault="00D76311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1.132,37</w:t>
            </w:r>
          </w:p>
        </w:tc>
        <w:tc>
          <w:tcPr>
            <w:tcW w:w="1843" w:type="dxa"/>
          </w:tcPr>
          <w:p w:rsidR="00D76311" w:rsidRDefault="00D76311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D76311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85,27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1.328,00</w:t>
            </w:r>
          </w:p>
        </w:tc>
        <w:tc>
          <w:tcPr>
            <w:tcW w:w="1984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1.328,00</w:t>
            </w:r>
          </w:p>
        </w:tc>
        <w:tc>
          <w:tcPr>
            <w:tcW w:w="2268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1.132,37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</w:tr>
      <w:tr w:rsidR="00924A4E" w:rsidRPr="008D5AE9" w:rsidTr="00093456">
        <w:tc>
          <w:tcPr>
            <w:tcW w:w="2093" w:type="dxa"/>
          </w:tcPr>
          <w:p w:rsidR="00732685" w:rsidRPr="00E21301" w:rsidRDefault="00732685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09345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IZVOR 43</w:t>
            </w:r>
          </w:p>
        </w:tc>
        <w:tc>
          <w:tcPr>
            <w:tcW w:w="3827" w:type="dxa"/>
          </w:tcPr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OSTALI PRIHODI PO POS. PROPISIMA</w:t>
            </w:r>
          </w:p>
        </w:tc>
        <w:tc>
          <w:tcPr>
            <w:tcW w:w="1985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132,00</w:t>
            </w:r>
          </w:p>
        </w:tc>
        <w:tc>
          <w:tcPr>
            <w:tcW w:w="2268" w:type="dxa"/>
          </w:tcPr>
          <w:p w:rsidR="00732685" w:rsidRDefault="00732685" w:rsidP="00F56C9A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Default="00924A4E" w:rsidP="00F56C9A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F56C9A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132,00</w:t>
            </w:r>
          </w:p>
        </w:tc>
        <w:tc>
          <w:tcPr>
            <w:tcW w:w="1843" w:type="dxa"/>
          </w:tcPr>
          <w:p w:rsidR="00732685" w:rsidRDefault="00732685" w:rsidP="00F56C9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76311" w:rsidRDefault="00D76311" w:rsidP="00F56C9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76311" w:rsidRPr="00E21301" w:rsidRDefault="00D76311" w:rsidP="00F56C9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0,00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7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32685" w:rsidRDefault="00732685" w:rsidP="0072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985" w:type="dxa"/>
          </w:tcPr>
          <w:p w:rsidR="00732685" w:rsidRDefault="00093456" w:rsidP="00723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2268" w:type="dxa"/>
          </w:tcPr>
          <w:p w:rsidR="00732685" w:rsidRDefault="00093456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32685" w:rsidRDefault="00D76311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4A4E" w:rsidRPr="008D5AE9" w:rsidTr="00093456">
        <w:tc>
          <w:tcPr>
            <w:tcW w:w="2093" w:type="dxa"/>
          </w:tcPr>
          <w:p w:rsidR="00732685" w:rsidRPr="00E21301" w:rsidRDefault="00732685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IZVOR 52</w:t>
            </w:r>
          </w:p>
        </w:tc>
        <w:tc>
          <w:tcPr>
            <w:tcW w:w="3827" w:type="dxa"/>
          </w:tcPr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732685" w:rsidRPr="00E21301" w:rsidRDefault="00732685" w:rsidP="00220FD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213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OSTALE POMOĆI</w:t>
            </w:r>
          </w:p>
        </w:tc>
        <w:tc>
          <w:tcPr>
            <w:tcW w:w="1985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24A4E" w:rsidRPr="00E21301" w:rsidRDefault="00924A4E" w:rsidP="00220FD1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76311" w:rsidRPr="00E21301" w:rsidRDefault="00D76311" w:rsidP="00220FD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0,00</w:t>
            </w:r>
          </w:p>
        </w:tc>
      </w:tr>
      <w:tr w:rsidR="00924A4E" w:rsidTr="00093456">
        <w:tc>
          <w:tcPr>
            <w:tcW w:w="209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685" w:rsidRDefault="00732685" w:rsidP="0022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685" w:rsidRDefault="00732685" w:rsidP="00220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685" w:rsidRDefault="00732685" w:rsidP="002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D02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E43" w:rsidRDefault="00D02E43" w:rsidP="00D02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početku i na kraju izvještajnog razdoblja:</w:t>
      </w:r>
    </w:p>
    <w:p w:rsidR="00194928" w:rsidRPr="00194928" w:rsidRDefault="00194928" w:rsidP="001949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268"/>
        <w:gridCol w:w="3402"/>
        <w:gridCol w:w="1418"/>
      </w:tblGrid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 iz računskog plana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Stanje</w:t>
            </w: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1. siječnja 2023.</w:t>
            </w: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</w:p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Stanje</w:t>
            </w: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30. lipnja 2023</w:t>
            </w:r>
          </w:p>
        </w:tc>
        <w:tc>
          <w:tcPr>
            <w:tcW w:w="1418" w:type="dxa"/>
            <w:shd w:val="clear" w:color="auto" w:fill="auto"/>
          </w:tcPr>
          <w:p w:rsidR="00194928" w:rsidRPr="00194928" w:rsidRDefault="00194928" w:rsidP="003E3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Indeks</w:t>
            </w: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(</w:t>
            </w:r>
            <w:r w:rsidR="003E33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="003E33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)*100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Novac u banci i blagajni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5.978.778,03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6.810.559,51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 za redovno poslovanje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1.407,81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442,81</w:t>
            </w:r>
          </w:p>
        </w:tc>
        <w:tc>
          <w:tcPr>
            <w:tcW w:w="1418" w:type="dxa"/>
            <w:shd w:val="clear" w:color="auto" w:fill="auto"/>
          </w:tcPr>
          <w:p w:rsidR="00F855D9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1112111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Sudski depozit – HRK                  *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5.843.688,33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1112112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Sudski depozit – GBP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F855D9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1112113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Sudski depozit – USD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46.943,03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45.313,54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1112114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Sudski depozit – EUR                   *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86.738,86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6.764.803,16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1112115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Sudski depozit – poštanske uputnice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11311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Glavna blagajna u domaćoj valuti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113112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Blagajna – Vlastiti prihodi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113113</w:t>
            </w: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9492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Blagajna – sudski depozit</w:t>
            </w:r>
          </w:p>
        </w:tc>
        <w:tc>
          <w:tcPr>
            <w:tcW w:w="226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855D9" w:rsidRPr="00194928" w:rsidRDefault="00F855D9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94928" w:rsidRPr="00194928" w:rsidTr="00434A3D">
        <w:tc>
          <w:tcPr>
            <w:tcW w:w="1276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194928" w:rsidRPr="00194928" w:rsidRDefault="00194928" w:rsidP="00194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194928" w:rsidRPr="00194928" w:rsidRDefault="00194928" w:rsidP="0019492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94928" w:rsidRPr="00194928" w:rsidRDefault="00194928" w:rsidP="0019492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94928" w:rsidRDefault="00194928" w:rsidP="0019492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94928">
        <w:rPr>
          <w:rFonts w:ascii="Arial" w:eastAsia="Times New Roman" w:hAnsi="Arial" w:cs="Arial"/>
          <w:b/>
          <w:lang w:eastAsia="hr-HR"/>
        </w:rPr>
        <w:t xml:space="preserve">Napomena (označeno *) : </w:t>
      </w:r>
      <w:r w:rsidRPr="00194928">
        <w:rPr>
          <w:rFonts w:ascii="Arial" w:eastAsia="Times New Roman" w:hAnsi="Arial" w:cs="Arial"/>
          <w:b/>
          <w:lang w:eastAsia="hr-HR"/>
        </w:rPr>
        <w:tab/>
        <w:t xml:space="preserve">od 01.01.2023 službena valuta u RH je EUR </w:t>
      </w:r>
    </w:p>
    <w:p w:rsidR="00194928" w:rsidRPr="00194928" w:rsidRDefault="00194928" w:rsidP="00194928">
      <w:pPr>
        <w:spacing w:after="0" w:line="240" w:lineRule="auto"/>
        <w:ind w:left="2124" w:firstLine="708"/>
        <w:rPr>
          <w:rFonts w:ascii="Arial" w:eastAsia="Times New Roman" w:hAnsi="Arial" w:cs="Arial"/>
          <w:b/>
          <w:lang w:eastAsia="hr-HR"/>
        </w:rPr>
      </w:pPr>
      <w:r w:rsidRPr="00194928">
        <w:rPr>
          <w:rFonts w:ascii="Arial" w:eastAsia="Times New Roman" w:hAnsi="Arial" w:cs="Arial"/>
          <w:b/>
          <w:lang w:eastAsia="hr-HR"/>
        </w:rPr>
        <w:t xml:space="preserve">(fiksni tečaj: 7,534500) </w:t>
      </w:r>
    </w:p>
    <w:p w:rsidR="00EF0CEB" w:rsidRDefault="00EF0CEB" w:rsidP="00EF0CEB">
      <w:pPr>
        <w:rPr>
          <w:rFonts w:ascii="Times New Roman" w:hAnsi="Times New Roman" w:cs="Times New Roman"/>
          <w:sz w:val="24"/>
          <w:szCs w:val="24"/>
        </w:rPr>
      </w:pPr>
    </w:p>
    <w:p w:rsidR="0057701B" w:rsidRDefault="0057701B" w:rsidP="0057701B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1B" w:rsidRDefault="0057701B" w:rsidP="0057701B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1B" w:rsidRDefault="0057701B" w:rsidP="0057701B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1B" w:rsidRDefault="0057701B" w:rsidP="0057701B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 </w:t>
      </w:r>
      <w:r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>
        <w:rPr>
          <w:rFonts w:ascii="Times New Roman" w:hAnsi="Times New Roman" w:cs="Times New Roman"/>
          <w:b/>
          <w:sz w:val="24"/>
          <w:szCs w:val="24"/>
        </w:rPr>
        <w:t>dijela „Izvještaja o izvršenju financijskog plana I – XII / 2023“</w:t>
      </w:r>
    </w:p>
    <w:p w:rsidR="00434A3D" w:rsidRDefault="00434A3D" w:rsidP="00EF0CEB">
      <w:pPr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EF0CEB">
      <w:pPr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EF0CEB">
      <w:pPr>
        <w:rPr>
          <w:rFonts w:ascii="Times New Roman" w:hAnsi="Times New Roman" w:cs="Times New Roman"/>
          <w:sz w:val="24"/>
          <w:szCs w:val="24"/>
        </w:rPr>
      </w:pPr>
    </w:p>
    <w:p w:rsidR="00434A3D" w:rsidRPr="00EF0CEB" w:rsidRDefault="00434A3D" w:rsidP="00EF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ZADUŽENJU:</w:t>
      </w:r>
    </w:p>
    <w:p w:rsidR="000533CC" w:rsidRDefault="008343B9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Trgovački sud u </w:t>
      </w:r>
      <w:r w:rsidR="001F4AE5">
        <w:rPr>
          <w:rFonts w:ascii="Times New Roman" w:hAnsi="Times New Roman" w:cs="Times New Roman"/>
          <w:sz w:val="24"/>
          <w:szCs w:val="24"/>
        </w:rPr>
        <w:t xml:space="preserve">Rijeci </w:t>
      </w:r>
      <w:r>
        <w:rPr>
          <w:rFonts w:ascii="Times New Roman" w:hAnsi="Times New Roman" w:cs="Times New Roman"/>
          <w:sz w:val="24"/>
          <w:szCs w:val="24"/>
        </w:rPr>
        <w:t xml:space="preserve">je temeljem Ugovora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nabavio novi službeni automobil u lipnju </w:t>
      </w:r>
      <w:r w:rsidRPr="007F1C2E">
        <w:rPr>
          <w:rFonts w:ascii="Times New Roman" w:hAnsi="Times New Roman" w:cs="Times New Roman"/>
          <w:b/>
          <w:sz w:val="24"/>
          <w:szCs w:val="24"/>
          <w:u w:val="single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godine za iznos</w:t>
      </w:r>
      <w:r w:rsidR="000533CC">
        <w:rPr>
          <w:rFonts w:ascii="Times New Roman" w:hAnsi="Times New Roman" w:cs="Times New Roman"/>
          <w:sz w:val="24"/>
          <w:szCs w:val="24"/>
        </w:rPr>
        <w:t>:</w:t>
      </w:r>
    </w:p>
    <w:p w:rsidR="00A10BE8" w:rsidRDefault="00A10BE8" w:rsidP="00A10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3CC" w:rsidRDefault="000533CC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-glavnice  + PPMV</w:t>
      </w:r>
      <w:r>
        <w:rPr>
          <w:rFonts w:ascii="Times New Roman" w:hAnsi="Times New Roman" w:cs="Times New Roman"/>
          <w:sz w:val="24"/>
          <w:szCs w:val="24"/>
        </w:rPr>
        <w:tab/>
        <w:t xml:space="preserve">125.860,00 HRK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(16.704,49 EUR)</w:t>
      </w:r>
    </w:p>
    <w:p w:rsidR="000533CC" w:rsidRDefault="000533CC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9.659,60 HRK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(   1.282,05 EUR)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3CC" w:rsidRDefault="000533CC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135.519,60 HRK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(17.986,54 EUR)</w:t>
      </w:r>
    </w:p>
    <w:p w:rsidR="008343B9" w:rsidRDefault="008343B9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B9" w:rsidRDefault="008343B9" w:rsidP="00EF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I </w:t>
      </w:r>
      <w:r w:rsidR="00D5207A">
        <w:rPr>
          <w:rFonts w:ascii="Times New Roman" w:hAnsi="Times New Roman" w:cs="Times New Roman"/>
          <w:sz w:val="24"/>
          <w:szCs w:val="24"/>
        </w:rPr>
        <w:t xml:space="preserve">–XII </w:t>
      </w:r>
      <w:r>
        <w:rPr>
          <w:rFonts w:ascii="Times New Roman" w:hAnsi="Times New Roman" w:cs="Times New Roman"/>
          <w:sz w:val="24"/>
          <w:szCs w:val="24"/>
        </w:rPr>
        <w:t xml:space="preserve">/2023.  na ime glavnice uplaćen je iznos od </w:t>
      </w:r>
      <w:r w:rsidR="00B86F4D">
        <w:rPr>
          <w:rFonts w:ascii="Times New Roman" w:hAnsi="Times New Roman" w:cs="Times New Roman"/>
          <w:sz w:val="24"/>
          <w:szCs w:val="24"/>
        </w:rPr>
        <w:t xml:space="preserve"> 3.193,55 </w:t>
      </w:r>
      <w:r w:rsidR="00D5207A">
        <w:rPr>
          <w:rFonts w:ascii="Times New Roman" w:hAnsi="Times New Roman" w:cs="Times New Roman"/>
          <w:sz w:val="24"/>
          <w:szCs w:val="24"/>
        </w:rPr>
        <w:t xml:space="preserve"> E</w:t>
      </w:r>
      <w:r w:rsidR="000533CC">
        <w:rPr>
          <w:rFonts w:ascii="Times New Roman" w:hAnsi="Times New Roman" w:cs="Times New Roman"/>
          <w:sz w:val="24"/>
          <w:szCs w:val="24"/>
        </w:rPr>
        <w:t>UR-a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3CC" w:rsidRDefault="000533CC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GLAVNICA početno stanje 01.01.2023</w:t>
      </w:r>
      <w:r>
        <w:rPr>
          <w:rFonts w:ascii="Times New Roman" w:hAnsi="Times New Roman" w:cs="Times New Roman"/>
          <w:sz w:val="24"/>
          <w:szCs w:val="24"/>
        </w:rPr>
        <w:tab/>
        <w:t xml:space="preserve">15.142,67 EUR </w:t>
      </w:r>
      <w:r w:rsidR="00A1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CC" w:rsidRDefault="000533CC" w:rsidP="00A10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GLAVNICA stanje </w:t>
      </w:r>
      <w:r w:rsidR="00D5207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0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520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07A">
        <w:rPr>
          <w:rFonts w:ascii="Times New Roman" w:hAnsi="Times New Roman" w:cs="Times New Roman"/>
          <w:sz w:val="24"/>
          <w:szCs w:val="24"/>
        </w:rPr>
        <w:t>949,12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A10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EEC" w:rsidRDefault="004A0EEC" w:rsidP="00EF0CEB">
      <w:pPr>
        <w:rPr>
          <w:rFonts w:ascii="Times New Roman" w:hAnsi="Times New Roman" w:cs="Times New Roman"/>
          <w:sz w:val="24"/>
          <w:szCs w:val="24"/>
        </w:rPr>
      </w:pPr>
    </w:p>
    <w:p w:rsidR="00D5207A" w:rsidRDefault="00D5207A" w:rsidP="00EF0CEB">
      <w:pPr>
        <w:rPr>
          <w:rFonts w:ascii="Times New Roman" w:hAnsi="Times New Roman" w:cs="Times New Roman"/>
          <w:sz w:val="24"/>
          <w:szCs w:val="24"/>
        </w:rPr>
      </w:pPr>
    </w:p>
    <w:p w:rsidR="00D5207A" w:rsidRDefault="00D5207A" w:rsidP="00EF0CEB">
      <w:pPr>
        <w:rPr>
          <w:rFonts w:ascii="Times New Roman" w:hAnsi="Times New Roman" w:cs="Times New Roman"/>
          <w:sz w:val="24"/>
          <w:szCs w:val="24"/>
        </w:rPr>
      </w:pPr>
    </w:p>
    <w:p w:rsidR="00D5207A" w:rsidRDefault="00D5207A" w:rsidP="00EF0CEB">
      <w:pPr>
        <w:rPr>
          <w:rFonts w:ascii="Times New Roman" w:hAnsi="Times New Roman" w:cs="Times New Roman"/>
          <w:sz w:val="24"/>
          <w:szCs w:val="24"/>
        </w:rPr>
      </w:pPr>
    </w:p>
    <w:p w:rsidR="0088696D" w:rsidRDefault="0088696D" w:rsidP="00EF0CEB">
      <w:pPr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88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STANJE POTRAŽIVANJA I DOSPJELIH OBVEZA</w:t>
      </w:r>
    </w:p>
    <w:p w:rsidR="00D5207A" w:rsidRDefault="00D5207A" w:rsidP="00886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01.01.2023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3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31.12.2023</w:t>
      </w:r>
    </w:p>
    <w:p w:rsidR="00434A3D" w:rsidRDefault="00D5207A" w:rsidP="00D52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 Potraživanja od zaposlenih</w:t>
      </w:r>
      <w:r w:rsidR="007C7E2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D5207A" w:rsidRDefault="007C7E24" w:rsidP="00D52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07A">
        <w:rPr>
          <w:rFonts w:ascii="Times New Roman" w:hAnsi="Times New Roman" w:cs="Times New Roman"/>
          <w:sz w:val="24"/>
          <w:szCs w:val="24"/>
        </w:rPr>
        <w:t>124 Potraživanja od Porezne uprave po KOPP-u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5207A">
        <w:rPr>
          <w:rFonts w:ascii="Times New Roman" w:hAnsi="Times New Roman" w:cs="Times New Roman"/>
          <w:sz w:val="24"/>
          <w:szCs w:val="24"/>
        </w:rPr>
        <w:tab/>
      </w:r>
      <w:r w:rsidR="00D5207A">
        <w:rPr>
          <w:rFonts w:ascii="Times New Roman" w:hAnsi="Times New Roman" w:cs="Times New Roman"/>
          <w:sz w:val="24"/>
          <w:szCs w:val="24"/>
        </w:rPr>
        <w:tab/>
        <w:t>0,00</w:t>
      </w:r>
      <w:r w:rsidR="00D5207A">
        <w:rPr>
          <w:rFonts w:ascii="Times New Roman" w:hAnsi="Times New Roman" w:cs="Times New Roman"/>
          <w:sz w:val="24"/>
          <w:szCs w:val="24"/>
        </w:rPr>
        <w:tab/>
      </w:r>
      <w:r w:rsidR="00D520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 w:rsidR="00D5207A">
        <w:rPr>
          <w:rFonts w:ascii="Times New Roman" w:hAnsi="Times New Roman" w:cs="Times New Roman"/>
          <w:sz w:val="24"/>
          <w:szCs w:val="24"/>
        </w:rPr>
        <w:t xml:space="preserve">   428,76</w:t>
      </w:r>
    </w:p>
    <w:p w:rsidR="00D5207A" w:rsidRDefault="007C7E24" w:rsidP="007C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07A">
        <w:rPr>
          <w:rFonts w:ascii="Times New Roman" w:hAnsi="Times New Roman" w:cs="Times New Roman"/>
          <w:sz w:val="24"/>
          <w:szCs w:val="24"/>
        </w:rPr>
        <w:t>129 Ostala potraživanja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D5207A" w:rsidRDefault="007C7E24" w:rsidP="007C7E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Bol. n/t HZZO……………………………………………………..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9.735,14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10.080,55</w:t>
      </w:r>
    </w:p>
    <w:p w:rsidR="007C7E24" w:rsidRDefault="007C7E24" w:rsidP="0047639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avansna plaćanja…………………………………………………….         2.866,81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1.281,25</w:t>
      </w:r>
    </w:p>
    <w:p w:rsidR="007C7E24" w:rsidRDefault="007C7E24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165 Potraživanja za obračunate i nenaplaćene sudske pristojbe……….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362.834,39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427.750,41</w:t>
      </w:r>
    </w:p>
    <w:p w:rsidR="007C7E24" w:rsidRDefault="007C7E24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167 Potraživanja za VP iz proračuna…………………………………….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94,10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0,00    </w:t>
      </w:r>
    </w:p>
    <w:p w:rsidR="007C7E24" w:rsidRDefault="007C7E24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193 Kontinuirani rashodi budućeg razdoblja:</w:t>
      </w:r>
    </w:p>
    <w:p w:rsidR="007C7E24" w:rsidRDefault="007C7E24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-plaća za prosinac prethodne godine………………………………………      8.573,81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107.011,12</w:t>
      </w:r>
    </w:p>
    <w:p w:rsidR="007C7E24" w:rsidRDefault="007C7E24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-prijevoz za pros</w:t>
      </w:r>
      <w:r w:rsidR="00686E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nac prethodne godine…………………………………..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1.314,32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1.443,81</w:t>
      </w:r>
    </w:p>
    <w:p w:rsidR="00686E56" w:rsidRDefault="00686E56" w:rsidP="00686E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regres za 2023, dodatni zahtjev………………………………………..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300,0</w:t>
      </w:r>
    </w:p>
    <w:p w:rsidR="007C7E24" w:rsidRPr="00057480" w:rsidRDefault="007C7E24" w:rsidP="004763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057480">
        <w:rPr>
          <w:rFonts w:ascii="Times New Roman" w:hAnsi="Times New Roman" w:cs="Times New Roman"/>
          <w:sz w:val="24"/>
          <w:szCs w:val="24"/>
          <w:u w:val="single"/>
        </w:rPr>
        <w:t>jub</w:t>
      </w:r>
      <w:proofErr w:type="spellEnd"/>
      <w:r w:rsidRPr="00057480">
        <w:rPr>
          <w:rFonts w:ascii="Times New Roman" w:hAnsi="Times New Roman" w:cs="Times New Roman"/>
          <w:sz w:val="24"/>
          <w:szCs w:val="24"/>
          <w:u w:val="single"/>
        </w:rPr>
        <w:t>. nagrada za prosinac prethodne godine…………………………….</w:t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892,86</w:t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76398" w:rsidRPr="000574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 xml:space="preserve"> 1.527,79</w:t>
      </w:r>
    </w:p>
    <w:p w:rsidR="00476398" w:rsidRDefault="00057480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386.311,43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3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540.</w:t>
      </w:r>
      <w:r w:rsidR="00686E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23,69</w:t>
      </w:r>
    </w:p>
    <w:p w:rsidR="0088696D" w:rsidRDefault="0088696D" w:rsidP="0047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98" w:rsidRDefault="00476398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</w:t>
      </w:r>
      <w:r w:rsidR="002677F6">
        <w:rPr>
          <w:rFonts w:ascii="Times New Roman" w:hAnsi="Times New Roman" w:cs="Times New Roman"/>
          <w:sz w:val="24"/>
          <w:szCs w:val="24"/>
        </w:rPr>
        <w:t xml:space="preserve">NEPODMIRENIH </w:t>
      </w:r>
      <w:r>
        <w:rPr>
          <w:rFonts w:ascii="Times New Roman" w:hAnsi="Times New Roman" w:cs="Times New Roman"/>
          <w:sz w:val="24"/>
          <w:szCs w:val="24"/>
        </w:rPr>
        <w:t>OBVEZA</w:t>
      </w:r>
      <w:r w:rsidR="002677F6">
        <w:rPr>
          <w:rFonts w:ascii="Times New Roman" w:hAnsi="Times New Roman" w:cs="Times New Roman"/>
          <w:sz w:val="24"/>
          <w:szCs w:val="24"/>
        </w:rPr>
        <w:t xml:space="preserve"> (SVE NEDOSPJELO)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398" w:rsidRDefault="00476398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Obveze za zaposlene…………………………………………………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82.466,64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108.838,81</w:t>
      </w:r>
    </w:p>
    <w:p w:rsidR="00476398" w:rsidRDefault="00476398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Obveze za materijalne rashode……………………………………..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10.201,70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10.149,86</w:t>
      </w:r>
    </w:p>
    <w:p w:rsidR="00476398" w:rsidRDefault="00476398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 Obveze za financijske rashode…………………………………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188,56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160,28</w:t>
      </w:r>
    </w:p>
    <w:p w:rsidR="00476398" w:rsidRDefault="00476398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 Ostale tekuće obveze…………………………………………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5.987.105,39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6.820.626,16</w:t>
      </w:r>
    </w:p>
    <w:p w:rsidR="00476398" w:rsidRPr="00057480" w:rsidRDefault="00476398" w:rsidP="004763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7480">
        <w:rPr>
          <w:rFonts w:ascii="Times New Roman" w:hAnsi="Times New Roman" w:cs="Times New Roman"/>
          <w:sz w:val="24"/>
          <w:szCs w:val="24"/>
          <w:u w:val="single"/>
        </w:rPr>
        <w:t xml:space="preserve">264 Obveze za financijski </w:t>
      </w:r>
      <w:proofErr w:type="spellStart"/>
      <w:r w:rsidRPr="00057480">
        <w:rPr>
          <w:rFonts w:ascii="Times New Roman" w:hAnsi="Times New Roman" w:cs="Times New Roman"/>
          <w:sz w:val="24"/>
          <w:szCs w:val="24"/>
          <w:u w:val="single"/>
        </w:rPr>
        <w:t>leasing</w:t>
      </w:r>
      <w:proofErr w:type="spellEnd"/>
      <w:r w:rsidRPr="00057480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15.142,67 </w:t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48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11.949,12</w:t>
      </w:r>
    </w:p>
    <w:p w:rsidR="002677F6" w:rsidRPr="007C7E24" w:rsidRDefault="002677F6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6.095.104,99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6.951.724,23</w:t>
      </w:r>
    </w:p>
    <w:p w:rsidR="00D5207A" w:rsidRDefault="00D5207A" w:rsidP="0047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A3D" w:rsidRDefault="00434A3D" w:rsidP="0047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 sud u Rijeci nema obveza po osnovi sudskih sporova, niti potencijalnih obveza po osnovi sudskih sporova</w:t>
      </w:r>
    </w:p>
    <w:p w:rsidR="00434A3D" w:rsidRDefault="00434A3D" w:rsidP="0047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96D" w:rsidRDefault="001F4AE5" w:rsidP="0088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</w:t>
      </w:r>
      <w:r w:rsidR="00D146C9">
        <w:rPr>
          <w:rFonts w:ascii="Times New Roman" w:hAnsi="Times New Roman" w:cs="Times New Roman"/>
          <w:sz w:val="24"/>
          <w:szCs w:val="24"/>
        </w:rPr>
        <w:t xml:space="preserve"> </w:t>
      </w:r>
      <w:r w:rsidR="009B5BE5">
        <w:rPr>
          <w:rFonts w:ascii="Times New Roman" w:hAnsi="Times New Roman" w:cs="Times New Roman"/>
          <w:sz w:val="24"/>
          <w:szCs w:val="24"/>
        </w:rPr>
        <w:t>28. ožujak 2024.</w:t>
      </w:r>
      <w:bookmarkStart w:id="0" w:name="_GoBack"/>
      <w:bookmarkEnd w:id="0"/>
      <w:r w:rsidR="0088696D">
        <w:rPr>
          <w:rFonts w:ascii="Times New Roman" w:hAnsi="Times New Roman" w:cs="Times New Roman"/>
          <w:sz w:val="24"/>
          <w:szCs w:val="24"/>
        </w:rPr>
        <w:tab/>
      </w:r>
      <w:r w:rsidR="0088696D">
        <w:rPr>
          <w:rFonts w:ascii="Times New Roman" w:hAnsi="Times New Roman" w:cs="Times New Roman"/>
          <w:sz w:val="24"/>
          <w:szCs w:val="24"/>
        </w:rPr>
        <w:tab/>
      </w:r>
      <w:r w:rsidR="0088696D">
        <w:rPr>
          <w:rFonts w:ascii="Times New Roman" w:hAnsi="Times New Roman" w:cs="Times New Roman"/>
          <w:sz w:val="24"/>
          <w:szCs w:val="24"/>
        </w:rPr>
        <w:tab/>
      </w:r>
      <w:r w:rsidR="0088696D">
        <w:rPr>
          <w:rFonts w:ascii="Times New Roman" w:hAnsi="Times New Roman" w:cs="Times New Roman"/>
          <w:sz w:val="24"/>
          <w:szCs w:val="24"/>
        </w:rPr>
        <w:tab/>
      </w:r>
      <w:r w:rsidR="0088696D">
        <w:rPr>
          <w:rFonts w:ascii="Times New Roman" w:hAnsi="Times New Roman" w:cs="Times New Roman"/>
          <w:sz w:val="24"/>
          <w:szCs w:val="24"/>
        </w:rPr>
        <w:tab/>
      </w:r>
      <w:r w:rsidR="0088696D">
        <w:rPr>
          <w:rFonts w:ascii="Times New Roman" w:hAnsi="Times New Roman" w:cs="Times New Roman"/>
          <w:sz w:val="24"/>
          <w:szCs w:val="24"/>
        </w:rPr>
        <w:tab/>
      </w:r>
      <w:r w:rsidR="00605D55">
        <w:rPr>
          <w:rFonts w:ascii="Times New Roman" w:hAnsi="Times New Roman" w:cs="Times New Roman"/>
          <w:sz w:val="24"/>
          <w:szCs w:val="24"/>
        </w:rPr>
        <w:t>PREDSJEDI</w:t>
      </w:r>
      <w:r w:rsidR="00DB1B1B">
        <w:rPr>
          <w:rFonts w:ascii="Times New Roman" w:hAnsi="Times New Roman" w:cs="Times New Roman"/>
          <w:sz w:val="24"/>
          <w:szCs w:val="24"/>
        </w:rPr>
        <w:t>K</w:t>
      </w:r>
      <w:r w:rsidR="00605D55">
        <w:rPr>
          <w:rFonts w:ascii="Times New Roman" w:hAnsi="Times New Roman" w:cs="Times New Roman"/>
          <w:sz w:val="24"/>
          <w:szCs w:val="24"/>
        </w:rPr>
        <w:t xml:space="preserve"> SUDA</w:t>
      </w:r>
    </w:p>
    <w:p w:rsidR="00D021B0" w:rsidRPr="00EF0CEB" w:rsidRDefault="001F4AE5" w:rsidP="0088696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Štrk </w:t>
      </w:r>
      <w:r w:rsidR="00A10B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Vozila</w:t>
      </w:r>
    </w:p>
    <w:sectPr w:rsidR="00D021B0" w:rsidRPr="00EF0CEB" w:rsidSect="00732685">
      <w:head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9D" w:rsidRDefault="0034559D" w:rsidP="00D021B0">
      <w:pPr>
        <w:spacing w:after="0" w:line="240" w:lineRule="auto"/>
      </w:pPr>
      <w:r>
        <w:separator/>
      </w:r>
    </w:p>
  </w:endnote>
  <w:endnote w:type="continuationSeparator" w:id="0">
    <w:p w:rsidR="0034559D" w:rsidRDefault="0034559D" w:rsidP="00D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9D" w:rsidRDefault="0034559D" w:rsidP="00D021B0">
      <w:pPr>
        <w:spacing w:after="0" w:line="240" w:lineRule="auto"/>
      </w:pPr>
      <w:r>
        <w:separator/>
      </w:r>
    </w:p>
  </w:footnote>
  <w:footnote w:type="continuationSeparator" w:id="0">
    <w:p w:rsidR="0034559D" w:rsidRDefault="0034559D" w:rsidP="00D0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B0" w:rsidRDefault="00D021B0">
    <w:pPr>
      <w:pStyle w:val="Zaglavlje"/>
    </w:pPr>
  </w:p>
  <w:p w:rsidR="00D021B0" w:rsidRDefault="00D021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F0B"/>
    <w:multiLevelType w:val="hybridMultilevel"/>
    <w:tmpl w:val="CAD83E8A"/>
    <w:lvl w:ilvl="0" w:tplc="2C367F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1C5A"/>
    <w:multiLevelType w:val="hybridMultilevel"/>
    <w:tmpl w:val="8570BC0A"/>
    <w:lvl w:ilvl="0" w:tplc="7412483C">
      <w:start w:val="1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C"/>
    <w:rsid w:val="00015211"/>
    <w:rsid w:val="00024443"/>
    <w:rsid w:val="000533CC"/>
    <w:rsid w:val="00057480"/>
    <w:rsid w:val="00093456"/>
    <w:rsid w:val="000B7996"/>
    <w:rsid w:val="000F39F5"/>
    <w:rsid w:val="00103401"/>
    <w:rsid w:val="0013454C"/>
    <w:rsid w:val="00182BC3"/>
    <w:rsid w:val="00194928"/>
    <w:rsid w:val="001C7B7D"/>
    <w:rsid w:val="001F4898"/>
    <w:rsid w:val="001F4AE5"/>
    <w:rsid w:val="00200FF4"/>
    <w:rsid w:val="00206BB4"/>
    <w:rsid w:val="0026577B"/>
    <w:rsid w:val="002677F6"/>
    <w:rsid w:val="003072BA"/>
    <w:rsid w:val="00337414"/>
    <w:rsid w:val="0034559D"/>
    <w:rsid w:val="003967F6"/>
    <w:rsid w:val="003E33DA"/>
    <w:rsid w:val="00406352"/>
    <w:rsid w:val="00434A3D"/>
    <w:rsid w:val="00471188"/>
    <w:rsid w:val="00476398"/>
    <w:rsid w:val="004A0EEC"/>
    <w:rsid w:val="004A6C24"/>
    <w:rsid w:val="005634F2"/>
    <w:rsid w:val="0057701B"/>
    <w:rsid w:val="00605D55"/>
    <w:rsid w:val="006337FF"/>
    <w:rsid w:val="00686E56"/>
    <w:rsid w:val="006B5B82"/>
    <w:rsid w:val="00723299"/>
    <w:rsid w:val="00732685"/>
    <w:rsid w:val="007A447A"/>
    <w:rsid w:val="007C7E24"/>
    <w:rsid w:val="007F1C2E"/>
    <w:rsid w:val="00825254"/>
    <w:rsid w:val="008343B9"/>
    <w:rsid w:val="00867F30"/>
    <w:rsid w:val="0088696D"/>
    <w:rsid w:val="008D5AE9"/>
    <w:rsid w:val="00924A4E"/>
    <w:rsid w:val="00955526"/>
    <w:rsid w:val="009B5BE5"/>
    <w:rsid w:val="00A10BE8"/>
    <w:rsid w:val="00A93CC2"/>
    <w:rsid w:val="00B86F4D"/>
    <w:rsid w:val="00C32242"/>
    <w:rsid w:val="00D021B0"/>
    <w:rsid w:val="00D02E43"/>
    <w:rsid w:val="00D127EB"/>
    <w:rsid w:val="00D146C9"/>
    <w:rsid w:val="00D26395"/>
    <w:rsid w:val="00D5207A"/>
    <w:rsid w:val="00D76311"/>
    <w:rsid w:val="00D81A3F"/>
    <w:rsid w:val="00DB1B1B"/>
    <w:rsid w:val="00DC366C"/>
    <w:rsid w:val="00DD04FD"/>
    <w:rsid w:val="00DE374C"/>
    <w:rsid w:val="00E172C4"/>
    <w:rsid w:val="00E21301"/>
    <w:rsid w:val="00E26A97"/>
    <w:rsid w:val="00E34437"/>
    <w:rsid w:val="00EF0CEB"/>
    <w:rsid w:val="00F56C9A"/>
    <w:rsid w:val="00F855D9"/>
    <w:rsid w:val="00F90924"/>
    <w:rsid w:val="00FB3AE8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1B0"/>
  </w:style>
  <w:style w:type="paragraph" w:styleId="Podnoje">
    <w:name w:val="footer"/>
    <w:basedOn w:val="Normal"/>
    <w:link w:val="PodnojeChar"/>
    <w:uiPriority w:val="99"/>
    <w:unhideWhenUsed/>
    <w:rsid w:val="00D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1B0"/>
  </w:style>
  <w:style w:type="paragraph" w:styleId="Odlomakpopisa">
    <w:name w:val="List Paragraph"/>
    <w:basedOn w:val="Normal"/>
    <w:uiPriority w:val="34"/>
    <w:qFormat/>
    <w:rsid w:val="00E26A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1B0"/>
  </w:style>
  <w:style w:type="paragraph" w:styleId="Podnoje">
    <w:name w:val="footer"/>
    <w:basedOn w:val="Normal"/>
    <w:link w:val="PodnojeChar"/>
    <w:uiPriority w:val="99"/>
    <w:unhideWhenUsed/>
    <w:rsid w:val="00D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1B0"/>
  </w:style>
  <w:style w:type="paragraph" w:styleId="Odlomakpopisa">
    <w:name w:val="List Paragraph"/>
    <w:basedOn w:val="Normal"/>
    <w:uiPriority w:val="34"/>
    <w:qFormat/>
    <w:rsid w:val="00E26A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2D0A-A666-4ADB-8392-53AEDFC9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Kalc</dc:creator>
  <cp:lastModifiedBy>Marina Kalc</cp:lastModifiedBy>
  <cp:revision>27</cp:revision>
  <cp:lastPrinted>2024-03-28T12:47:00Z</cp:lastPrinted>
  <dcterms:created xsi:type="dcterms:W3CDTF">2024-03-28T10:21:00Z</dcterms:created>
  <dcterms:modified xsi:type="dcterms:W3CDTF">2024-03-28T13:54:00Z</dcterms:modified>
</cp:coreProperties>
</file>