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34" w:rsidRPr="00895712" w:rsidRDefault="00810734" w:rsidP="00810734">
      <w:pPr>
        <w:rPr>
          <w:rFonts w:cstheme="minorHAnsi"/>
          <w:b/>
          <w:sz w:val="19"/>
          <w:szCs w:val="19"/>
        </w:rPr>
      </w:pPr>
      <w:r w:rsidRPr="00895712">
        <w:rPr>
          <w:rFonts w:cstheme="minorHAnsi"/>
          <w:b/>
          <w:sz w:val="19"/>
          <w:szCs w:val="19"/>
        </w:rPr>
        <w:t>TROŠKOVNIK: TONERI</w:t>
      </w:r>
    </w:p>
    <w:tbl>
      <w:tblPr>
        <w:tblW w:w="9889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0A0" w:firstRow="1" w:lastRow="0" w:firstColumn="1" w:lastColumn="0" w:noHBand="0" w:noVBand="0"/>
      </w:tblPr>
      <w:tblGrid>
        <w:gridCol w:w="801"/>
        <w:gridCol w:w="2709"/>
        <w:gridCol w:w="1701"/>
        <w:gridCol w:w="993"/>
        <w:gridCol w:w="992"/>
        <w:gridCol w:w="1134"/>
        <w:gridCol w:w="1559"/>
      </w:tblGrid>
      <w:tr w:rsidR="00810734" w:rsidRPr="00895712" w:rsidTr="00895712">
        <w:trPr>
          <w:trHeight w:val="795"/>
        </w:trPr>
        <w:tc>
          <w:tcPr>
            <w:tcW w:w="801" w:type="dxa"/>
            <w:shd w:val="clear" w:color="auto" w:fill="4F81BD"/>
          </w:tcPr>
          <w:p w:rsidR="00810734" w:rsidRPr="00895712" w:rsidRDefault="00810734" w:rsidP="00810734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895712">
              <w:rPr>
                <w:rFonts w:cstheme="minorHAnsi"/>
                <w:b/>
                <w:bCs/>
                <w:sz w:val="19"/>
                <w:szCs w:val="19"/>
              </w:rPr>
              <w:t>Redni broj</w:t>
            </w:r>
          </w:p>
        </w:tc>
        <w:tc>
          <w:tcPr>
            <w:tcW w:w="2709" w:type="dxa"/>
            <w:shd w:val="clear" w:color="auto" w:fill="4F81BD"/>
          </w:tcPr>
          <w:p w:rsidR="00810734" w:rsidRPr="00895712" w:rsidRDefault="00810734" w:rsidP="00810734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895712">
              <w:rPr>
                <w:rFonts w:cstheme="minorHAnsi"/>
                <w:b/>
                <w:bCs/>
                <w:sz w:val="19"/>
                <w:szCs w:val="19"/>
              </w:rPr>
              <w:t>Opis robe</w:t>
            </w:r>
          </w:p>
        </w:tc>
        <w:tc>
          <w:tcPr>
            <w:tcW w:w="1701" w:type="dxa"/>
            <w:shd w:val="clear" w:color="auto" w:fill="4F81BD"/>
          </w:tcPr>
          <w:p w:rsidR="00810734" w:rsidRPr="00895712" w:rsidRDefault="00810734" w:rsidP="00810734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895712">
              <w:rPr>
                <w:rFonts w:cstheme="minorHAnsi"/>
                <w:b/>
                <w:bCs/>
                <w:sz w:val="19"/>
                <w:szCs w:val="19"/>
              </w:rPr>
              <w:t>Oznaka proizvođača (upisati)</w:t>
            </w:r>
          </w:p>
        </w:tc>
        <w:tc>
          <w:tcPr>
            <w:tcW w:w="993" w:type="dxa"/>
            <w:shd w:val="clear" w:color="auto" w:fill="4F81BD"/>
          </w:tcPr>
          <w:p w:rsidR="00810734" w:rsidRPr="00895712" w:rsidRDefault="00810734" w:rsidP="00810734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895712">
              <w:rPr>
                <w:rFonts w:cstheme="minorHAnsi"/>
                <w:b/>
                <w:bCs/>
                <w:sz w:val="19"/>
                <w:szCs w:val="19"/>
              </w:rPr>
              <w:t>Jedinica mjere</w:t>
            </w:r>
          </w:p>
        </w:tc>
        <w:tc>
          <w:tcPr>
            <w:tcW w:w="992" w:type="dxa"/>
            <w:shd w:val="clear" w:color="auto" w:fill="4F81BD"/>
          </w:tcPr>
          <w:p w:rsidR="00810734" w:rsidRPr="00895712" w:rsidRDefault="00810734" w:rsidP="00810734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895712">
              <w:rPr>
                <w:rFonts w:cstheme="minorHAnsi"/>
                <w:b/>
                <w:bCs/>
                <w:sz w:val="19"/>
                <w:szCs w:val="19"/>
              </w:rPr>
              <w:t>Okvirna količina</w:t>
            </w:r>
          </w:p>
        </w:tc>
        <w:tc>
          <w:tcPr>
            <w:tcW w:w="1134" w:type="dxa"/>
            <w:shd w:val="clear" w:color="auto" w:fill="4F81BD"/>
          </w:tcPr>
          <w:p w:rsidR="00810734" w:rsidRPr="00895712" w:rsidRDefault="00810734" w:rsidP="00810734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895712">
              <w:rPr>
                <w:rFonts w:cstheme="minorHAnsi"/>
                <w:b/>
                <w:bCs/>
                <w:sz w:val="19"/>
                <w:szCs w:val="19"/>
              </w:rPr>
              <w:t>Cijena po jedinici mjere</w:t>
            </w:r>
          </w:p>
        </w:tc>
        <w:tc>
          <w:tcPr>
            <w:tcW w:w="1559" w:type="dxa"/>
            <w:shd w:val="clear" w:color="auto" w:fill="4F81BD"/>
          </w:tcPr>
          <w:p w:rsidR="00810734" w:rsidRPr="00895712" w:rsidRDefault="00810734" w:rsidP="00810734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895712">
              <w:rPr>
                <w:rFonts w:cstheme="minorHAnsi"/>
                <w:b/>
                <w:bCs/>
                <w:sz w:val="19"/>
                <w:szCs w:val="19"/>
              </w:rPr>
              <w:t>Ukupna cijena</w:t>
            </w:r>
          </w:p>
        </w:tc>
      </w:tr>
      <w:tr w:rsidR="00810734" w:rsidRPr="00895712" w:rsidTr="00B50540">
        <w:trPr>
          <w:trHeight w:val="586"/>
        </w:trPr>
        <w:tc>
          <w:tcPr>
            <w:tcW w:w="801" w:type="dxa"/>
            <w:shd w:val="clear" w:color="auto" w:fill="FFFFFF" w:themeFill="background1"/>
            <w:vAlign w:val="center"/>
          </w:tcPr>
          <w:p w:rsidR="00810734" w:rsidRPr="00895712" w:rsidRDefault="00810734" w:rsidP="00810734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895712">
              <w:rPr>
                <w:rFonts w:cstheme="minorHAnsi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2709" w:type="dxa"/>
            <w:shd w:val="clear" w:color="auto" w:fill="FFFFFF" w:themeFill="background1"/>
            <w:vAlign w:val="center"/>
          </w:tcPr>
          <w:p w:rsidR="00810734" w:rsidRPr="00895712" w:rsidRDefault="00810734" w:rsidP="00B50540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 xml:space="preserve">Toner za </w:t>
            </w:r>
            <w:proofErr w:type="spellStart"/>
            <w:r w:rsidRPr="00895712">
              <w:rPr>
                <w:rFonts w:cstheme="minorHAnsi"/>
                <w:sz w:val="19"/>
                <w:szCs w:val="19"/>
              </w:rPr>
              <w:t>Lexmark</w:t>
            </w:r>
            <w:proofErr w:type="spellEnd"/>
            <w:r w:rsidRPr="00895712">
              <w:rPr>
                <w:rFonts w:cstheme="minorHAnsi"/>
                <w:sz w:val="19"/>
                <w:szCs w:val="19"/>
              </w:rPr>
              <w:t xml:space="preserve"> T642</w:t>
            </w:r>
          </w:p>
          <w:p w:rsidR="00B50540" w:rsidRPr="00895712" w:rsidRDefault="00B50540" w:rsidP="00B50540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(minimalni kapacitet ispisa stranica A4 – 21000)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kom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10734" w:rsidRPr="00895712" w:rsidRDefault="005B49BB" w:rsidP="0016015A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810734" w:rsidRPr="00895712" w:rsidTr="0081660A">
        <w:trPr>
          <w:trHeight w:val="539"/>
        </w:trPr>
        <w:tc>
          <w:tcPr>
            <w:tcW w:w="801" w:type="dxa"/>
            <w:vAlign w:val="center"/>
          </w:tcPr>
          <w:p w:rsidR="00810734" w:rsidRPr="00895712" w:rsidRDefault="00DD70CB" w:rsidP="00810734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895712">
              <w:rPr>
                <w:rFonts w:cstheme="minorHAnsi"/>
                <w:bCs/>
                <w:sz w:val="19"/>
                <w:szCs w:val="19"/>
              </w:rPr>
              <w:t>2</w:t>
            </w:r>
          </w:p>
        </w:tc>
        <w:tc>
          <w:tcPr>
            <w:tcW w:w="2709" w:type="dxa"/>
            <w:vAlign w:val="center"/>
          </w:tcPr>
          <w:p w:rsidR="00B50540" w:rsidRPr="00895712" w:rsidRDefault="00810734" w:rsidP="00B50540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 xml:space="preserve">Toner za </w:t>
            </w:r>
            <w:proofErr w:type="spellStart"/>
            <w:r w:rsidRPr="00895712">
              <w:rPr>
                <w:rFonts w:cstheme="minorHAnsi"/>
                <w:sz w:val="19"/>
                <w:szCs w:val="19"/>
              </w:rPr>
              <w:t>Lexmark</w:t>
            </w:r>
            <w:proofErr w:type="spellEnd"/>
            <w:r w:rsidRPr="00895712">
              <w:rPr>
                <w:rFonts w:cstheme="minorHAnsi"/>
                <w:sz w:val="19"/>
                <w:szCs w:val="19"/>
              </w:rPr>
              <w:t xml:space="preserve"> E260 </w:t>
            </w:r>
            <w:proofErr w:type="spellStart"/>
            <w:r w:rsidRPr="00895712">
              <w:rPr>
                <w:rFonts w:cstheme="minorHAnsi"/>
                <w:sz w:val="19"/>
                <w:szCs w:val="19"/>
              </w:rPr>
              <w:t>dn</w:t>
            </w:r>
            <w:proofErr w:type="spellEnd"/>
            <w:r w:rsidRPr="00895712">
              <w:rPr>
                <w:rFonts w:cstheme="minorHAnsi"/>
                <w:sz w:val="19"/>
                <w:szCs w:val="19"/>
              </w:rPr>
              <w:t xml:space="preserve">; E360 </w:t>
            </w:r>
            <w:proofErr w:type="spellStart"/>
            <w:r w:rsidRPr="00895712">
              <w:rPr>
                <w:rFonts w:cstheme="minorHAnsi"/>
                <w:sz w:val="19"/>
                <w:szCs w:val="19"/>
              </w:rPr>
              <w:t>dn</w:t>
            </w:r>
            <w:proofErr w:type="spellEnd"/>
          </w:p>
          <w:p w:rsidR="00B50540" w:rsidRPr="00895712" w:rsidRDefault="00B50540" w:rsidP="00B50540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(minimalni kapacitet ispisa stranica A4 – 3500)</w:t>
            </w:r>
          </w:p>
        </w:tc>
        <w:tc>
          <w:tcPr>
            <w:tcW w:w="1701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kom</w:t>
            </w:r>
          </w:p>
        </w:tc>
        <w:tc>
          <w:tcPr>
            <w:tcW w:w="992" w:type="dxa"/>
            <w:vAlign w:val="center"/>
          </w:tcPr>
          <w:p w:rsidR="00810734" w:rsidRPr="00895712" w:rsidRDefault="00895712" w:rsidP="00DD70CB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75</w:t>
            </w:r>
          </w:p>
        </w:tc>
        <w:tc>
          <w:tcPr>
            <w:tcW w:w="1134" w:type="dxa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59" w:type="dxa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810734" w:rsidRPr="00895712" w:rsidTr="0081660A">
        <w:trPr>
          <w:trHeight w:val="541"/>
        </w:trPr>
        <w:tc>
          <w:tcPr>
            <w:tcW w:w="801" w:type="dxa"/>
            <w:vAlign w:val="center"/>
          </w:tcPr>
          <w:p w:rsidR="00810734" w:rsidRPr="00895712" w:rsidRDefault="00DD70CB" w:rsidP="00810734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895712">
              <w:rPr>
                <w:rFonts w:cstheme="minorHAnsi"/>
                <w:bCs/>
                <w:sz w:val="19"/>
                <w:szCs w:val="19"/>
              </w:rPr>
              <w:t>3</w:t>
            </w:r>
          </w:p>
        </w:tc>
        <w:tc>
          <w:tcPr>
            <w:tcW w:w="2709" w:type="dxa"/>
            <w:vAlign w:val="center"/>
          </w:tcPr>
          <w:p w:rsidR="00810734" w:rsidRPr="00895712" w:rsidRDefault="00810734" w:rsidP="00B50540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 xml:space="preserve">Toner za </w:t>
            </w:r>
            <w:proofErr w:type="spellStart"/>
            <w:r w:rsidRPr="00895712">
              <w:rPr>
                <w:rFonts w:cstheme="minorHAnsi"/>
                <w:sz w:val="19"/>
                <w:szCs w:val="19"/>
              </w:rPr>
              <w:t>Lexmark</w:t>
            </w:r>
            <w:proofErr w:type="spellEnd"/>
            <w:r w:rsidRPr="00895712">
              <w:rPr>
                <w:rFonts w:cstheme="minorHAnsi"/>
                <w:sz w:val="19"/>
                <w:szCs w:val="19"/>
              </w:rPr>
              <w:t xml:space="preserve"> T650 n</w:t>
            </w:r>
          </w:p>
          <w:p w:rsidR="00B50540" w:rsidRPr="00895712" w:rsidRDefault="00B50540" w:rsidP="00B50540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(minimalni kapacitet ispisa stranica A4 – 25000)</w:t>
            </w:r>
          </w:p>
        </w:tc>
        <w:tc>
          <w:tcPr>
            <w:tcW w:w="1701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kom</w:t>
            </w:r>
          </w:p>
        </w:tc>
        <w:tc>
          <w:tcPr>
            <w:tcW w:w="992" w:type="dxa"/>
            <w:vAlign w:val="center"/>
          </w:tcPr>
          <w:p w:rsidR="00810734" w:rsidRPr="00895712" w:rsidRDefault="0016015A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1134" w:type="dxa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59" w:type="dxa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810734" w:rsidRPr="00895712" w:rsidTr="0081660A">
        <w:trPr>
          <w:trHeight w:val="541"/>
        </w:trPr>
        <w:tc>
          <w:tcPr>
            <w:tcW w:w="801" w:type="dxa"/>
            <w:vAlign w:val="center"/>
          </w:tcPr>
          <w:p w:rsidR="00810734" w:rsidRPr="00895712" w:rsidRDefault="00DD70CB" w:rsidP="00810734">
            <w:pPr>
              <w:rPr>
                <w:rFonts w:cstheme="minorHAnsi"/>
                <w:bCs/>
                <w:sz w:val="19"/>
                <w:szCs w:val="19"/>
              </w:rPr>
            </w:pPr>
            <w:r w:rsidRPr="00895712">
              <w:rPr>
                <w:rFonts w:cstheme="minorHAnsi"/>
                <w:bCs/>
                <w:sz w:val="19"/>
                <w:szCs w:val="19"/>
              </w:rPr>
              <w:t>4</w:t>
            </w:r>
          </w:p>
        </w:tc>
        <w:tc>
          <w:tcPr>
            <w:tcW w:w="2709" w:type="dxa"/>
            <w:vAlign w:val="center"/>
          </w:tcPr>
          <w:p w:rsidR="00810734" w:rsidRPr="00895712" w:rsidRDefault="00810734" w:rsidP="00896B06">
            <w:pPr>
              <w:spacing w:after="0"/>
              <w:rPr>
                <w:rFonts w:cstheme="minorHAnsi"/>
                <w:sz w:val="19"/>
                <w:szCs w:val="19"/>
              </w:rPr>
            </w:pPr>
            <w:proofErr w:type="spellStart"/>
            <w:r w:rsidRPr="00895712">
              <w:rPr>
                <w:rFonts w:cstheme="minorHAnsi"/>
                <w:sz w:val="19"/>
                <w:szCs w:val="19"/>
              </w:rPr>
              <w:t>Photoconductor</w:t>
            </w:r>
            <w:proofErr w:type="spellEnd"/>
            <w:r w:rsidRPr="00895712">
              <w:rPr>
                <w:rFonts w:cstheme="minorHAnsi"/>
                <w:sz w:val="19"/>
                <w:szCs w:val="19"/>
              </w:rPr>
              <w:t xml:space="preserve"> </w:t>
            </w:r>
            <w:proofErr w:type="spellStart"/>
            <w:r w:rsidRPr="00895712">
              <w:rPr>
                <w:rFonts w:cstheme="minorHAnsi"/>
                <w:sz w:val="19"/>
                <w:szCs w:val="19"/>
              </w:rPr>
              <w:t>lex</w:t>
            </w:r>
            <w:proofErr w:type="spellEnd"/>
            <w:r w:rsidRPr="00895712">
              <w:rPr>
                <w:rFonts w:cstheme="minorHAnsi"/>
                <w:sz w:val="19"/>
                <w:szCs w:val="19"/>
              </w:rPr>
              <w:t xml:space="preserve"> 260x i 360x</w:t>
            </w:r>
          </w:p>
          <w:p w:rsidR="00896B06" w:rsidRPr="00895712" w:rsidRDefault="00896B06" w:rsidP="00896B06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(kapacitet stranica – 30000)</w:t>
            </w:r>
          </w:p>
        </w:tc>
        <w:tc>
          <w:tcPr>
            <w:tcW w:w="1701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kom</w:t>
            </w:r>
          </w:p>
        </w:tc>
        <w:tc>
          <w:tcPr>
            <w:tcW w:w="992" w:type="dxa"/>
            <w:vAlign w:val="center"/>
          </w:tcPr>
          <w:p w:rsidR="00810734" w:rsidRPr="00895712" w:rsidRDefault="00DD70CB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2</w:t>
            </w:r>
            <w:r w:rsidR="00810734" w:rsidRPr="00895712">
              <w:rPr>
                <w:rFonts w:cstheme="minorHAnsi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59" w:type="dxa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810734" w:rsidRPr="00895712" w:rsidTr="0081660A">
        <w:trPr>
          <w:trHeight w:val="541"/>
        </w:trPr>
        <w:tc>
          <w:tcPr>
            <w:tcW w:w="801" w:type="dxa"/>
            <w:vAlign w:val="center"/>
          </w:tcPr>
          <w:p w:rsidR="00810734" w:rsidRPr="00895712" w:rsidRDefault="00DD70CB" w:rsidP="00810734">
            <w:pPr>
              <w:rPr>
                <w:rFonts w:cstheme="minorHAnsi"/>
                <w:bCs/>
                <w:sz w:val="19"/>
                <w:szCs w:val="19"/>
              </w:rPr>
            </w:pPr>
            <w:r w:rsidRPr="00895712">
              <w:rPr>
                <w:rFonts w:cstheme="minorHAnsi"/>
                <w:bCs/>
                <w:sz w:val="19"/>
                <w:szCs w:val="19"/>
              </w:rPr>
              <w:t>5</w:t>
            </w:r>
          </w:p>
        </w:tc>
        <w:tc>
          <w:tcPr>
            <w:tcW w:w="2709" w:type="dxa"/>
            <w:vAlign w:val="center"/>
          </w:tcPr>
          <w:p w:rsidR="00810734" w:rsidRPr="00895712" w:rsidRDefault="00810734" w:rsidP="00896B06">
            <w:pPr>
              <w:spacing w:after="0"/>
              <w:rPr>
                <w:rFonts w:cstheme="minorHAnsi"/>
                <w:sz w:val="19"/>
                <w:szCs w:val="19"/>
              </w:rPr>
            </w:pPr>
            <w:proofErr w:type="spellStart"/>
            <w:r w:rsidRPr="00895712">
              <w:rPr>
                <w:rFonts w:cstheme="minorHAnsi"/>
                <w:sz w:val="19"/>
                <w:szCs w:val="19"/>
              </w:rPr>
              <w:t>Photoconductor</w:t>
            </w:r>
            <w:proofErr w:type="spellEnd"/>
            <w:r w:rsidRPr="00895712">
              <w:rPr>
                <w:rFonts w:cstheme="minorHAnsi"/>
                <w:sz w:val="19"/>
                <w:szCs w:val="19"/>
              </w:rPr>
              <w:t xml:space="preserve"> </w:t>
            </w:r>
            <w:proofErr w:type="spellStart"/>
            <w:r w:rsidRPr="00895712">
              <w:rPr>
                <w:rFonts w:cstheme="minorHAnsi"/>
                <w:sz w:val="19"/>
                <w:szCs w:val="19"/>
              </w:rPr>
              <w:t>lex</w:t>
            </w:r>
            <w:proofErr w:type="spellEnd"/>
            <w:r w:rsidRPr="00895712">
              <w:rPr>
                <w:rFonts w:cstheme="minorHAnsi"/>
                <w:sz w:val="19"/>
                <w:szCs w:val="19"/>
              </w:rPr>
              <w:t xml:space="preserve">  MS 310; MS 610</w:t>
            </w:r>
          </w:p>
          <w:p w:rsidR="00896B06" w:rsidRPr="00895712" w:rsidRDefault="00896B06" w:rsidP="00896B06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(kapacitet stranica – 60000)</w:t>
            </w:r>
          </w:p>
        </w:tc>
        <w:tc>
          <w:tcPr>
            <w:tcW w:w="1701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kom</w:t>
            </w:r>
          </w:p>
        </w:tc>
        <w:tc>
          <w:tcPr>
            <w:tcW w:w="992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1134" w:type="dxa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59" w:type="dxa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810734" w:rsidRPr="00895712" w:rsidTr="0081660A">
        <w:trPr>
          <w:trHeight w:val="541"/>
        </w:trPr>
        <w:tc>
          <w:tcPr>
            <w:tcW w:w="801" w:type="dxa"/>
            <w:vAlign w:val="center"/>
          </w:tcPr>
          <w:p w:rsidR="00810734" w:rsidRPr="00895712" w:rsidRDefault="00DD70CB" w:rsidP="00810734">
            <w:pPr>
              <w:rPr>
                <w:rFonts w:cstheme="minorHAnsi"/>
                <w:bCs/>
                <w:sz w:val="19"/>
                <w:szCs w:val="19"/>
              </w:rPr>
            </w:pPr>
            <w:r w:rsidRPr="00895712">
              <w:rPr>
                <w:rFonts w:cstheme="minorHAnsi"/>
                <w:bCs/>
                <w:sz w:val="19"/>
                <w:szCs w:val="19"/>
              </w:rPr>
              <w:t>6</w:t>
            </w:r>
          </w:p>
        </w:tc>
        <w:tc>
          <w:tcPr>
            <w:tcW w:w="2709" w:type="dxa"/>
            <w:vAlign w:val="center"/>
          </w:tcPr>
          <w:p w:rsidR="00810734" w:rsidRPr="00895712" w:rsidRDefault="00810734" w:rsidP="00DF2E86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 xml:space="preserve">Toner </w:t>
            </w:r>
            <w:proofErr w:type="spellStart"/>
            <w:r w:rsidRPr="00895712">
              <w:rPr>
                <w:rFonts w:cstheme="minorHAnsi"/>
                <w:sz w:val="19"/>
                <w:szCs w:val="19"/>
              </w:rPr>
              <w:t>Nashuatec</w:t>
            </w:r>
            <w:proofErr w:type="spellEnd"/>
            <w:r w:rsidRPr="00895712">
              <w:rPr>
                <w:rFonts w:cstheme="minorHAnsi"/>
                <w:sz w:val="19"/>
                <w:szCs w:val="19"/>
              </w:rPr>
              <w:t xml:space="preserve"> 1200SF</w:t>
            </w:r>
          </w:p>
          <w:p w:rsidR="00DF2E86" w:rsidRPr="00895712" w:rsidRDefault="00DF2E86" w:rsidP="00DF2E86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(minimalni kapacitet ispisa stranica A4 – 2600)</w:t>
            </w:r>
          </w:p>
        </w:tc>
        <w:tc>
          <w:tcPr>
            <w:tcW w:w="1701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kom</w:t>
            </w:r>
          </w:p>
        </w:tc>
        <w:tc>
          <w:tcPr>
            <w:tcW w:w="992" w:type="dxa"/>
            <w:vAlign w:val="center"/>
          </w:tcPr>
          <w:p w:rsidR="00810734" w:rsidRPr="00895712" w:rsidRDefault="00895712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1134" w:type="dxa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59" w:type="dxa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810734" w:rsidRPr="00895712" w:rsidTr="0081660A">
        <w:trPr>
          <w:trHeight w:val="541"/>
        </w:trPr>
        <w:tc>
          <w:tcPr>
            <w:tcW w:w="801" w:type="dxa"/>
            <w:vAlign w:val="center"/>
          </w:tcPr>
          <w:p w:rsidR="00810734" w:rsidRPr="00895712" w:rsidRDefault="00DD70CB" w:rsidP="00810734">
            <w:pPr>
              <w:rPr>
                <w:rFonts w:cstheme="minorHAnsi"/>
                <w:bCs/>
                <w:sz w:val="19"/>
                <w:szCs w:val="19"/>
              </w:rPr>
            </w:pPr>
            <w:r w:rsidRPr="00895712">
              <w:rPr>
                <w:rFonts w:cstheme="minorHAnsi"/>
                <w:bCs/>
                <w:sz w:val="19"/>
                <w:szCs w:val="19"/>
              </w:rPr>
              <w:t>7</w:t>
            </w:r>
          </w:p>
        </w:tc>
        <w:tc>
          <w:tcPr>
            <w:tcW w:w="2709" w:type="dxa"/>
            <w:vAlign w:val="center"/>
          </w:tcPr>
          <w:p w:rsidR="00810734" w:rsidRPr="00895712" w:rsidRDefault="00810734" w:rsidP="00896B06">
            <w:pPr>
              <w:spacing w:after="0"/>
              <w:rPr>
                <w:rFonts w:cstheme="minorHAnsi"/>
                <w:sz w:val="19"/>
                <w:szCs w:val="19"/>
              </w:rPr>
            </w:pPr>
            <w:proofErr w:type="spellStart"/>
            <w:r w:rsidRPr="00895712">
              <w:rPr>
                <w:rFonts w:cstheme="minorHAnsi"/>
                <w:sz w:val="19"/>
                <w:szCs w:val="19"/>
              </w:rPr>
              <w:t>Photoconductor</w:t>
            </w:r>
            <w:proofErr w:type="spellEnd"/>
            <w:r w:rsidRPr="00895712">
              <w:rPr>
                <w:rFonts w:cstheme="minorHAnsi"/>
                <w:sz w:val="19"/>
                <w:szCs w:val="19"/>
              </w:rPr>
              <w:t xml:space="preserve"> za  </w:t>
            </w:r>
            <w:proofErr w:type="spellStart"/>
            <w:r w:rsidRPr="00895712">
              <w:rPr>
                <w:rFonts w:cstheme="minorHAnsi"/>
                <w:sz w:val="19"/>
                <w:szCs w:val="19"/>
              </w:rPr>
              <w:t>Nashuatec</w:t>
            </w:r>
            <w:proofErr w:type="spellEnd"/>
            <w:r w:rsidRPr="00895712">
              <w:rPr>
                <w:rFonts w:cstheme="minorHAnsi"/>
                <w:sz w:val="19"/>
                <w:szCs w:val="19"/>
              </w:rPr>
              <w:t xml:space="preserve"> 1200SF</w:t>
            </w:r>
          </w:p>
          <w:p w:rsidR="00896B06" w:rsidRPr="00895712" w:rsidRDefault="00896B06" w:rsidP="00896B06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(kapacitet stranica – 12000)</w:t>
            </w:r>
          </w:p>
        </w:tc>
        <w:tc>
          <w:tcPr>
            <w:tcW w:w="1701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kom</w:t>
            </w:r>
          </w:p>
        </w:tc>
        <w:tc>
          <w:tcPr>
            <w:tcW w:w="992" w:type="dxa"/>
            <w:vAlign w:val="center"/>
          </w:tcPr>
          <w:p w:rsidR="00810734" w:rsidRPr="00895712" w:rsidRDefault="00895712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1134" w:type="dxa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59" w:type="dxa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810734" w:rsidRPr="00895712" w:rsidTr="0081660A">
        <w:trPr>
          <w:trHeight w:val="541"/>
        </w:trPr>
        <w:tc>
          <w:tcPr>
            <w:tcW w:w="801" w:type="dxa"/>
            <w:vAlign w:val="center"/>
          </w:tcPr>
          <w:p w:rsidR="00810734" w:rsidRPr="00895712" w:rsidRDefault="00DD70CB" w:rsidP="00810734">
            <w:pPr>
              <w:rPr>
                <w:rFonts w:cstheme="minorHAnsi"/>
                <w:bCs/>
                <w:sz w:val="19"/>
                <w:szCs w:val="19"/>
              </w:rPr>
            </w:pPr>
            <w:r w:rsidRPr="00895712">
              <w:rPr>
                <w:rFonts w:cstheme="minorHAnsi"/>
                <w:bCs/>
                <w:sz w:val="19"/>
                <w:szCs w:val="19"/>
              </w:rPr>
              <w:t>8</w:t>
            </w:r>
          </w:p>
        </w:tc>
        <w:tc>
          <w:tcPr>
            <w:tcW w:w="2709" w:type="dxa"/>
            <w:vAlign w:val="center"/>
          </w:tcPr>
          <w:p w:rsidR="00810734" w:rsidRPr="00895712" w:rsidRDefault="00810734" w:rsidP="00B50540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 xml:space="preserve">Toner </w:t>
            </w:r>
            <w:proofErr w:type="spellStart"/>
            <w:r w:rsidRPr="00895712">
              <w:rPr>
                <w:rFonts w:cstheme="minorHAnsi"/>
                <w:sz w:val="19"/>
                <w:szCs w:val="19"/>
              </w:rPr>
              <w:t>Lexmark</w:t>
            </w:r>
            <w:proofErr w:type="spellEnd"/>
            <w:r w:rsidRPr="00895712">
              <w:rPr>
                <w:rFonts w:cstheme="minorHAnsi"/>
                <w:sz w:val="19"/>
                <w:szCs w:val="19"/>
              </w:rPr>
              <w:t xml:space="preserve"> MS 310; MS 610</w:t>
            </w:r>
          </w:p>
          <w:p w:rsidR="00B50540" w:rsidRPr="00895712" w:rsidRDefault="00B50540" w:rsidP="00896B06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 xml:space="preserve">(minimalni kapacitet ispisa stranica A4 – </w:t>
            </w:r>
            <w:r w:rsidR="00896B06" w:rsidRPr="00895712">
              <w:rPr>
                <w:rFonts w:cstheme="minorHAnsi"/>
                <w:sz w:val="19"/>
                <w:szCs w:val="19"/>
              </w:rPr>
              <w:t>5</w:t>
            </w:r>
            <w:r w:rsidRPr="00895712">
              <w:rPr>
                <w:rFonts w:cstheme="minorHAnsi"/>
                <w:sz w:val="19"/>
                <w:szCs w:val="19"/>
              </w:rPr>
              <w:t>000)</w:t>
            </w:r>
          </w:p>
        </w:tc>
        <w:tc>
          <w:tcPr>
            <w:tcW w:w="1701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kom</w:t>
            </w:r>
          </w:p>
        </w:tc>
        <w:tc>
          <w:tcPr>
            <w:tcW w:w="992" w:type="dxa"/>
            <w:vAlign w:val="center"/>
          </w:tcPr>
          <w:p w:rsidR="00810734" w:rsidRPr="00895712" w:rsidRDefault="00895712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1134" w:type="dxa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59" w:type="dxa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810734" w:rsidRPr="00895712" w:rsidTr="0081660A">
        <w:trPr>
          <w:trHeight w:val="541"/>
        </w:trPr>
        <w:tc>
          <w:tcPr>
            <w:tcW w:w="801" w:type="dxa"/>
            <w:vAlign w:val="center"/>
          </w:tcPr>
          <w:p w:rsidR="00810734" w:rsidRPr="00895712" w:rsidRDefault="00DD70CB" w:rsidP="00810734">
            <w:pPr>
              <w:rPr>
                <w:rFonts w:cstheme="minorHAnsi"/>
                <w:bCs/>
                <w:sz w:val="19"/>
                <w:szCs w:val="19"/>
              </w:rPr>
            </w:pPr>
            <w:r w:rsidRPr="00895712">
              <w:rPr>
                <w:rFonts w:cstheme="minorHAnsi"/>
                <w:bCs/>
                <w:sz w:val="19"/>
                <w:szCs w:val="19"/>
              </w:rPr>
              <w:t>9</w:t>
            </w:r>
            <w:r w:rsidR="00810734" w:rsidRPr="00895712">
              <w:rPr>
                <w:rFonts w:cstheme="minorHAnsi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709" w:type="dxa"/>
            <w:vAlign w:val="center"/>
          </w:tcPr>
          <w:p w:rsidR="00810734" w:rsidRPr="00895712" w:rsidRDefault="00810734" w:rsidP="00DF2E86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 xml:space="preserve">Toner za fax </w:t>
            </w:r>
            <w:proofErr w:type="spellStart"/>
            <w:r w:rsidRPr="00895712">
              <w:rPr>
                <w:rFonts w:cstheme="minorHAnsi"/>
                <w:sz w:val="19"/>
                <w:szCs w:val="19"/>
              </w:rPr>
              <w:t>Cannon</w:t>
            </w:r>
            <w:proofErr w:type="spellEnd"/>
            <w:r w:rsidRPr="00895712">
              <w:rPr>
                <w:rFonts w:cstheme="minorHAnsi"/>
                <w:sz w:val="19"/>
                <w:szCs w:val="19"/>
              </w:rPr>
              <w:t xml:space="preserve"> L240</w:t>
            </w:r>
          </w:p>
          <w:p w:rsidR="00DF2E86" w:rsidRPr="00895712" w:rsidRDefault="00DF2E86" w:rsidP="00DF2E86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(minimalni kapacitet ispisa stranica A4 – 2500)</w:t>
            </w:r>
          </w:p>
        </w:tc>
        <w:tc>
          <w:tcPr>
            <w:tcW w:w="1701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kom</w:t>
            </w:r>
          </w:p>
        </w:tc>
        <w:tc>
          <w:tcPr>
            <w:tcW w:w="992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1134" w:type="dxa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59" w:type="dxa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810734" w:rsidRPr="00895712" w:rsidTr="0081660A">
        <w:trPr>
          <w:trHeight w:val="541"/>
        </w:trPr>
        <w:tc>
          <w:tcPr>
            <w:tcW w:w="801" w:type="dxa"/>
            <w:vAlign w:val="center"/>
          </w:tcPr>
          <w:p w:rsidR="00810734" w:rsidRPr="00895712" w:rsidRDefault="00810734" w:rsidP="00DD70CB">
            <w:pPr>
              <w:rPr>
                <w:rFonts w:cstheme="minorHAnsi"/>
                <w:bCs/>
                <w:sz w:val="19"/>
                <w:szCs w:val="19"/>
              </w:rPr>
            </w:pPr>
            <w:r w:rsidRPr="00895712">
              <w:rPr>
                <w:rFonts w:cstheme="minorHAnsi"/>
                <w:bCs/>
                <w:sz w:val="19"/>
                <w:szCs w:val="19"/>
              </w:rPr>
              <w:t>1</w:t>
            </w:r>
            <w:r w:rsidR="00DD70CB" w:rsidRPr="00895712">
              <w:rPr>
                <w:rFonts w:cstheme="minorHAnsi"/>
                <w:bCs/>
                <w:sz w:val="19"/>
                <w:szCs w:val="19"/>
              </w:rPr>
              <w:t>0</w:t>
            </w:r>
          </w:p>
        </w:tc>
        <w:tc>
          <w:tcPr>
            <w:tcW w:w="2709" w:type="dxa"/>
            <w:vAlign w:val="center"/>
          </w:tcPr>
          <w:p w:rsidR="00B50540" w:rsidRPr="00895712" w:rsidRDefault="00810734" w:rsidP="00B50540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 xml:space="preserve">Toner za </w:t>
            </w:r>
            <w:proofErr w:type="spellStart"/>
            <w:r w:rsidRPr="00895712">
              <w:rPr>
                <w:rFonts w:cstheme="minorHAnsi"/>
                <w:sz w:val="19"/>
                <w:szCs w:val="19"/>
              </w:rPr>
              <w:t>Lexmark</w:t>
            </w:r>
            <w:proofErr w:type="spellEnd"/>
            <w:r w:rsidRPr="00895712">
              <w:rPr>
                <w:rFonts w:cstheme="minorHAnsi"/>
                <w:sz w:val="19"/>
                <w:szCs w:val="19"/>
              </w:rPr>
              <w:t xml:space="preserve"> MS621dn</w:t>
            </w:r>
          </w:p>
          <w:p w:rsidR="00B50540" w:rsidRPr="00895712" w:rsidRDefault="00B50540" w:rsidP="00317AE8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 xml:space="preserve">(minimalni kapacitet ispisa stranica A4 – </w:t>
            </w:r>
            <w:r w:rsidR="00317AE8" w:rsidRPr="00895712">
              <w:rPr>
                <w:rFonts w:cstheme="minorHAnsi"/>
                <w:sz w:val="19"/>
                <w:szCs w:val="19"/>
              </w:rPr>
              <w:t>15</w:t>
            </w:r>
            <w:r w:rsidRPr="00895712">
              <w:rPr>
                <w:rFonts w:cstheme="minorHAnsi"/>
                <w:sz w:val="19"/>
                <w:szCs w:val="19"/>
              </w:rPr>
              <w:t>000)</w:t>
            </w:r>
          </w:p>
        </w:tc>
        <w:tc>
          <w:tcPr>
            <w:tcW w:w="1701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kom</w:t>
            </w:r>
          </w:p>
        </w:tc>
        <w:tc>
          <w:tcPr>
            <w:tcW w:w="992" w:type="dxa"/>
            <w:vAlign w:val="center"/>
          </w:tcPr>
          <w:p w:rsidR="00810734" w:rsidRPr="00895712" w:rsidRDefault="005B49BB" w:rsidP="00DF2E8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  <w:bookmarkStart w:id="0" w:name="_GoBack"/>
            <w:bookmarkEnd w:id="0"/>
            <w:r w:rsidR="00DD70CB" w:rsidRPr="00895712">
              <w:rPr>
                <w:rFonts w:cstheme="minorHAnsi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59" w:type="dxa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810734" w:rsidRPr="00895712" w:rsidTr="0081660A">
        <w:trPr>
          <w:trHeight w:val="541"/>
        </w:trPr>
        <w:tc>
          <w:tcPr>
            <w:tcW w:w="801" w:type="dxa"/>
            <w:vAlign w:val="center"/>
          </w:tcPr>
          <w:p w:rsidR="00810734" w:rsidRPr="00895712" w:rsidRDefault="00810734" w:rsidP="00DD70CB">
            <w:pPr>
              <w:rPr>
                <w:rFonts w:cstheme="minorHAnsi"/>
                <w:bCs/>
                <w:sz w:val="19"/>
                <w:szCs w:val="19"/>
              </w:rPr>
            </w:pPr>
            <w:r w:rsidRPr="00895712">
              <w:rPr>
                <w:rFonts w:cstheme="minorHAnsi"/>
                <w:bCs/>
                <w:sz w:val="19"/>
                <w:szCs w:val="19"/>
              </w:rPr>
              <w:t>1</w:t>
            </w:r>
            <w:r w:rsidR="00DD70CB" w:rsidRPr="00895712">
              <w:rPr>
                <w:rFonts w:cstheme="minorHAnsi"/>
                <w:bCs/>
                <w:sz w:val="19"/>
                <w:szCs w:val="19"/>
              </w:rPr>
              <w:t>1</w:t>
            </w:r>
          </w:p>
        </w:tc>
        <w:tc>
          <w:tcPr>
            <w:tcW w:w="2709" w:type="dxa"/>
            <w:vAlign w:val="center"/>
          </w:tcPr>
          <w:p w:rsidR="00810734" w:rsidRPr="00895712" w:rsidRDefault="00810734" w:rsidP="00896B06">
            <w:pPr>
              <w:spacing w:after="0"/>
              <w:rPr>
                <w:rFonts w:cstheme="minorHAnsi"/>
                <w:sz w:val="19"/>
                <w:szCs w:val="19"/>
              </w:rPr>
            </w:pPr>
            <w:proofErr w:type="spellStart"/>
            <w:r w:rsidRPr="00895712">
              <w:rPr>
                <w:rFonts w:cstheme="minorHAnsi"/>
                <w:sz w:val="19"/>
                <w:szCs w:val="19"/>
              </w:rPr>
              <w:t>Photoconductor</w:t>
            </w:r>
            <w:proofErr w:type="spellEnd"/>
            <w:r w:rsidRPr="00895712">
              <w:rPr>
                <w:rFonts w:cstheme="minorHAnsi"/>
                <w:sz w:val="19"/>
                <w:szCs w:val="19"/>
              </w:rPr>
              <w:t xml:space="preserve"> </w:t>
            </w:r>
            <w:proofErr w:type="spellStart"/>
            <w:r w:rsidRPr="00895712">
              <w:rPr>
                <w:rFonts w:cstheme="minorHAnsi"/>
                <w:sz w:val="19"/>
                <w:szCs w:val="19"/>
              </w:rPr>
              <w:t>lex</w:t>
            </w:r>
            <w:proofErr w:type="spellEnd"/>
            <w:r w:rsidR="008B2508" w:rsidRPr="00895712">
              <w:rPr>
                <w:rFonts w:cstheme="minorHAnsi"/>
                <w:sz w:val="19"/>
                <w:szCs w:val="19"/>
              </w:rPr>
              <w:t xml:space="preserve">  MS</w:t>
            </w:r>
            <w:r w:rsidRPr="00895712">
              <w:rPr>
                <w:rFonts w:cstheme="minorHAnsi"/>
                <w:sz w:val="19"/>
                <w:szCs w:val="19"/>
              </w:rPr>
              <w:t>621</w:t>
            </w:r>
            <w:r w:rsidR="008B2508" w:rsidRPr="00895712">
              <w:rPr>
                <w:rFonts w:cstheme="minorHAnsi"/>
                <w:sz w:val="19"/>
                <w:szCs w:val="19"/>
              </w:rPr>
              <w:t>dn</w:t>
            </w:r>
          </w:p>
          <w:p w:rsidR="00896B06" w:rsidRPr="00895712" w:rsidRDefault="00896B06" w:rsidP="00896B06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(kapacitet stranica – 60000)</w:t>
            </w:r>
          </w:p>
        </w:tc>
        <w:tc>
          <w:tcPr>
            <w:tcW w:w="1701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kom</w:t>
            </w:r>
          </w:p>
        </w:tc>
        <w:tc>
          <w:tcPr>
            <w:tcW w:w="992" w:type="dxa"/>
            <w:vAlign w:val="center"/>
          </w:tcPr>
          <w:p w:rsidR="00810734" w:rsidRPr="00895712" w:rsidRDefault="00895712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1134" w:type="dxa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59" w:type="dxa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810734" w:rsidRPr="00895712" w:rsidTr="0081660A">
        <w:trPr>
          <w:trHeight w:val="541"/>
        </w:trPr>
        <w:tc>
          <w:tcPr>
            <w:tcW w:w="801" w:type="dxa"/>
            <w:vAlign w:val="center"/>
          </w:tcPr>
          <w:p w:rsidR="00810734" w:rsidRPr="00895712" w:rsidRDefault="00810734" w:rsidP="00DD70CB">
            <w:pPr>
              <w:rPr>
                <w:rFonts w:cstheme="minorHAnsi"/>
                <w:bCs/>
                <w:sz w:val="19"/>
                <w:szCs w:val="19"/>
              </w:rPr>
            </w:pPr>
            <w:r w:rsidRPr="00895712">
              <w:rPr>
                <w:rFonts w:cstheme="minorHAnsi"/>
                <w:bCs/>
                <w:sz w:val="19"/>
                <w:szCs w:val="19"/>
              </w:rPr>
              <w:t>1</w:t>
            </w:r>
            <w:r w:rsidR="00DD70CB" w:rsidRPr="00895712">
              <w:rPr>
                <w:rFonts w:cstheme="minorHAnsi"/>
                <w:bCs/>
                <w:sz w:val="19"/>
                <w:szCs w:val="19"/>
              </w:rPr>
              <w:t>2</w:t>
            </w:r>
          </w:p>
        </w:tc>
        <w:tc>
          <w:tcPr>
            <w:tcW w:w="2709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 xml:space="preserve">Film </w:t>
            </w:r>
            <w:proofErr w:type="spellStart"/>
            <w:r w:rsidRPr="00895712">
              <w:rPr>
                <w:rFonts w:cstheme="minorHAnsi"/>
                <w:sz w:val="19"/>
                <w:szCs w:val="19"/>
              </w:rPr>
              <w:t>Panasonic</w:t>
            </w:r>
            <w:proofErr w:type="spellEnd"/>
            <w:r w:rsidRPr="00895712">
              <w:rPr>
                <w:rFonts w:cstheme="minorHAnsi"/>
                <w:sz w:val="19"/>
                <w:szCs w:val="19"/>
              </w:rPr>
              <w:t xml:space="preserve"> KX-FA57/93</w:t>
            </w:r>
          </w:p>
        </w:tc>
        <w:tc>
          <w:tcPr>
            <w:tcW w:w="1701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kom</w:t>
            </w:r>
          </w:p>
        </w:tc>
        <w:tc>
          <w:tcPr>
            <w:tcW w:w="992" w:type="dxa"/>
            <w:vAlign w:val="center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1134" w:type="dxa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59" w:type="dxa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8B2508" w:rsidRPr="00895712" w:rsidTr="0081660A">
        <w:trPr>
          <w:trHeight w:val="541"/>
        </w:trPr>
        <w:tc>
          <w:tcPr>
            <w:tcW w:w="801" w:type="dxa"/>
            <w:vAlign w:val="center"/>
          </w:tcPr>
          <w:p w:rsidR="008B2508" w:rsidRPr="00895712" w:rsidRDefault="008B2508" w:rsidP="00DD70CB">
            <w:pPr>
              <w:rPr>
                <w:rFonts w:cstheme="minorHAnsi"/>
                <w:bCs/>
                <w:sz w:val="19"/>
                <w:szCs w:val="19"/>
              </w:rPr>
            </w:pPr>
            <w:r w:rsidRPr="00895712">
              <w:rPr>
                <w:rFonts w:cstheme="minorHAnsi"/>
                <w:bCs/>
                <w:sz w:val="19"/>
                <w:szCs w:val="19"/>
              </w:rPr>
              <w:t>13</w:t>
            </w:r>
          </w:p>
        </w:tc>
        <w:tc>
          <w:tcPr>
            <w:tcW w:w="2709" w:type="dxa"/>
            <w:vAlign w:val="center"/>
          </w:tcPr>
          <w:p w:rsidR="008B2508" w:rsidRPr="00895712" w:rsidRDefault="008B2508" w:rsidP="008B2508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Toner za Brother HL-B2080dw</w:t>
            </w:r>
          </w:p>
          <w:p w:rsidR="008B2508" w:rsidRPr="00895712" w:rsidRDefault="008B2508" w:rsidP="008B2508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(kapacitet stranica A4 – 2000)</w:t>
            </w:r>
          </w:p>
        </w:tc>
        <w:tc>
          <w:tcPr>
            <w:tcW w:w="1701" w:type="dxa"/>
            <w:vAlign w:val="center"/>
          </w:tcPr>
          <w:p w:rsidR="008B2508" w:rsidRPr="00895712" w:rsidRDefault="008B2508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B2508" w:rsidRPr="00895712" w:rsidRDefault="008B2508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kom</w:t>
            </w:r>
          </w:p>
        </w:tc>
        <w:tc>
          <w:tcPr>
            <w:tcW w:w="992" w:type="dxa"/>
            <w:vAlign w:val="center"/>
          </w:tcPr>
          <w:p w:rsidR="008B2508" w:rsidRPr="00895712" w:rsidRDefault="008B2508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1134" w:type="dxa"/>
          </w:tcPr>
          <w:p w:rsidR="008B2508" w:rsidRPr="00895712" w:rsidRDefault="008B2508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59" w:type="dxa"/>
          </w:tcPr>
          <w:p w:rsidR="008B2508" w:rsidRPr="00895712" w:rsidRDefault="008B2508" w:rsidP="00810734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8B2508" w:rsidRPr="00895712" w:rsidTr="0081660A">
        <w:trPr>
          <w:trHeight w:val="541"/>
        </w:trPr>
        <w:tc>
          <w:tcPr>
            <w:tcW w:w="801" w:type="dxa"/>
            <w:vAlign w:val="center"/>
          </w:tcPr>
          <w:p w:rsidR="008B2508" w:rsidRPr="00895712" w:rsidRDefault="008B2508" w:rsidP="00DD70CB">
            <w:pPr>
              <w:rPr>
                <w:rFonts w:cstheme="minorHAnsi"/>
                <w:bCs/>
                <w:sz w:val="19"/>
                <w:szCs w:val="19"/>
              </w:rPr>
            </w:pPr>
            <w:r w:rsidRPr="00895712">
              <w:rPr>
                <w:rFonts w:cstheme="minorHAnsi"/>
                <w:bCs/>
                <w:sz w:val="19"/>
                <w:szCs w:val="19"/>
              </w:rPr>
              <w:t>14</w:t>
            </w:r>
          </w:p>
        </w:tc>
        <w:tc>
          <w:tcPr>
            <w:tcW w:w="2709" w:type="dxa"/>
            <w:vAlign w:val="center"/>
          </w:tcPr>
          <w:p w:rsidR="008B2508" w:rsidRPr="00895712" w:rsidRDefault="008B2508" w:rsidP="008B2508">
            <w:pPr>
              <w:spacing w:after="0"/>
              <w:rPr>
                <w:rFonts w:cstheme="minorHAnsi"/>
                <w:sz w:val="19"/>
                <w:szCs w:val="19"/>
              </w:rPr>
            </w:pPr>
            <w:proofErr w:type="spellStart"/>
            <w:r w:rsidRPr="00895712">
              <w:rPr>
                <w:rFonts w:cstheme="minorHAnsi"/>
                <w:sz w:val="19"/>
                <w:szCs w:val="19"/>
              </w:rPr>
              <w:t>Photoconductor</w:t>
            </w:r>
            <w:proofErr w:type="spellEnd"/>
            <w:r w:rsidRPr="00895712">
              <w:rPr>
                <w:rFonts w:cstheme="minorHAnsi"/>
                <w:sz w:val="19"/>
                <w:szCs w:val="19"/>
              </w:rPr>
              <w:t xml:space="preserve"> Brother HL-B2080dw</w:t>
            </w:r>
          </w:p>
          <w:p w:rsidR="008B2508" w:rsidRPr="00895712" w:rsidRDefault="008B2508" w:rsidP="008B2508">
            <w:pPr>
              <w:spacing w:after="0"/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(kapacitet stranica – 12000)</w:t>
            </w:r>
          </w:p>
        </w:tc>
        <w:tc>
          <w:tcPr>
            <w:tcW w:w="1701" w:type="dxa"/>
            <w:vAlign w:val="center"/>
          </w:tcPr>
          <w:p w:rsidR="008B2508" w:rsidRPr="00895712" w:rsidRDefault="008B2508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B2508" w:rsidRPr="00895712" w:rsidRDefault="008B2508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kom</w:t>
            </w:r>
          </w:p>
        </w:tc>
        <w:tc>
          <w:tcPr>
            <w:tcW w:w="992" w:type="dxa"/>
            <w:vAlign w:val="center"/>
          </w:tcPr>
          <w:p w:rsidR="008B2508" w:rsidRPr="00895712" w:rsidRDefault="008B2508" w:rsidP="00810734">
            <w:pPr>
              <w:rPr>
                <w:rFonts w:cstheme="minorHAnsi"/>
                <w:sz w:val="19"/>
                <w:szCs w:val="19"/>
              </w:rPr>
            </w:pPr>
            <w:r w:rsidRPr="00895712"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1134" w:type="dxa"/>
          </w:tcPr>
          <w:p w:rsidR="008B2508" w:rsidRPr="00895712" w:rsidRDefault="008B2508" w:rsidP="0081073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559" w:type="dxa"/>
          </w:tcPr>
          <w:p w:rsidR="008B2508" w:rsidRPr="00895712" w:rsidRDefault="008B2508" w:rsidP="00810734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810734" w:rsidRPr="00895712" w:rsidTr="0081660A">
        <w:trPr>
          <w:trHeight w:val="548"/>
        </w:trPr>
        <w:tc>
          <w:tcPr>
            <w:tcW w:w="8330" w:type="dxa"/>
            <w:gridSpan w:val="6"/>
            <w:shd w:val="clear" w:color="auto" w:fill="D3DFEE"/>
            <w:vAlign w:val="center"/>
          </w:tcPr>
          <w:p w:rsidR="00810734" w:rsidRPr="00895712" w:rsidRDefault="00810734" w:rsidP="00810734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895712">
              <w:rPr>
                <w:rFonts w:cstheme="minorHAnsi"/>
                <w:b/>
                <w:bCs/>
                <w:sz w:val="19"/>
                <w:szCs w:val="19"/>
              </w:rPr>
              <w:t>CIJENA PONUDE BEZ PDV-a:</w:t>
            </w:r>
          </w:p>
        </w:tc>
        <w:tc>
          <w:tcPr>
            <w:tcW w:w="1559" w:type="dxa"/>
            <w:shd w:val="clear" w:color="auto" w:fill="D3DFEE"/>
          </w:tcPr>
          <w:p w:rsidR="00810734" w:rsidRPr="00895712" w:rsidRDefault="00810734" w:rsidP="00810734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810734" w:rsidRPr="00895712" w:rsidRDefault="00810734" w:rsidP="00810734">
      <w:pPr>
        <w:rPr>
          <w:rFonts w:cstheme="minorHAnsi"/>
          <w:b/>
          <w:sz w:val="19"/>
          <w:szCs w:val="19"/>
        </w:rPr>
      </w:pPr>
    </w:p>
    <w:p w:rsidR="00EA00F9" w:rsidRPr="00895712" w:rsidRDefault="00810734">
      <w:pPr>
        <w:rPr>
          <w:rFonts w:cstheme="minorHAnsi"/>
          <w:sz w:val="19"/>
          <w:szCs w:val="19"/>
        </w:rPr>
      </w:pPr>
      <w:r w:rsidRPr="00895712">
        <w:rPr>
          <w:rFonts w:cstheme="minorHAnsi"/>
          <w:sz w:val="19"/>
          <w:szCs w:val="19"/>
        </w:rPr>
        <w:t>Napomena: mogu se ponuditi i odgovarajući zamjenski toneri</w:t>
      </w:r>
      <w:r w:rsidR="00895712" w:rsidRPr="00895712">
        <w:rPr>
          <w:rFonts w:cstheme="minorHAnsi"/>
          <w:sz w:val="19"/>
          <w:szCs w:val="19"/>
        </w:rPr>
        <w:t xml:space="preserve"> i </w:t>
      </w:r>
      <w:proofErr w:type="spellStart"/>
      <w:r w:rsidR="00895712" w:rsidRPr="00895712">
        <w:rPr>
          <w:rFonts w:cstheme="minorHAnsi"/>
          <w:sz w:val="19"/>
          <w:szCs w:val="19"/>
        </w:rPr>
        <w:t>photoconductori</w:t>
      </w:r>
      <w:proofErr w:type="spellEnd"/>
      <w:r w:rsidRPr="00895712">
        <w:rPr>
          <w:rFonts w:cstheme="minorHAnsi"/>
          <w:sz w:val="19"/>
          <w:szCs w:val="19"/>
        </w:rPr>
        <w:t xml:space="preserve"> </w:t>
      </w:r>
      <w:r w:rsidR="00895712" w:rsidRPr="00895712">
        <w:rPr>
          <w:rFonts w:cstheme="minorHAnsi"/>
          <w:sz w:val="19"/>
          <w:szCs w:val="19"/>
        </w:rPr>
        <w:t>osim za printere pod rednim brojem 13 i 14</w:t>
      </w:r>
    </w:p>
    <w:sectPr w:rsidR="00EA00F9" w:rsidRPr="00895712" w:rsidSect="00896B0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C"/>
    <w:rsid w:val="0016015A"/>
    <w:rsid w:val="00317AE8"/>
    <w:rsid w:val="00546E62"/>
    <w:rsid w:val="00580AB3"/>
    <w:rsid w:val="005B49BB"/>
    <w:rsid w:val="007101CB"/>
    <w:rsid w:val="007460DA"/>
    <w:rsid w:val="00762A14"/>
    <w:rsid w:val="0077066C"/>
    <w:rsid w:val="00810734"/>
    <w:rsid w:val="00895712"/>
    <w:rsid w:val="00896B06"/>
    <w:rsid w:val="008B2508"/>
    <w:rsid w:val="00A170D7"/>
    <w:rsid w:val="00B46BB0"/>
    <w:rsid w:val="00B50540"/>
    <w:rsid w:val="00DD70CB"/>
    <w:rsid w:val="00DF2E86"/>
    <w:rsid w:val="00EA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5114"/>
  <w15:docId w15:val="{43DB57F4-CABC-44D2-956D-A7E4439B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Krnić</dc:creator>
  <cp:keywords/>
  <dc:description/>
  <cp:lastModifiedBy>Dario Krnić</cp:lastModifiedBy>
  <cp:revision>16</cp:revision>
  <dcterms:created xsi:type="dcterms:W3CDTF">2022-05-05T10:31:00Z</dcterms:created>
  <dcterms:modified xsi:type="dcterms:W3CDTF">2024-05-15T12:11:00Z</dcterms:modified>
</cp:coreProperties>
</file>