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2F" w:rsidRDefault="002A7F00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 SUD U SPLITU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GLAVA: </w:t>
      </w:r>
      <w:r w:rsidR="002A7F00">
        <w:rPr>
          <w:rFonts w:ascii="Times New Roman" w:hAnsi="Times New Roman" w:cs="Times New Roman"/>
          <w:b/>
          <w:sz w:val="24"/>
          <w:szCs w:val="24"/>
        </w:rPr>
        <w:t>35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</w:t>
      </w:r>
      <w:r w:rsidR="002A7F00">
        <w:rPr>
          <w:rFonts w:ascii="Times New Roman" w:hAnsi="Times New Roman" w:cs="Times New Roman"/>
          <w:b/>
          <w:sz w:val="24"/>
          <w:szCs w:val="24"/>
        </w:rPr>
        <w:t xml:space="preserve"> 47203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OIB: </w:t>
      </w:r>
      <w:r w:rsidR="002A7F00">
        <w:rPr>
          <w:rFonts w:ascii="Times New Roman" w:hAnsi="Times New Roman" w:cs="Times New Roman"/>
          <w:b/>
          <w:sz w:val="24"/>
          <w:szCs w:val="24"/>
        </w:rPr>
        <w:t>45765887838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DE" w:rsidRDefault="00AB2EDE" w:rsidP="00AB2E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DE" w:rsidRDefault="00AB2EDE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OPĆEG DIJELA  IZVJEŠTAJA</w:t>
      </w:r>
    </w:p>
    <w:p w:rsidR="00851CC2" w:rsidRDefault="00AB2EDE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IZVRŠENJU FINANCIJSKOG PLANA ZA</w:t>
      </w:r>
      <w:r w:rsidR="00851CC2">
        <w:rPr>
          <w:rFonts w:ascii="Times New Roman" w:hAnsi="Times New Roman" w:cs="Times New Roman"/>
          <w:b/>
          <w:sz w:val="24"/>
          <w:szCs w:val="24"/>
        </w:rPr>
        <w:t xml:space="preserve"> RAZDOBLJE OD</w:t>
      </w:r>
    </w:p>
    <w:p w:rsidR="00AB2EDE" w:rsidRDefault="00851CC2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01.01.-30.06.</w:t>
      </w:r>
      <w:r w:rsidR="00AB2ED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6380F">
        <w:rPr>
          <w:rFonts w:ascii="Times New Roman" w:hAnsi="Times New Roman" w:cs="Times New Roman"/>
          <w:b/>
          <w:sz w:val="24"/>
          <w:szCs w:val="24"/>
        </w:rPr>
        <w:t>4</w:t>
      </w:r>
      <w:r w:rsidR="00AB2EDE">
        <w:rPr>
          <w:rFonts w:ascii="Times New Roman" w:hAnsi="Times New Roman" w:cs="Times New Roman"/>
          <w:b/>
          <w:sz w:val="24"/>
          <w:szCs w:val="24"/>
        </w:rPr>
        <w:t>. GODIN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D45E22" w:rsidRDefault="00D45E22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DE" w:rsidRDefault="00AB2EDE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851C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851CC2" w:rsidRDefault="00AB2EDE" w:rsidP="00851CC2">
      <w:pPr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01.01.-30.06.202</w:t>
      </w:r>
      <w:r w:rsidR="005638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6449C5">
        <w:rPr>
          <w:rFonts w:ascii="Times New Roman" w:hAnsi="Times New Roman" w:cs="Times New Roman"/>
          <w:sz w:val="24"/>
          <w:szCs w:val="24"/>
        </w:rPr>
        <w:t>rihodi iz izvora 11 ostvar</w:t>
      </w:r>
      <w:r>
        <w:rPr>
          <w:rFonts w:ascii="Times New Roman" w:hAnsi="Times New Roman" w:cs="Times New Roman"/>
          <w:sz w:val="24"/>
          <w:szCs w:val="24"/>
        </w:rPr>
        <w:t xml:space="preserve">eni su u iznosu od </w:t>
      </w:r>
      <w:r w:rsidR="0056380F">
        <w:rPr>
          <w:rFonts w:ascii="Times New Roman" w:hAnsi="Times New Roman" w:cs="Times New Roman"/>
          <w:sz w:val="24"/>
          <w:szCs w:val="24"/>
        </w:rPr>
        <w:t>597.686,65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8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</w:t>
      </w:r>
      <w:r w:rsidR="00851CC2">
        <w:rPr>
          <w:rFonts w:ascii="Times New Roman" w:hAnsi="Times New Roman" w:cs="Times New Roman"/>
          <w:sz w:val="24"/>
          <w:szCs w:val="24"/>
        </w:rPr>
        <w:t xml:space="preserve"> </w:t>
      </w:r>
      <w:r w:rsidR="003F4705">
        <w:rPr>
          <w:rFonts w:ascii="Times New Roman" w:hAnsi="Times New Roman" w:cs="Times New Roman"/>
          <w:sz w:val="24"/>
          <w:szCs w:val="24"/>
        </w:rPr>
        <w:t xml:space="preserve">i </w:t>
      </w:r>
      <w:r w:rsidR="00851CC2">
        <w:rPr>
          <w:rFonts w:ascii="Times New Roman" w:hAnsi="Times New Roman" w:cs="Times New Roman"/>
          <w:sz w:val="24"/>
          <w:szCs w:val="24"/>
        </w:rPr>
        <w:t>u odnosu na plan od 1.193.330,00 EUR  predstavljaju izvršenje plana od 50,09 % i povećanje u odnosu na isto razdoblje 2023. za 37,85%.</w:t>
      </w:r>
    </w:p>
    <w:p w:rsidR="006449C5" w:rsidRDefault="00851CC2" w:rsidP="00851CC2">
      <w:pPr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449C5">
        <w:rPr>
          <w:rFonts w:ascii="Times New Roman" w:hAnsi="Times New Roman" w:cs="Times New Roman"/>
          <w:sz w:val="24"/>
          <w:szCs w:val="24"/>
        </w:rPr>
        <w:t xml:space="preserve">rihodi iz izvora 31 </w:t>
      </w:r>
      <w:r w:rsidR="00AB2EDE">
        <w:rPr>
          <w:rFonts w:ascii="Times New Roman" w:hAnsi="Times New Roman" w:cs="Times New Roman"/>
          <w:sz w:val="24"/>
          <w:szCs w:val="24"/>
        </w:rPr>
        <w:t xml:space="preserve">i </w:t>
      </w:r>
      <w:r w:rsidR="006449C5">
        <w:rPr>
          <w:rFonts w:ascii="Times New Roman" w:hAnsi="Times New Roman" w:cs="Times New Roman"/>
          <w:sz w:val="24"/>
          <w:szCs w:val="24"/>
        </w:rPr>
        <w:t xml:space="preserve">prihodi iz izvora 43 </w:t>
      </w:r>
      <w:r w:rsidR="00AB2EDE">
        <w:rPr>
          <w:rFonts w:ascii="Times New Roman" w:hAnsi="Times New Roman" w:cs="Times New Roman"/>
          <w:sz w:val="24"/>
          <w:szCs w:val="24"/>
        </w:rPr>
        <w:t>nisu ostvareni u razdoblju od 01.01.-30.06.202</w:t>
      </w:r>
      <w:r w:rsidR="0056380F">
        <w:rPr>
          <w:rFonts w:ascii="Times New Roman" w:hAnsi="Times New Roman" w:cs="Times New Roman"/>
          <w:sz w:val="24"/>
          <w:szCs w:val="24"/>
        </w:rPr>
        <w:t>4</w:t>
      </w:r>
      <w:r w:rsidR="00AB2EDE">
        <w:rPr>
          <w:rFonts w:ascii="Times New Roman" w:hAnsi="Times New Roman" w:cs="Times New Roman"/>
          <w:sz w:val="24"/>
          <w:szCs w:val="24"/>
        </w:rPr>
        <w:t>.</w:t>
      </w:r>
      <w:r w:rsidR="006449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5E22" w:rsidRPr="006449C5" w:rsidRDefault="00D45E22" w:rsidP="00851CC2">
      <w:pPr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D36957" w:rsidRDefault="00F471E7" w:rsidP="00851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  <w:r w:rsidR="0052400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45281" w:rsidRDefault="00D36957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5E22">
        <w:rPr>
          <w:rFonts w:ascii="Times New Roman" w:hAnsi="Times New Roman" w:cs="Times New Roman"/>
          <w:sz w:val="24"/>
          <w:szCs w:val="24"/>
        </w:rPr>
        <w:t>U razdoblju 01.01.-30.06.202</w:t>
      </w:r>
      <w:r w:rsidR="008144A8">
        <w:rPr>
          <w:rFonts w:ascii="Times New Roman" w:hAnsi="Times New Roman" w:cs="Times New Roman"/>
          <w:sz w:val="24"/>
          <w:szCs w:val="24"/>
        </w:rPr>
        <w:t>4</w:t>
      </w:r>
      <w:r w:rsidR="00D45E22">
        <w:rPr>
          <w:rFonts w:ascii="Times New Roman" w:hAnsi="Times New Roman" w:cs="Times New Roman"/>
          <w:sz w:val="24"/>
          <w:szCs w:val="24"/>
        </w:rPr>
        <w:t xml:space="preserve">. </w:t>
      </w:r>
      <w:r w:rsidR="00851CC2">
        <w:rPr>
          <w:rFonts w:ascii="Times New Roman" w:hAnsi="Times New Roman" w:cs="Times New Roman"/>
          <w:sz w:val="24"/>
          <w:szCs w:val="24"/>
        </w:rPr>
        <w:t xml:space="preserve">rashodi za plaće iznosili su 437.643,23 EUR i u odnosu na </w:t>
      </w:r>
    </w:p>
    <w:p w:rsidR="00945281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1CC2">
        <w:rPr>
          <w:rFonts w:ascii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hAnsi="Times New Roman" w:cs="Times New Roman"/>
          <w:sz w:val="24"/>
          <w:szCs w:val="24"/>
        </w:rPr>
        <w:t xml:space="preserve">od 818.203,00 EUR predstavljaju izvršenje plana  od 53,49% i povećanje u odnosu na </w:t>
      </w:r>
    </w:p>
    <w:p w:rsidR="00945281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isto razdoblje 2023. za 45,57%. Do povećanja iznosa za plaće došlo je zbog primjene </w:t>
      </w:r>
    </w:p>
    <w:p w:rsidR="002D315A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Zakona o izmjenama i dopuni zakona o plaćama sudaca i drugih pravosudnih dužnosnika</w:t>
      </w:r>
    </w:p>
    <w:p w:rsidR="00945281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(„Narodne novine br.71/23), Odluke o isplati privremenog dodatka na plaću državnim    </w:t>
      </w:r>
    </w:p>
    <w:p w:rsidR="00945281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službenicima i namještenicima („Narodne novine“ br.65/23), Odluke o isplati dodatka na </w:t>
      </w:r>
    </w:p>
    <w:p w:rsidR="00945281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plaću državnim službenicima i namještenicima u pravosudnim tijelima(„Narodne novine“ </w:t>
      </w:r>
    </w:p>
    <w:p w:rsidR="00945281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br.87/23), te zbog rasta osnovice službenicima i namještenicima </w:t>
      </w:r>
      <w:r w:rsidR="002E4AA9">
        <w:rPr>
          <w:rFonts w:ascii="Times New Roman" w:hAnsi="Times New Roman" w:cs="Times New Roman"/>
          <w:sz w:val="24"/>
          <w:szCs w:val="24"/>
        </w:rPr>
        <w:t xml:space="preserve">temeljem </w:t>
      </w:r>
      <w:r>
        <w:rPr>
          <w:rFonts w:ascii="Times New Roman" w:hAnsi="Times New Roman" w:cs="Times New Roman"/>
          <w:sz w:val="24"/>
          <w:szCs w:val="24"/>
        </w:rPr>
        <w:t xml:space="preserve">Dodatka </w:t>
      </w:r>
      <w:proofErr w:type="spellStart"/>
      <w:r>
        <w:rPr>
          <w:rFonts w:ascii="Times New Roman" w:hAnsi="Times New Roman" w:cs="Times New Roman"/>
          <w:sz w:val="24"/>
          <w:szCs w:val="24"/>
        </w:rPr>
        <w:t>I.i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 </w:t>
      </w:r>
    </w:p>
    <w:p w:rsidR="002E4AA9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Kolektivnog ugovora za državne službenike i namještenike</w:t>
      </w:r>
      <w:r w:rsidR="002E4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(„Narodne novine“ br.</w:t>
      </w:r>
      <w:r w:rsidR="002E4AA9">
        <w:rPr>
          <w:rFonts w:ascii="Times New Roman" w:hAnsi="Times New Roman" w:cs="Times New Roman"/>
          <w:sz w:val="24"/>
          <w:szCs w:val="24"/>
        </w:rPr>
        <w:t xml:space="preserve">127/22, </w:t>
      </w:r>
    </w:p>
    <w:p w:rsidR="002E4AA9" w:rsidRDefault="002E4AA9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128/23). Od 01.03.2024. na snazi je Uredba o nazivima radnih mjesta, uvjetima za </w:t>
      </w:r>
    </w:p>
    <w:p w:rsidR="002E4AA9" w:rsidRDefault="002E4AA9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raspored i koeficijentima za obračun plaće u državnoj službi („Narodne novine“ br.22/24), a </w:t>
      </w:r>
    </w:p>
    <w:p w:rsidR="002E4AA9" w:rsidRDefault="002E4AA9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 01.04.2024. izmijenjen je Zakon o plaći i drugim materijalnim pravima pravosudnih </w:t>
      </w:r>
    </w:p>
    <w:p w:rsidR="00945281" w:rsidRDefault="002E4AA9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dužnosnika („Narodne novine“ br.35/24). </w:t>
      </w:r>
    </w:p>
    <w:p w:rsidR="0052400C" w:rsidRDefault="002D315A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5E22">
        <w:rPr>
          <w:rFonts w:ascii="Times New Roman" w:hAnsi="Times New Roman" w:cs="Times New Roman"/>
          <w:sz w:val="24"/>
          <w:szCs w:val="24"/>
        </w:rPr>
        <w:t>U razdoblju od 01.01.-30.06.202</w:t>
      </w:r>
      <w:r w:rsidR="002E4AA9">
        <w:rPr>
          <w:rFonts w:ascii="Times New Roman" w:hAnsi="Times New Roman" w:cs="Times New Roman"/>
          <w:sz w:val="24"/>
          <w:szCs w:val="24"/>
        </w:rPr>
        <w:t>4</w:t>
      </w:r>
      <w:r w:rsidR="00D45E22">
        <w:rPr>
          <w:rFonts w:ascii="Times New Roman" w:hAnsi="Times New Roman" w:cs="Times New Roman"/>
          <w:sz w:val="24"/>
          <w:szCs w:val="24"/>
        </w:rPr>
        <w:t xml:space="preserve">. </w:t>
      </w:r>
      <w:r w:rsidR="002E4AA9">
        <w:rPr>
          <w:rFonts w:ascii="Times New Roman" w:hAnsi="Times New Roman" w:cs="Times New Roman"/>
          <w:sz w:val="24"/>
          <w:szCs w:val="24"/>
        </w:rPr>
        <w:t>na kontu 3214-Ostale naknade troškova zaposlenima</w:t>
      </w:r>
    </w:p>
    <w:p w:rsidR="002E4AA9" w:rsidRDefault="002E4AA9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ostvareni su rashodi u iznosu od 746,57 EUR i predstavljaju naknadu troškova smještaja </w:t>
      </w:r>
    </w:p>
    <w:p w:rsidR="009C011C" w:rsidRDefault="002E4AA9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sutkinje Upravnog suda u Splitu upućene na rad u </w:t>
      </w:r>
      <w:r w:rsidR="009C011C">
        <w:rPr>
          <w:rFonts w:ascii="Times New Roman" w:hAnsi="Times New Roman" w:cs="Times New Roman"/>
          <w:sz w:val="24"/>
          <w:szCs w:val="24"/>
        </w:rPr>
        <w:t>Visoki upravni sud RH u Zagrebu.</w:t>
      </w:r>
    </w:p>
    <w:p w:rsidR="009C011C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Planirani iznos na tom kontu je 40,00 EUR te će se u rebalansu proračuna tražiti dodatna</w:t>
      </w:r>
    </w:p>
    <w:p w:rsidR="009C011C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sredstva.</w:t>
      </w:r>
    </w:p>
    <w:p w:rsidR="009C011C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01.01.-30.06.2024. na kontu 3233-Usluge promidžbe i informiranja </w:t>
      </w:r>
    </w:p>
    <w:p w:rsidR="009C011C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ostvareni su rashodi u iznosu od 2.750,00 EUR i predstavljaju rashode za objavljivanje</w:t>
      </w:r>
    </w:p>
    <w:p w:rsidR="009C011C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oglasa za natječaje za prijem službenika u državnu službu. Navedeni iznos je veći od </w:t>
      </w:r>
    </w:p>
    <w:p w:rsidR="002E4AA9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planiranog</w:t>
      </w:r>
      <w:r w:rsidR="002E4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iznosa od 1.327,00 EUR te će se u rebalansu proračuna tražiti dodatna sredstva.</w:t>
      </w:r>
    </w:p>
    <w:p w:rsidR="009C011C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01.01.-30.06.2024. na kontu 4223-Oprema za održavanje i zaštitu ostvareni </w:t>
      </w:r>
    </w:p>
    <w:p w:rsidR="006D3FA7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 rashodi</w:t>
      </w:r>
      <w:r w:rsidR="006D3FA7">
        <w:rPr>
          <w:rFonts w:ascii="Times New Roman" w:hAnsi="Times New Roman" w:cs="Times New Roman"/>
          <w:sz w:val="24"/>
          <w:szCs w:val="24"/>
        </w:rPr>
        <w:t xml:space="preserve"> u iznosu od 1.166,25 EUR i predstavljaju rashod za nabavu sustava za video </w:t>
      </w:r>
    </w:p>
    <w:p w:rsidR="009C011C" w:rsidRDefault="006D3FA7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nadzor u prostorijama suda, a koji se u cijelosti financirao iz sredstava Izvora 31-Vlastiti</w:t>
      </w:r>
    </w:p>
    <w:p w:rsidR="006D3FA7" w:rsidRDefault="006D3FA7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prihodi –preneseni višak sredstava iz 2023.</w:t>
      </w:r>
    </w:p>
    <w:p w:rsidR="006D3FA7" w:rsidRDefault="006D3FA7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01.01.-30.06.2024. na kontu 4231-Prijevozna sredstva u cestovnom prometu</w:t>
      </w:r>
    </w:p>
    <w:p w:rsidR="003F4705" w:rsidRDefault="006D3FA7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ostvareni su rashodi u iznosu od 1.755,00 EUR i predstavljaju </w:t>
      </w:r>
      <w:r w:rsidR="008447EF">
        <w:rPr>
          <w:rFonts w:ascii="Times New Roman" w:hAnsi="Times New Roman" w:cs="Times New Roman"/>
          <w:sz w:val="24"/>
          <w:szCs w:val="24"/>
        </w:rPr>
        <w:t>rashode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3F4705">
        <w:rPr>
          <w:rFonts w:ascii="Times New Roman" w:hAnsi="Times New Roman" w:cs="Times New Roman"/>
          <w:sz w:val="24"/>
          <w:szCs w:val="24"/>
        </w:rPr>
        <w:t xml:space="preserve">nabavu </w:t>
      </w:r>
    </w:p>
    <w:p w:rsidR="003F4705" w:rsidRDefault="003F4705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nefinancijske</w:t>
      </w:r>
      <w:r w:rsidR="006D3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imovine (osobnih automobila-otplata glavnice primljenog zajma temeljem </w:t>
      </w:r>
    </w:p>
    <w:p w:rsidR="003F4705" w:rsidRDefault="003F4705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ugovora o financijskom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>
        <w:rPr>
          <w:rFonts w:ascii="Times New Roman" w:hAnsi="Times New Roman" w:cs="Times New Roman"/>
          <w:sz w:val="24"/>
          <w:szCs w:val="24"/>
        </w:rPr>
        <w:t>) i u cijelosti su financiran</w:t>
      </w:r>
      <w:r w:rsidR="008447E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iz Izvora 11-Opći prihodi i </w:t>
      </w:r>
    </w:p>
    <w:p w:rsidR="006D3FA7" w:rsidRDefault="003F4705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primici. </w:t>
      </w:r>
      <w:r w:rsidR="006D3F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5E22" w:rsidRDefault="00D45E22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E22" w:rsidRDefault="00D45E22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E22" w:rsidRPr="0052400C" w:rsidRDefault="00D45E22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851C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U SLJEDEĆ</w:t>
      </w:r>
      <w:r w:rsidR="003F4705">
        <w:rPr>
          <w:rFonts w:ascii="Times New Roman" w:hAnsi="Times New Roman" w:cs="Times New Roman"/>
          <w:b/>
          <w:sz w:val="24"/>
          <w:szCs w:val="24"/>
        </w:rPr>
        <w:t>E</w:t>
      </w:r>
      <w:r w:rsidRPr="00AE2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705">
        <w:rPr>
          <w:rFonts w:ascii="Times New Roman" w:hAnsi="Times New Roman" w:cs="Times New Roman"/>
          <w:b/>
          <w:sz w:val="24"/>
          <w:szCs w:val="24"/>
        </w:rPr>
        <w:t>RAZDOBLJE</w:t>
      </w:r>
    </w:p>
    <w:p w:rsidR="00186B7B" w:rsidRDefault="002D315A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4D93">
        <w:rPr>
          <w:rFonts w:ascii="Times New Roman" w:hAnsi="Times New Roman" w:cs="Times New Roman"/>
          <w:sz w:val="24"/>
          <w:szCs w:val="24"/>
        </w:rPr>
        <w:t xml:space="preserve">rijenos sredstava iz </w:t>
      </w:r>
      <w:r w:rsidR="00D45E22">
        <w:rPr>
          <w:rFonts w:ascii="Times New Roman" w:hAnsi="Times New Roman" w:cs="Times New Roman"/>
          <w:sz w:val="24"/>
          <w:szCs w:val="24"/>
        </w:rPr>
        <w:t>202</w:t>
      </w:r>
      <w:r w:rsidR="003F4705">
        <w:rPr>
          <w:rFonts w:ascii="Times New Roman" w:hAnsi="Times New Roman" w:cs="Times New Roman"/>
          <w:sz w:val="24"/>
          <w:szCs w:val="24"/>
        </w:rPr>
        <w:t>3</w:t>
      </w:r>
      <w:r w:rsidR="00D45E22">
        <w:rPr>
          <w:rFonts w:ascii="Times New Roman" w:hAnsi="Times New Roman" w:cs="Times New Roman"/>
          <w:sz w:val="24"/>
          <w:szCs w:val="24"/>
        </w:rPr>
        <w:t>.</w:t>
      </w:r>
      <w:r w:rsidR="00E74D93">
        <w:rPr>
          <w:rFonts w:ascii="Times New Roman" w:hAnsi="Times New Roman" w:cs="Times New Roman"/>
          <w:sz w:val="24"/>
          <w:szCs w:val="24"/>
        </w:rPr>
        <w:t xml:space="preserve"> godin</w:t>
      </w:r>
      <w:r w:rsidR="00D45E2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na izvor</w:t>
      </w:r>
      <w:r w:rsidR="00D45E2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31-Vlastiti prihodi</w:t>
      </w:r>
      <w:r w:rsidR="00F60F15">
        <w:rPr>
          <w:rFonts w:ascii="Times New Roman" w:hAnsi="Times New Roman" w:cs="Times New Roman"/>
          <w:sz w:val="24"/>
          <w:szCs w:val="24"/>
        </w:rPr>
        <w:t xml:space="preserve"> i</w:t>
      </w:r>
      <w:r w:rsidR="00D45E22">
        <w:rPr>
          <w:rFonts w:ascii="Times New Roman" w:hAnsi="Times New Roman" w:cs="Times New Roman"/>
          <w:sz w:val="24"/>
          <w:szCs w:val="24"/>
        </w:rPr>
        <w:t xml:space="preserve">znosi </w:t>
      </w:r>
      <w:r w:rsidR="003F4705">
        <w:rPr>
          <w:rFonts w:ascii="Times New Roman" w:hAnsi="Times New Roman" w:cs="Times New Roman"/>
          <w:sz w:val="24"/>
          <w:szCs w:val="24"/>
        </w:rPr>
        <w:t>1.320,77</w:t>
      </w:r>
      <w:r w:rsidR="00D45E22">
        <w:rPr>
          <w:rFonts w:ascii="Times New Roman" w:hAnsi="Times New Roman" w:cs="Times New Roman"/>
          <w:sz w:val="24"/>
          <w:szCs w:val="24"/>
        </w:rPr>
        <w:t xml:space="preserve"> EUR.</w:t>
      </w:r>
      <w:r w:rsidR="00854713">
        <w:rPr>
          <w:rFonts w:ascii="Times New Roman" w:hAnsi="Times New Roman" w:cs="Times New Roman"/>
          <w:sz w:val="24"/>
          <w:szCs w:val="24"/>
        </w:rPr>
        <w:t xml:space="preserve"> </w:t>
      </w:r>
      <w:r w:rsidR="008447EF">
        <w:rPr>
          <w:rFonts w:ascii="Times New Roman" w:hAnsi="Times New Roman" w:cs="Times New Roman"/>
          <w:sz w:val="24"/>
          <w:szCs w:val="24"/>
        </w:rPr>
        <w:t>S</w:t>
      </w:r>
      <w:r w:rsidR="00854713">
        <w:rPr>
          <w:rFonts w:ascii="Times New Roman" w:hAnsi="Times New Roman" w:cs="Times New Roman"/>
          <w:sz w:val="24"/>
          <w:szCs w:val="24"/>
        </w:rPr>
        <w:t xml:space="preserve">redstva </w:t>
      </w:r>
      <w:r w:rsidR="008447EF">
        <w:rPr>
          <w:rFonts w:ascii="Times New Roman" w:hAnsi="Times New Roman" w:cs="Times New Roman"/>
          <w:sz w:val="24"/>
          <w:szCs w:val="24"/>
        </w:rPr>
        <w:t>iz</w:t>
      </w:r>
      <w:r w:rsidR="00854713">
        <w:rPr>
          <w:rFonts w:ascii="Times New Roman" w:hAnsi="Times New Roman" w:cs="Times New Roman"/>
          <w:sz w:val="24"/>
          <w:szCs w:val="24"/>
        </w:rPr>
        <w:t xml:space="preserve"> </w:t>
      </w:r>
      <w:r w:rsidR="008447EF">
        <w:rPr>
          <w:rFonts w:ascii="Times New Roman" w:hAnsi="Times New Roman" w:cs="Times New Roman"/>
          <w:sz w:val="24"/>
          <w:szCs w:val="24"/>
        </w:rPr>
        <w:t>I</w:t>
      </w:r>
      <w:r w:rsidR="00854713">
        <w:rPr>
          <w:rFonts w:ascii="Times New Roman" w:hAnsi="Times New Roman" w:cs="Times New Roman"/>
          <w:sz w:val="24"/>
          <w:szCs w:val="24"/>
        </w:rPr>
        <w:t>zvor</w:t>
      </w:r>
      <w:r w:rsidR="008447EF">
        <w:rPr>
          <w:rFonts w:ascii="Times New Roman" w:hAnsi="Times New Roman" w:cs="Times New Roman"/>
          <w:sz w:val="24"/>
          <w:szCs w:val="24"/>
        </w:rPr>
        <w:t>a</w:t>
      </w:r>
      <w:r w:rsidR="00854713">
        <w:rPr>
          <w:rFonts w:ascii="Times New Roman" w:hAnsi="Times New Roman" w:cs="Times New Roman"/>
          <w:sz w:val="24"/>
          <w:szCs w:val="24"/>
        </w:rPr>
        <w:t xml:space="preserve"> 31</w:t>
      </w:r>
      <w:r w:rsidR="00D45E22">
        <w:rPr>
          <w:rFonts w:ascii="Times New Roman" w:hAnsi="Times New Roman" w:cs="Times New Roman"/>
          <w:sz w:val="24"/>
          <w:szCs w:val="24"/>
        </w:rPr>
        <w:t xml:space="preserve"> u razdoblju</w:t>
      </w:r>
      <w:r w:rsidR="008447EF">
        <w:rPr>
          <w:rFonts w:ascii="Times New Roman" w:hAnsi="Times New Roman" w:cs="Times New Roman"/>
          <w:sz w:val="24"/>
          <w:szCs w:val="24"/>
        </w:rPr>
        <w:t xml:space="preserve"> od</w:t>
      </w:r>
      <w:r w:rsidR="00D45E22">
        <w:rPr>
          <w:rFonts w:ascii="Times New Roman" w:hAnsi="Times New Roman" w:cs="Times New Roman"/>
          <w:sz w:val="24"/>
          <w:szCs w:val="24"/>
        </w:rPr>
        <w:t xml:space="preserve"> 01.01.-30.06.202</w:t>
      </w:r>
      <w:r w:rsidR="003F4705">
        <w:rPr>
          <w:rFonts w:ascii="Times New Roman" w:hAnsi="Times New Roman" w:cs="Times New Roman"/>
          <w:sz w:val="24"/>
          <w:szCs w:val="24"/>
        </w:rPr>
        <w:t>4</w:t>
      </w:r>
      <w:r w:rsidR="00D45E22">
        <w:rPr>
          <w:rFonts w:ascii="Times New Roman" w:hAnsi="Times New Roman" w:cs="Times New Roman"/>
          <w:sz w:val="24"/>
          <w:szCs w:val="24"/>
        </w:rPr>
        <w:t xml:space="preserve">. </w:t>
      </w:r>
      <w:r w:rsidR="003F4705">
        <w:rPr>
          <w:rFonts w:ascii="Times New Roman" w:hAnsi="Times New Roman" w:cs="Times New Roman"/>
          <w:sz w:val="24"/>
          <w:szCs w:val="24"/>
        </w:rPr>
        <w:t>su se koristila za nabavu sustava</w:t>
      </w:r>
      <w:r w:rsidR="008447EF">
        <w:rPr>
          <w:rFonts w:ascii="Times New Roman" w:hAnsi="Times New Roman" w:cs="Times New Roman"/>
          <w:sz w:val="24"/>
          <w:szCs w:val="24"/>
        </w:rPr>
        <w:t xml:space="preserve"> za video nadzor u prostorijama suda u iznosu od 1.166,25 EUR. Prenesena sredstva u drugo polugodište 2024. iz Izvora 31-Vlastiti prihodi iznose 154,52 EUR. </w:t>
      </w:r>
      <w:r w:rsidR="00854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315A" w:rsidRDefault="002D315A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C27" w:rsidRDefault="00BD7C27" w:rsidP="00BD7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Voditelj Odjela                                                               </w:t>
      </w:r>
    </w:p>
    <w:p w:rsidR="00BD7C27" w:rsidRDefault="00BD7C27" w:rsidP="00BD7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financijsko-materijalnog poslovanja                                            Predsjednica suda:</w:t>
      </w: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Katija Filipović-Grčić                                                            Nela Mešin</w:t>
      </w:r>
    </w:p>
    <w:sectPr w:rsidR="00BD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161AC"/>
    <w:rsid w:val="000D0A1C"/>
    <w:rsid w:val="00186B7B"/>
    <w:rsid w:val="00245B1D"/>
    <w:rsid w:val="0029735D"/>
    <w:rsid w:val="00297F7A"/>
    <w:rsid w:val="002A7F00"/>
    <w:rsid w:val="002D315A"/>
    <w:rsid w:val="002E4AA9"/>
    <w:rsid w:val="00357F96"/>
    <w:rsid w:val="003A22DB"/>
    <w:rsid w:val="003F4705"/>
    <w:rsid w:val="00407290"/>
    <w:rsid w:val="00466878"/>
    <w:rsid w:val="0048082F"/>
    <w:rsid w:val="00495A78"/>
    <w:rsid w:val="004A2E1C"/>
    <w:rsid w:val="0052400C"/>
    <w:rsid w:val="0056380F"/>
    <w:rsid w:val="005722A3"/>
    <w:rsid w:val="005C1418"/>
    <w:rsid w:val="00605080"/>
    <w:rsid w:val="00624C16"/>
    <w:rsid w:val="006449C5"/>
    <w:rsid w:val="006D3FA7"/>
    <w:rsid w:val="006D7797"/>
    <w:rsid w:val="0072334A"/>
    <w:rsid w:val="007246C9"/>
    <w:rsid w:val="008144A8"/>
    <w:rsid w:val="008447EF"/>
    <w:rsid w:val="00851CC2"/>
    <w:rsid w:val="00854713"/>
    <w:rsid w:val="00886D68"/>
    <w:rsid w:val="008B2D2A"/>
    <w:rsid w:val="0094274B"/>
    <w:rsid w:val="00945281"/>
    <w:rsid w:val="00975BA7"/>
    <w:rsid w:val="009C011C"/>
    <w:rsid w:val="009D7CA0"/>
    <w:rsid w:val="00AB2EDE"/>
    <w:rsid w:val="00AC288F"/>
    <w:rsid w:val="00AE2812"/>
    <w:rsid w:val="00B7793B"/>
    <w:rsid w:val="00BD7C27"/>
    <w:rsid w:val="00BF44C6"/>
    <w:rsid w:val="00CA12E2"/>
    <w:rsid w:val="00D019AB"/>
    <w:rsid w:val="00D2265C"/>
    <w:rsid w:val="00D36957"/>
    <w:rsid w:val="00D45E22"/>
    <w:rsid w:val="00DD2586"/>
    <w:rsid w:val="00DF778D"/>
    <w:rsid w:val="00E34EA9"/>
    <w:rsid w:val="00E555A3"/>
    <w:rsid w:val="00E74D93"/>
    <w:rsid w:val="00F471E7"/>
    <w:rsid w:val="00F60F15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7816-1E68-4186-AF66-B2EC8F56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Katija Filipović</cp:lastModifiedBy>
  <cp:revision>31</cp:revision>
  <cp:lastPrinted>2022-09-26T13:03:00Z</cp:lastPrinted>
  <dcterms:created xsi:type="dcterms:W3CDTF">2022-09-02T12:49:00Z</dcterms:created>
  <dcterms:modified xsi:type="dcterms:W3CDTF">2024-07-31T10:43:00Z</dcterms:modified>
</cp:coreProperties>
</file>