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B23" w:rsidRPr="001A1084" w:rsidRDefault="00580B23" w:rsidP="0004710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</w:rPr>
        <w:tab/>
      </w:r>
      <w:r w:rsidRPr="001A1084">
        <w:rPr>
          <w:rFonts w:ascii="Times New Roman" w:hAnsi="Times New Roman" w:cs="Times New Roman"/>
          <w:sz w:val="24"/>
          <w:szCs w:val="24"/>
        </w:rPr>
        <w:tab/>
      </w:r>
      <w:r w:rsidRPr="001A1084">
        <w:rPr>
          <w:rFonts w:ascii="Times New Roman" w:hAnsi="Times New Roman" w:cs="Times New Roman"/>
          <w:sz w:val="24"/>
          <w:szCs w:val="24"/>
        </w:rPr>
        <w:tab/>
      </w:r>
      <w:r w:rsidRPr="001A1084">
        <w:rPr>
          <w:rFonts w:ascii="Times New Roman" w:hAnsi="Times New Roman" w:cs="Times New Roman"/>
          <w:sz w:val="24"/>
          <w:szCs w:val="24"/>
        </w:rPr>
        <w:tab/>
      </w:r>
      <w:r w:rsidRPr="001A1084">
        <w:rPr>
          <w:rFonts w:ascii="Times New Roman" w:hAnsi="Times New Roman" w:cs="Times New Roman"/>
          <w:sz w:val="24"/>
          <w:szCs w:val="24"/>
        </w:rPr>
        <w:tab/>
      </w:r>
      <w:r w:rsidRPr="001A1084">
        <w:rPr>
          <w:rFonts w:ascii="Times New Roman" w:hAnsi="Times New Roman" w:cs="Times New Roman"/>
          <w:sz w:val="24"/>
          <w:szCs w:val="24"/>
        </w:rPr>
        <w:tab/>
      </w:r>
      <w:r w:rsidRPr="001A1084">
        <w:rPr>
          <w:rFonts w:ascii="Times New Roman" w:hAnsi="Times New Roman" w:cs="Times New Roman"/>
          <w:sz w:val="24"/>
          <w:szCs w:val="24"/>
        </w:rPr>
        <w:tab/>
      </w:r>
      <w:r w:rsidRPr="001A1084">
        <w:rPr>
          <w:rFonts w:ascii="Times New Roman" w:hAnsi="Times New Roman" w:cs="Times New Roman"/>
          <w:sz w:val="24"/>
          <w:szCs w:val="24"/>
        </w:rPr>
        <w:tab/>
      </w:r>
      <w:r w:rsidRPr="001A1084">
        <w:rPr>
          <w:rFonts w:ascii="Times New Roman" w:hAnsi="Times New Roman" w:cs="Times New Roman"/>
          <w:sz w:val="24"/>
          <w:szCs w:val="24"/>
        </w:rPr>
        <w:tab/>
      </w:r>
      <w:r w:rsidRPr="001A1084">
        <w:rPr>
          <w:rFonts w:ascii="Times New Roman" w:hAnsi="Times New Roman" w:cs="Times New Roman"/>
          <w:sz w:val="24"/>
          <w:szCs w:val="24"/>
        </w:rPr>
        <w:tab/>
      </w:r>
      <w:r w:rsidRPr="001A1084">
        <w:rPr>
          <w:rFonts w:ascii="Times New Roman" w:hAnsi="Times New Roman" w:cs="Times New Roman"/>
          <w:sz w:val="24"/>
          <w:szCs w:val="24"/>
        </w:rPr>
        <w:tab/>
        <w:t xml:space="preserve">Prilog 7b </w:t>
      </w:r>
      <w:r w:rsidRPr="001A1084">
        <w:rPr>
          <w:rFonts w:ascii="Times New Roman" w:hAnsi="Times New Roman" w:cs="Times New Roman"/>
          <w:sz w:val="24"/>
          <w:szCs w:val="24"/>
        </w:rPr>
        <w:tab/>
      </w:r>
      <w:r w:rsidRPr="001A1084">
        <w:rPr>
          <w:rFonts w:ascii="Times New Roman" w:hAnsi="Times New Roman" w:cs="Times New Roman"/>
          <w:sz w:val="24"/>
          <w:szCs w:val="24"/>
        </w:rPr>
        <w:tab/>
      </w:r>
      <w:r w:rsidRPr="001A1084">
        <w:rPr>
          <w:rFonts w:ascii="Times New Roman" w:hAnsi="Times New Roman" w:cs="Times New Roman"/>
          <w:sz w:val="24"/>
          <w:szCs w:val="24"/>
        </w:rPr>
        <w:tab/>
      </w:r>
      <w:r w:rsidRPr="001A1084">
        <w:rPr>
          <w:rFonts w:ascii="Times New Roman" w:hAnsi="Times New Roman" w:cs="Times New Roman"/>
          <w:sz w:val="24"/>
          <w:szCs w:val="24"/>
        </w:rPr>
        <w:tab/>
      </w:r>
      <w:r w:rsidRPr="001A1084">
        <w:rPr>
          <w:rFonts w:ascii="Times New Roman" w:hAnsi="Times New Roman" w:cs="Times New Roman"/>
          <w:sz w:val="24"/>
          <w:szCs w:val="24"/>
        </w:rPr>
        <w:tab/>
      </w:r>
      <w:r w:rsidRPr="001A1084">
        <w:rPr>
          <w:rFonts w:ascii="Times New Roman" w:hAnsi="Times New Roman" w:cs="Times New Roman"/>
          <w:sz w:val="24"/>
          <w:szCs w:val="24"/>
        </w:rPr>
        <w:tab/>
      </w:r>
    </w:p>
    <w:p w:rsidR="00580B23" w:rsidRPr="001A1084" w:rsidRDefault="00580B23" w:rsidP="0004710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47103" w:rsidRPr="001A1084" w:rsidRDefault="00047103" w:rsidP="0004710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</w:rPr>
        <w:t>Razdjel: 109 MINISTARSTVO PRAVOSUĐA I UPRAVE</w:t>
      </w:r>
    </w:p>
    <w:p w:rsidR="00047103" w:rsidRPr="001A1084" w:rsidRDefault="00047103" w:rsidP="0004710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</w:rPr>
        <w:t>Glava: 10980 OPĆINSKI SUD U VUKOVARU</w:t>
      </w:r>
    </w:p>
    <w:p w:rsidR="006B4AB2" w:rsidRPr="001A1084" w:rsidRDefault="006B4AB2" w:rsidP="0004710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B4AB2" w:rsidRPr="001A1084" w:rsidRDefault="006B4AB2" w:rsidP="0004710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A6C88" w:rsidRPr="001A1084" w:rsidRDefault="006B4AB2" w:rsidP="006B4AB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</w:rPr>
        <w:t>Obrazloženje posebnog dijela financijskog plana za 202</w:t>
      </w:r>
      <w:r w:rsidR="00AA5A4D" w:rsidRPr="001A1084">
        <w:rPr>
          <w:rFonts w:ascii="Times New Roman" w:hAnsi="Times New Roman" w:cs="Times New Roman"/>
          <w:sz w:val="24"/>
          <w:szCs w:val="24"/>
        </w:rPr>
        <w:t>5</w:t>
      </w:r>
      <w:r w:rsidRPr="001A1084">
        <w:rPr>
          <w:rFonts w:ascii="Times New Roman" w:hAnsi="Times New Roman" w:cs="Times New Roman"/>
          <w:sz w:val="24"/>
          <w:szCs w:val="24"/>
        </w:rPr>
        <w:t xml:space="preserve">.g. </w:t>
      </w:r>
    </w:p>
    <w:p w:rsidR="00047103" w:rsidRPr="001A1084" w:rsidRDefault="006B4AB2" w:rsidP="006B4AB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</w:rPr>
        <w:t>i projekcije za 202</w:t>
      </w:r>
      <w:r w:rsidR="00AA5A4D" w:rsidRPr="001A1084">
        <w:rPr>
          <w:rFonts w:ascii="Times New Roman" w:hAnsi="Times New Roman" w:cs="Times New Roman"/>
          <w:sz w:val="24"/>
          <w:szCs w:val="24"/>
        </w:rPr>
        <w:t>6</w:t>
      </w:r>
      <w:r w:rsidRPr="001A1084">
        <w:rPr>
          <w:rFonts w:ascii="Times New Roman" w:hAnsi="Times New Roman" w:cs="Times New Roman"/>
          <w:sz w:val="24"/>
          <w:szCs w:val="24"/>
        </w:rPr>
        <w:t>.g. i 202</w:t>
      </w:r>
      <w:r w:rsidR="00AA5A4D" w:rsidRPr="001A1084">
        <w:rPr>
          <w:rFonts w:ascii="Times New Roman" w:hAnsi="Times New Roman" w:cs="Times New Roman"/>
          <w:sz w:val="24"/>
          <w:szCs w:val="24"/>
        </w:rPr>
        <w:t>7</w:t>
      </w:r>
      <w:r w:rsidRPr="001A1084">
        <w:rPr>
          <w:rFonts w:ascii="Times New Roman" w:hAnsi="Times New Roman" w:cs="Times New Roman"/>
          <w:sz w:val="24"/>
          <w:szCs w:val="24"/>
        </w:rPr>
        <w:t xml:space="preserve">.g </w:t>
      </w:r>
    </w:p>
    <w:p w:rsidR="006A6C88" w:rsidRPr="001A1084" w:rsidRDefault="006A6C88" w:rsidP="006A6C8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E4C0E" w:rsidRPr="001A1084" w:rsidRDefault="005E4C0E" w:rsidP="006A6C8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B4AB2" w:rsidRPr="001A1084" w:rsidRDefault="006B4AB2" w:rsidP="006B4AB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</w:rPr>
        <w:t>Općinski sud u Vukovaru obavlja poslove i zadatke vođenja sudskih postupaka iz nadležnosti Općinskih sudova.</w:t>
      </w:r>
    </w:p>
    <w:p w:rsidR="006B4AB2" w:rsidRPr="001A1084" w:rsidRDefault="006B4AB2" w:rsidP="006B4AB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</w:rPr>
        <w:t>U nastavku ovog obrazloženja prikazan je plan za trogodišnje razdoblje s izvršenjem 202</w:t>
      </w:r>
      <w:r w:rsidR="0034032B" w:rsidRPr="001A1084">
        <w:rPr>
          <w:rFonts w:ascii="Times New Roman" w:hAnsi="Times New Roman" w:cs="Times New Roman"/>
          <w:sz w:val="24"/>
          <w:szCs w:val="24"/>
        </w:rPr>
        <w:t>3</w:t>
      </w:r>
      <w:r w:rsidRPr="001A1084">
        <w:rPr>
          <w:rFonts w:ascii="Times New Roman" w:hAnsi="Times New Roman" w:cs="Times New Roman"/>
          <w:sz w:val="24"/>
          <w:szCs w:val="24"/>
        </w:rPr>
        <w:t xml:space="preserve">.g. </w:t>
      </w:r>
    </w:p>
    <w:p w:rsidR="005E4C0E" w:rsidRPr="001A1084" w:rsidRDefault="005E4C0E" w:rsidP="006B4AB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1681"/>
        <w:gridCol w:w="1558"/>
        <w:gridCol w:w="1272"/>
        <w:gridCol w:w="1176"/>
        <w:gridCol w:w="1273"/>
        <w:gridCol w:w="1273"/>
        <w:gridCol w:w="1401"/>
      </w:tblGrid>
      <w:tr w:rsidR="002D2811" w:rsidRPr="001A1084" w:rsidTr="006955E7">
        <w:trPr>
          <w:trHeight w:val="81"/>
        </w:trPr>
        <w:tc>
          <w:tcPr>
            <w:tcW w:w="9634" w:type="dxa"/>
            <w:gridSpan w:val="7"/>
            <w:shd w:val="clear" w:color="auto" w:fill="FFFFFF" w:themeFill="background1"/>
          </w:tcPr>
          <w:p w:rsidR="002D2811" w:rsidRPr="001A1084" w:rsidRDefault="002D2811" w:rsidP="00B9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084">
              <w:rPr>
                <w:rFonts w:ascii="Times New Roman" w:hAnsi="Times New Roman" w:cs="Times New Roman"/>
                <w:b/>
                <w:sz w:val="24"/>
                <w:szCs w:val="24"/>
              </w:rPr>
              <w:t>Aktivnost A641006 – Vođenje sudskih postupaka iz nadležnosti Općinskih sudova Općinskih sudova</w:t>
            </w:r>
          </w:p>
        </w:tc>
      </w:tr>
      <w:tr w:rsidR="0028307D" w:rsidRPr="001A1084" w:rsidTr="001D4B45">
        <w:tc>
          <w:tcPr>
            <w:tcW w:w="1696" w:type="dxa"/>
            <w:shd w:val="clear" w:color="auto" w:fill="D0CECE" w:themeFill="background2" w:themeFillShade="E6"/>
          </w:tcPr>
          <w:p w:rsidR="00B95731" w:rsidRPr="001A1084" w:rsidRDefault="00B95731" w:rsidP="00B9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31" w:rsidRPr="001A1084" w:rsidRDefault="00B95731" w:rsidP="00B9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:rsidR="00B95731" w:rsidRPr="001A1084" w:rsidRDefault="00B95731" w:rsidP="00C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Izvršenje 202</w:t>
            </w:r>
            <w:r w:rsidR="0034032B" w:rsidRPr="001A1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73EC" w:rsidRPr="001A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:rsidR="00B95731" w:rsidRPr="001A1084" w:rsidRDefault="00B95731" w:rsidP="0004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34032B" w:rsidRPr="001A1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73EC" w:rsidRPr="001A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B95731" w:rsidRPr="001A1084" w:rsidRDefault="00B95731" w:rsidP="0034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34032B" w:rsidRPr="001A1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B95731" w:rsidRPr="001A1084" w:rsidRDefault="00B95731" w:rsidP="0034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34032B" w:rsidRPr="001A1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B95731" w:rsidRPr="001A1084" w:rsidRDefault="00B95731" w:rsidP="0034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34032B" w:rsidRPr="001A10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B95731" w:rsidRPr="001A1084" w:rsidRDefault="00B95731" w:rsidP="0034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Indeks 2</w:t>
            </w:r>
            <w:r w:rsidR="0034032B" w:rsidRPr="001A1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./2</w:t>
            </w:r>
            <w:r w:rsidR="0034032B" w:rsidRPr="001A1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07D" w:rsidRPr="001A1084" w:rsidTr="001D4B45">
        <w:tc>
          <w:tcPr>
            <w:tcW w:w="1696" w:type="dxa"/>
          </w:tcPr>
          <w:p w:rsidR="00B95731" w:rsidRPr="001A1084" w:rsidRDefault="00B95731" w:rsidP="00B9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10980 Općinski sud u Vukovaru</w:t>
            </w:r>
          </w:p>
        </w:tc>
        <w:tc>
          <w:tcPr>
            <w:tcW w:w="1560" w:type="dxa"/>
          </w:tcPr>
          <w:p w:rsidR="00B95731" w:rsidRPr="001A1084" w:rsidRDefault="0028307D" w:rsidP="0028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4B45" w:rsidRPr="001A1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292.903,89</w:t>
            </w:r>
            <w:r w:rsidR="001D4B45" w:rsidRPr="001A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B95731" w:rsidRPr="001A1084" w:rsidRDefault="0088602F" w:rsidP="0028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8307D" w:rsidRPr="001A1084">
              <w:rPr>
                <w:rFonts w:ascii="Times New Roman" w:hAnsi="Times New Roman" w:cs="Times New Roman"/>
                <w:sz w:val="24"/>
                <w:szCs w:val="24"/>
              </w:rPr>
              <w:t>906.860</w:t>
            </w:r>
          </w:p>
        </w:tc>
        <w:tc>
          <w:tcPr>
            <w:tcW w:w="1134" w:type="dxa"/>
          </w:tcPr>
          <w:p w:rsidR="00B95731" w:rsidRPr="001A1084" w:rsidRDefault="001D4B45" w:rsidP="0028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5731" w:rsidRPr="001A1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42CC" w:rsidRPr="001A1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307D" w:rsidRPr="001A108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9542CC" w:rsidRPr="001A1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307D" w:rsidRPr="001A1084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1276" w:type="dxa"/>
          </w:tcPr>
          <w:p w:rsidR="00B95731" w:rsidRPr="001A1084" w:rsidRDefault="001D4B45" w:rsidP="0028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5731" w:rsidRPr="001A1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307D" w:rsidRPr="001A1084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  <w:r w:rsidR="009542CC" w:rsidRPr="001A1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307D" w:rsidRPr="001A1084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276" w:type="dxa"/>
          </w:tcPr>
          <w:p w:rsidR="00B95731" w:rsidRPr="001A1084" w:rsidRDefault="001D4B45" w:rsidP="0028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5731" w:rsidRPr="001A1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307D" w:rsidRPr="001A1084">
              <w:rPr>
                <w:rFonts w:ascii="Times New Roman" w:hAnsi="Times New Roman" w:cs="Times New Roman"/>
                <w:sz w:val="24"/>
                <w:szCs w:val="24"/>
              </w:rPr>
              <w:t>727.994</w:t>
            </w:r>
          </w:p>
        </w:tc>
        <w:tc>
          <w:tcPr>
            <w:tcW w:w="1417" w:type="dxa"/>
          </w:tcPr>
          <w:p w:rsidR="00B95731" w:rsidRPr="001A1084" w:rsidRDefault="0028307D" w:rsidP="0028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91,25</w:t>
            </w:r>
          </w:p>
        </w:tc>
      </w:tr>
    </w:tbl>
    <w:p w:rsidR="00047103" w:rsidRPr="001A1084" w:rsidRDefault="00047103" w:rsidP="0004710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3457B" w:rsidRPr="001A1084" w:rsidRDefault="005E4C0E" w:rsidP="00D3457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</w:rPr>
        <w:t xml:space="preserve">Svi rashodi sadržani unutar Aktivnosti A641006 </w:t>
      </w:r>
      <w:r w:rsidR="000503A7" w:rsidRPr="001A1084">
        <w:rPr>
          <w:rFonts w:ascii="Times New Roman" w:hAnsi="Times New Roman" w:cs="Times New Roman"/>
          <w:sz w:val="24"/>
          <w:szCs w:val="24"/>
        </w:rPr>
        <w:t xml:space="preserve">(Vođenje sudskih postupaka iz nadležnosti Općinskih sudova) utrošeni su za obavljanje </w:t>
      </w:r>
      <w:r w:rsidR="002D2811" w:rsidRPr="001A1084">
        <w:rPr>
          <w:rFonts w:ascii="Times New Roman" w:hAnsi="Times New Roman" w:cs="Times New Roman"/>
          <w:sz w:val="24"/>
          <w:szCs w:val="24"/>
        </w:rPr>
        <w:t xml:space="preserve">poslova </w:t>
      </w:r>
      <w:r w:rsidR="000503A7" w:rsidRPr="001A1084">
        <w:rPr>
          <w:rFonts w:ascii="Times New Roman" w:hAnsi="Times New Roman" w:cs="Times New Roman"/>
          <w:sz w:val="24"/>
          <w:szCs w:val="24"/>
        </w:rPr>
        <w:t>vođenja sudskih postupaka iz nadležnosti Općinskih sudova. Odstupanje od plana za 202</w:t>
      </w:r>
      <w:r w:rsidR="002B5BC3" w:rsidRPr="001A1084">
        <w:rPr>
          <w:rFonts w:ascii="Times New Roman" w:hAnsi="Times New Roman" w:cs="Times New Roman"/>
          <w:sz w:val="24"/>
          <w:szCs w:val="24"/>
        </w:rPr>
        <w:t>5</w:t>
      </w:r>
      <w:r w:rsidR="000503A7" w:rsidRPr="001A1084">
        <w:rPr>
          <w:rFonts w:ascii="Times New Roman" w:hAnsi="Times New Roman" w:cs="Times New Roman"/>
          <w:sz w:val="24"/>
          <w:szCs w:val="24"/>
        </w:rPr>
        <w:t>.g. u odnosu na 202</w:t>
      </w:r>
      <w:r w:rsidR="002B5BC3" w:rsidRPr="001A1084">
        <w:rPr>
          <w:rFonts w:ascii="Times New Roman" w:hAnsi="Times New Roman" w:cs="Times New Roman"/>
          <w:sz w:val="24"/>
          <w:szCs w:val="24"/>
        </w:rPr>
        <w:t>4</w:t>
      </w:r>
      <w:r w:rsidR="000503A7" w:rsidRPr="001A1084">
        <w:rPr>
          <w:rFonts w:ascii="Times New Roman" w:hAnsi="Times New Roman" w:cs="Times New Roman"/>
          <w:sz w:val="24"/>
          <w:szCs w:val="24"/>
        </w:rPr>
        <w:t xml:space="preserve">.g. što pokazuje i indeks od </w:t>
      </w:r>
      <w:r w:rsidR="002B5BC3" w:rsidRPr="001A1084">
        <w:rPr>
          <w:rFonts w:ascii="Times New Roman" w:hAnsi="Times New Roman" w:cs="Times New Roman"/>
          <w:sz w:val="24"/>
          <w:szCs w:val="24"/>
        </w:rPr>
        <w:t>91,25</w:t>
      </w:r>
      <w:r w:rsidR="000503A7" w:rsidRPr="001A1084">
        <w:rPr>
          <w:rFonts w:ascii="Times New Roman" w:hAnsi="Times New Roman" w:cs="Times New Roman"/>
          <w:sz w:val="24"/>
          <w:szCs w:val="24"/>
        </w:rPr>
        <w:t xml:space="preserve">% je zbog </w:t>
      </w:r>
      <w:r w:rsidR="002B5BC3" w:rsidRPr="001A1084">
        <w:rPr>
          <w:rFonts w:ascii="Times New Roman" w:hAnsi="Times New Roman" w:cs="Times New Roman"/>
          <w:sz w:val="24"/>
          <w:szCs w:val="24"/>
        </w:rPr>
        <w:t>smanjenja limita u odnosu na prijedlog plana za 2025.g. na stavci za plaće. Tijekom 2024.g. iz suda su otišle dvije sutkinje i 3 sudska savjetnika</w:t>
      </w:r>
      <w:r w:rsidR="00FF138C" w:rsidRPr="001A1084">
        <w:rPr>
          <w:rFonts w:ascii="Times New Roman" w:hAnsi="Times New Roman" w:cs="Times New Roman"/>
          <w:sz w:val="24"/>
          <w:szCs w:val="24"/>
        </w:rPr>
        <w:t xml:space="preserve"> koji su imenovani za suce ali ne našeg suda.</w:t>
      </w:r>
      <w:r w:rsidR="002B5BC3" w:rsidRPr="001A1084">
        <w:rPr>
          <w:rFonts w:ascii="Times New Roman" w:hAnsi="Times New Roman" w:cs="Times New Roman"/>
          <w:sz w:val="24"/>
          <w:szCs w:val="24"/>
        </w:rPr>
        <w:t xml:space="preserve"> Na njihova mjesta </w:t>
      </w:r>
      <w:r w:rsidR="00FF138C" w:rsidRPr="001A1084">
        <w:rPr>
          <w:rFonts w:ascii="Times New Roman" w:hAnsi="Times New Roman" w:cs="Times New Roman"/>
          <w:sz w:val="24"/>
          <w:szCs w:val="24"/>
        </w:rPr>
        <w:t xml:space="preserve">došao je samo jedan savjetnik 01.10.2024.g. dok su ostali natječaji u tijeku, </w:t>
      </w:r>
      <w:r w:rsidR="002B5BC3" w:rsidRPr="001A1084">
        <w:rPr>
          <w:rFonts w:ascii="Times New Roman" w:hAnsi="Times New Roman" w:cs="Times New Roman"/>
          <w:sz w:val="24"/>
          <w:szCs w:val="24"/>
        </w:rPr>
        <w:t xml:space="preserve">što je rezultiralo smanjenjem rashoda za plaće tijekom 2024.g., ali u 2025.g.očekujemo njihovo zapošljavanje što će povećati rashod za zaposlene.    </w:t>
      </w:r>
    </w:p>
    <w:p w:rsidR="00AC00EF" w:rsidRPr="001A1084" w:rsidRDefault="00AC00EF" w:rsidP="00D3457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1307A" w:rsidRPr="001A1084" w:rsidRDefault="00A1307A" w:rsidP="00A1307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</w:rPr>
        <w:t>Sredstva su raspoređena na slijedeće stavke:</w:t>
      </w:r>
    </w:p>
    <w:p w:rsidR="006354A7" w:rsidRPr="001A1084" w:rsidRDefault="006354A7" w:rsidP="00D3457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D592F" w:rsidRPr="001A1084" w:rsidRDefault="00D3457B" w:rsidP="00D3457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</w:rPr>
        <w:t xml:space="preserve">1. </w:t>
      </w:r>
      <w:r w:rsidR="000D592F" w:rsidRPr="001A1084">
        <w:rPr>
          <w:rFonts w:ascii="Times New Roman" w:hAnsi="Times New Roman" w:cs="Times New Roman"/>
          <w:sz w:val="24"/>
          <w:szCs w:val="24"/>
        </w:rPr>
        <w:t>Plaće i doprinosi</w:t>
      </w:r>
      <w:r w:rsidRPr="001A1084">
        <w:rPr>
          <w:rFonts w:ascii="Times New Roman" w:hAnsi="Times New Roman" w:cs="Times New Roman"/>
          <w:sz w:val="24"/>
          <w:szCs w:val="24"/>
        </w:rPr>
        <w:t xml:space="preserve"> </w:t>
      </w:r>
      <w:r w:rsidR="00DA48D3" w:rsidRPr="001A1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A43" w:rsidRPr="001A1084" w:rsidRDefault="00A1307A" w:rsidP="000E7A43">
      <w:pPr>
        <w:pStyle w:val="Bezproreda"/>
        <w:rPr>
          <w:rFonts w:ascii="Times New Roman" w:hAnsi="Times New Roman" w:cs="Times New Roman"/>
          <w:sz w:val="24"/>
          <w:szCs w:val="24"/>
          <w:u w:val="single"/>
        </w:rPr>
      </w:pPr>
      <w:r w:rsidRPr="001A1084">
        <w:rPr>
          <w:rFonts w:ascii="Times New Roman" w:hAnsi="Times New Roman" w:cs="Times New Roman"/>
          <w:sz w:val="24"/>
          <w:szCs w:val="24"/>
          <w:u w:val="single"/>
        </w:rPr>
        <w:t>Obrazloženje za 202</w:t>
      </w:r>
      <w:r w:rsidR="002B5BC3" w:rsidRPr="001A108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1A1084">
        <w:rPr>
          <w:rFonts w:ascii="Times New Roman" w:hAnsi="Times New Roman" w:cs="Times New Roman"/>
          <w:sz w:val="24"/>
          <w:szCs w:val="24"/>
          <w:u w:val="single"/>
        </w:rPr>
        <w:t>.g.</w:t>
      </w:r>
      <w:r w:rsidR="00580B23" w:rsidRPr="001A108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7661C8" w:rsidRPr="001A1084">
        <w:rPr>
          <w:rFonts w:ascii="Times New Roman" w:hAnsi="Times New Roman" w:cs="Times New Roman"/>
          <w:sz w:val="24"/>
          <w:szCs w:val="24"/>
        </w:rPr>
        <w:t xml:space="preserve">za ukupno </w:t>
      </w:r>
      <w:r w:rsidR="00770B96" w:rsidRPr="001A1084">
        <w:rPr>
          <w:rFonts w:ascii="Times New Roman" w:hAnsi="Times New Roman" w:cs="Times New Roman"/>
          <w:sz w:val="24"/>
          <w:szCs w:val="24"/>
        </w:rPr>
        <w:t>1.954.000</w:t>
      </w:r>
      <w:r w:rsidR="007661C8" w:rsidRPr="001A1084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B82C80" w:rsidRPr="001A1084" w:rsidRDefault="000D592F" w:rsidP="00D3457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</w:rPr>
        <w:t>Baza za izračun je 1</w:t>
      </w:r>
      <w:r w:rsidR="002B5BC3" w:rsidRPr="001A1084">
        <w:rPr>
          <w:rFonts w:ascii="Times New Roman" w:hAnsi="Times New Roman" w:cs="Times New Roman"/>
          <w:sz w:val="24"/>
          <w:szCs w:val="24"/>
        </w:rPr>
        <w:t>1</w:t>
      </w:r>
      <w:r w:rsidRPr="001A1084">
        <w:rPr>
          <w:rFonts w:ascii="Times New Roman" w:hAnsi="Times New Roman" w:cs="Times New Roman"/>
          <w:sz w:val="24"/>
          <w:szCs w:val="24"/>
        </w:rPr>
        <w:t xml:space="preserve"> sudaca i 7</w:t>
      </w:r>
      <w:r w:rsidR="00C442BF" w:rsidRPr="001A1084">
        <w:rPr>
          <w:rFonts w:ascii="Times New Roman" w:hAnsi="Times New Roman" w:cs="Times New Roman"/>
          <w:sz w:val="24"/>
          <w:szCs w:val="24"/>
        </w:rPr>
        <w:t>0</w:t>
      </w:r>
      <w:r w:rsidRPr="001A1084">
        <w:rPr>
          <w:rFonts w:ascii="Times New Roman" w:hAnsi="Times New Roman" w:cs="Times New Roman"/>
          <w:sz w:val="24"/>
          <w:szCs w:val="24"/>
        </w:rPr>
        <w:t xml:space="preserve"> službenika i namještenika </w:t>
      </w:r>
      <w:r w:rsidR="00262D93" w:rsidRPr="001A1084">
        <w:rPr>
          <w:rFonts w:ascii="Times New Roman" w:hAnsi="Times New Roman" w:cs="Times New Roman"/>
          <w:sz w:val="24"/>
          <w:szCs w:val="24"/>
        </w:rPr>
        <w:t>(</w:t>
      </w:r>
      <w:r w:rsidR="00C442BF" w:rsidRPr="001A1084">
        <w:rPr>
          <w:rFonts w:ascii="Times New Roman" w:hAnsi="Times New Roman" w:cs="Times New Roman"/>
          <w:sz w:val="24"/>
          <w:szCs w:val="24"/>
        </w:rPr>
        <w:t>63</w:t>
      </w:r>
      <w:r w:rsidR="00262D93" w:rsidRPr="001A1084">
        <w:rPr>
          <w:rFonts w:ascii="Times New Roman" w:hAnsi="Times New Roman" w:cs="Times New Roman"/>
          <w:sz w:val="24"/>
          <w:szCs w:val="24"/>
        </w:rPr>
        <w:t xml:space="preserve"> službenika i 7 namještenika) </w:t>
      </w:r>
      <w:r w:rsidRPr="001A1084">
        <w:rPr>
          <w:rFonts w:ascii="Times New Roman" w:hAnsi="Times New Roman" w:cs="Times New Roman"/>
          <w:sz w:val="24"/>
          <w:szCs w:val="24"/>
        </w:rPr>
        <w:t>zaposlenih na dan 3</w:t>
      </w:r>
      <w:r w:rsidR="00C442BF" w:rsidRPr="001A1084">
        <w:rPr>
          <w:rFonts w:ascii="Times New Roman" w:hAnsi="Times New Roman" w:cs="Times New Roman"/>
          <w:sz w:val="24"/>
          <w:szCs w:val="24"/>
        </w:rPr>
        <w:t>1</w:t>
      </w:r>
      <w:r w:rsidRPr="001A1084">
        <w:rPr>
          <w:rFonts w:ascii="Times New Roman" w:hAnsi="Times New Roman" w:cs="Times New Roman"/>
          <w:sz w:val="24"/>
          <w:szCs w:val="24"/>
        </w:rPr>
        <w:t>.</w:t>
      </w:r>
      <w:r w:rsidR="00C442BF" w:rsidRPr="001A1084">
        <w:rPr>
          <w:rFonts w:ascii="Times New Roman" w:hAnsi="Times New Roman" w:cs="Times New Roman"/>
          <w:sz w:val="24"/>
          <w:szCs w:val="24"/>
        </w:rPr>
        <w:t>10</w:t>
      </w:r>
      <w:r w:rsidRPr="001A1084">
        <w:rPr>
          <w:rFonts w:ascii="Times New Roman" w:hAnsi="Times New Roman" w:cs="Times New Roman"/>
          <w:sz w:val="24"/>
          <w:szCs w:val="24"/>
        </w:rPr>
        <w:t>.202</w:t>
      </w:r>
      <w:r w:rsidR="00C442BF" w:rsidRPr="001A1084">
        <w:rPr>
          <w:rFonts w:ascii="Times New Roman" w:hAnsi="Times New Roman" w:cs="Times New Roman"/>
          <w:sz w:val="24"/>
          <w:szCs w:val="24"/>
        </w:rPr>
        <w:t>4</w:t>
      </w:r>
      <w:r w:rsidRPr="001A1084">
        <w:rPr>
          <w:rFonts w:ascii="Times New Roman" w:hAnsi="Times New Roman" w:cs="Times New Roman"/>
          <w:sz w:val="24"/>
          <w:szCs w:val="24"/>
        </w:rPr>
        <w:t>.</w:t>
      </w:r>
      <w:r w:rsidR="00262D93" w:rsidRPr="001A1084">
        <w:rPr>
          <w:rFonts w:ascii="Times New Roman" w:hAnsi="Times New Roman" w:cs="Times New Roman"/>
          <w:sz w:val="24"/>
          <w:szCs w:val="24"/>
        </w:rPr>
        <w:t xml:space="preserve"> te uvećano za aktivna i pasivna dežurstva prema izmjenama Pravilnika o naknadama za dežurstva sudaca</w:t>
      </w:r>
      <w:r w:rsidR="00FC72D9" w:rsidRPr="001A1084">
        <w:rPr>
          <w:rFonts w:ascii="Times New Roman" w:hAnsi="Times New Roman" w:cs="Times New Roman"/>
          <w:sz w:val="24"/>
          <w:szCs w:val="24"/>
        </w:rPr>
        <w:t xml:space="preserve"> i</w:t>
      </w:r>
      <w:r w:rsidRPr="001A1084">
        <w:rPr>
          <w:rFonts w:ascii="Times New Roman" w:hAnsi="Times New Roman" w:cs="Times New Roman"/>
          <w:sz w:val="24"/>
          <w:szCs w:val="24"/>
        </w:rPr>
        <w:t xml:space="preserve"> uvećano je za 0,5% minulog rada u odnosu na 202</w:t>
      </w:r>
      <w:r w:rsidR="00C442BF" w:rsidRPr="001A1084">
        <w:rPr>
          <w:rFonts w:ascii="Times New Roman" w:hAnsi="Times New Roman" w:cs="Times New Roman"/>
          <w:sz w:val="24"/>
          <w:szCs w:val="24"/>
        </w:rPr>
        <w:t>4</w:t>
      </w:r>
      <w:r w:rsidRPr="001A1084">
        <w:rPr>
          <w:rFonts w:ascii="Times New Roman" w:hAnsi="Times New Roman" w:cs="Times New Roman"/>
          <w:sz w:val="24"/>
          <w:szCs w:val="24"/>
        </w:rPr>
        <w:t>.g.</w:t>
      </w:r>
      <w:r w:rsidR="00C442BF" w:rsidRPr="001A1084">
        <w:rPr>
          <w:rFonts w:ascii="Times New Roman" w:hAnsi="Times New Roman" w:cs="Times New Roman"/>
          <w:sz w:val="24"/>
          <w:szCs w:val="24"/>
        </w:rPr>
        <w:t xml:space="preserve"> Očekujemo zapošljavanje 3 suca početkom 2025.g.</w:t>
      </w:r>
      <w:r w:rsidR="00770B96" w:rsidRPr="001A1084">
        <w:rPr>
          <w:rFonts w:ascii="Times New Roman" w:hAnsi="Times New Roman" w:cs="Times New Roman"/>
          <w:sz w:val="24"/>
          <w:szCs w:val="24"/>
        </w:rPr>
        <w:t xml:space="preserve"> (lista prvenstva objavljena 29.08.2024.g.)</w:t>
      </w:r>
      <w:r w:rsidR="00FF138C" w:rsidRPr="001A1084">
        <w:rPr>
          <w:rFonts w:ascii="Times New Roman" w:hAnsi="Times New Roman" w:cs="Times New Roman"/>
          <w:sz w:val="24"/>
          <w:szCs w:val="24"/>
        </w:rPr>
        <w:t xml:space="preserve"> i 1 savjetnika što će povećati rashode za plaću</w:t>
      </w:r>
      <w:r w:rsidR="00770B96" w:rsidRPr="001A1084">
        <w:rPr>
          <w:rFonts w:ascii="Times New Roman" w:hAnsi="Times New Roman" w:cs="Times New Roman"/>
          <w:sz w:val="24"/>
          <w:szCs w:val="24"/>
        </w:rPr>
        <w:t xml:space="preserve">, ali </w:t>
      </w:r>
      <w:r w:rsidR="00B82C80" w:rsidRPr="001A1084">
        <w:rPr>
          <w:rFonts w:ascii="Times New Roman" w:hAnsi="Times New Roman" w:cs="Times New Roman"/>
          <w:sz w:val="24"/>
          <w:szCs w:val="24"/>
        </w:rPr>
        <w:t>je</w:t>
      </w:r>
      <w:r w:rsidR="00770B96" w:rsidRPr="001A1084">
        <w:rPr>
          <w:rFonts w:ascii="Times New Roman" w:hAnsi="Times New Roman" w:cs="Times New Roman"/>
          <w:sz w:val="24"/>
          <w:szCs w:val="24"/>
        </w:rPr>
        <w:t xml:space="preserve"> prijedlog plana </w:t>
      </w:r>
      <w:r w:rsidR="00125196" w:rsidRPr="001A1084">
        <w:rPr>
          <w:rFonts w:ascii="Times New Roman" w:hAnsi="Times New Roman" w:cs="Times New Roman"/>
          <w:sz w:val="24"/>
          <w:szCs w:val="24"/>
        </w:rPr>
        <w:t>za 2025.g. izrađen prema zadanim limitima.</w:t>
      </w:r>
      <w:r w:rsidR="00FF138C" w:rsidRPr="001A1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179" w:rsidRPr="001A1084" w:rsidRDefault="00B82C80" w:rsidP="00D3457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</w:rPr>
        <w:t>Plaće i doprinosi s 31.10.2024.g. iznose =1.932,099,38 što je skoro cijeli plan za 2025.g. , a nedostaje još jedna plaća i nedostaju još plaće za 3 suca i 1 savjetnika</w:t>
      </w:r>
      <w:r w:rsidR="00C95179" w:rsidRPr="001A1084">
        <w:rPr>
          <w:rFonts w:ascii="Times New Roman" w:hAnsi="Times New Roman" w:cs="Times New Roman"/>
          <w:sz w:val="24"/>
          <w:szCs w:val="24"/>
        </w:rPr>
        <w:t xml:space="preserve"> čije plaće ulaze u 2025.g. a nije ih bilo u 2024.g.(jedna sutkinja cijelu godinu, jedna</w:t>
      </w:r>
      <w:r w:rsidRPr="001A1084">
        <w:rPr>
          <w:rFonts w:ascii="Times New Roman" w:hAnsi="Times New Roman" w:cs="Times New Roman"/>
          <w:sz w:val="24"/>
          <w:szCs w:val="24"/>
        </w:rPr>
        <w:t xml:space="preserve"> </w:t>
      </w:r>
      <w:r w:rsidR="00C95179" w:rsidRPr="001A1084">
        <w:rPr>
          <w:rFonts w:ascii="Times New Roman" w:hAnsi="Times New Roman" w:cs="Times New Roman"/>
          <w:sz w:val="24"/>
          <w:szCs w:val="24"/>
        </w:rPr>
        <w:t>sutkinja od 01.02.2024. i savjetnici od 01.06.2024.g. Osim toga u limit za plaće je uključen i prekovremeni rad u iznosu od 6.480 eura za provedbu sređivanja i digitalizacije arhivske građe što još dodatno umanjuje iznos koji nam je potreban.</w:t>
      </w:r>
      <w:r w:rsidR="00437CA6" w:rsidRPr="001A1084">
        <w:rPr>
          <w:rFonts w:ascii="Times New Roman" w:hAnsi="Times New Roman" w:cs="Times New Roman"/>
          <w:sz w:val="24"/>
          <w:szCs w:val="24"/>
        </w:rPr>
        <w:t xml:space="preserve"> Realno je potrebno</w:t>
      </w:r>
      <w:r w:rsidR="00D81C8B" w:rsidRPr="001A1084">
        <w:rPr>
          <w:rFonts w:ascii="Times New Roman" w:hAnsi="Times New Roman" w:cs="Times New Roman"/>
          <w:sz w:val="24"/>
          <w:szCs w:val="24"/>
        </w:rPr>
        <w:t xml:space="preserve"> za plaće s doprinosima za 2025.g. najmanje 2.410.000,00 eura</w:t>
      </w:r>
      <w:r w:rsidR="00437CA6" w:rsidRPr="001A1084">
        <w:rPr>
          <w:rFonts w:ascii="Times New Roman" w:hAnsi="Times New Roman" w:cs="Times New Roman"/>
          <w:sz w:val="24"/>
          <w:szCs w:val="24"/>
        </w:rPr>
        <w:t xml:space="preserve"> </w:t>
      </w:r>
      <w:r w:rsidR="00D81C8B" w:rsidRPr="001A1084">
        <w:rPr>
          <w:rFonts w:ascii="Times New Roman" w:hAnsi="Times New Roman" w:cs="Times New Roman"/>
          <w:sz w:val="24"/>
          <w:szCs w:val="24"/>
        </w:rPr>
        <w:t>bez prekovremenog rada.</w:t>
      </w:r>
    </w:p>
    <w:p w:rsidR="006354A7" w:rsidRPr="001A1084" w:rsidRDefault="00FC72D9" w:rsidP="00D3457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</w:rPr>
        <w:t xml:space="preserve"> </w:t>
      </w:r>
      <w:r w:rsidR="009A62C9" w:rsidRPr="001A1084">
        <w:rPr>
          <w:rFonts w:ascii="Times New Roman" w:hAnsi="Times New Roman" w:cs="Times New Roman"/>
          <w:sz w:val="24"/>
          <w:szCs w:val="24"/>
        </w:rPr>
        <w:t xml:space="preserve"> </w:t>
      </w:r>
      <w:r w:rsidR="00DA48D3" w:rsidRPr="001A1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A43" w:rsidRPr="001A1084" w:rsidRDefault="00A1307A" w:rsidP="000E7A4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  <w:u w:val="single"/>
        </w:rPr>
        <w:lastRenderedPageBreak/>
        <w:t>Obrazloženje za 202</w:t>
      </w:r>
      <w:r w:rsidR="002B5BC3" w:rsidRPr="001A1084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1A1084">
        <w:rPr>
          <w:rFonts w:ascii="Times New Roman" w:hAnsi="Times New Roman" w:cs="Times New Roman"/>
          <w:sz w:val="24"/>
          <w:szCs w:val="24"/>
          <w:u w:val="single"/>
        </w:rPr>
        <w:t>.g</w:t>
      </w:r>
      <w:r w:rsidRPr="001A1084">
        <w:rPr>
          <w:rFonts w:ascii="Times New Roman" w:hAnsi="Times New Roman" w:cs="Times New Roman"/>
          <w:sz w:val="24"/>
          <w:szCs w:val="24"/>
        </w:rPr>
        <w:t>.</w:t>
      </w:r>
      <w:r w:rsidR="007661C8" w:rsidRPr="001A1084">
        <w:rPr>
          <w:rFonts w:ascii="Times New Roman" w:hAnsi="Times New Roman" w:cs="Times New Roman"/>
          <w:sz w:val="24"/>
          <w:szCs w:val="24"/>
        </w:rPr>
        <w:t xml:space="preserve">za ukupno </w:t>
      </w:r>
      <w:r w:rsidR="00770B96" w:rsidRPr="001A1084">
        <w:rPr>
          <w:rFonts w:ascii="Times New Roman" w:hAnsi="Times New Roman" w:cs="Times New Roman"/>
          <w:sz w:val="24"/>
          <w:szCs w:val="24"/>
        </w:rPr>
        <w:t>1</w:t>
      </w:r>
      <w:r w:rsidR="007661C8" w:rsidRPr="001A1084">
        <w:rPr>
          <w:rFonts w:ascii="Times New Roman" w:hAnsi="Times New Roman" w:cs="Times New Roman"/>
          <w:sz w:val="24"/>
          <w:szCs w:val="24"/>
        </w:rPr>
        <w:t>.</w:t>
      </w:r>
      <w:r w:rsidR="00770B96" w:rsidRPr="001A1084">
        <w:rPr>
          <w:rFonts w:ascii="Times New Roman" w:hAnsi="Times New Roman" w:cs="Times New Roman"/>
          <w:sz w:val="24"/>
          <w:szCs w:val="24"/>
        </w:rPr>
        <w:t>996.632</w:t>
      </w:r>
      <w:r w:rsidR="007661C8" w:rsidRPr="001A1084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0D592F" w:rsidRPr="001A1084" w:rsidRDefault="00A1307A" w:rsidP="00D3457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</w:rPr>
        <w:t>Baza za izračun je plaća za 202</w:t>
      </w:r>
      <w:r w:rsidR="00770B96" w:rsidRPr="001A1084">
        <w:rPr>
          <w:rFonts w:ascii="Times New Roman" w:hAnsi="Times New Roman" w:cs="Times New Roman"/>
          <w:sz w:val="24"/>
          <w:szCs w:val="24"/>
        </w:rPr>
        <w:t>4</w:t>
      </w:r>
      <w:r w:rsidRPr="001A1084">
        <w:rPr>
          <w:rFonts w:ascii="Times New Roman" w:hAnsi="Times New Roman" w:cs="Times New Roman"/>
          <w:sz w:val="24"/>
          <w:szCs w:val="24"/>
        </w:rPr>
        <w:t>.g uvećano je za 0,5% minulog rada u odnosu na 202</w:t>
      </w:r>
      <w:r w:rsidR="00770B96" w:rsidRPr="001A1084">
        <w:rPr>
          <w:rFonts w:ascii="Times New Roman" w:hAnsi="Times New Roman" w:cs="Times New Roman"/>
          <w:sz w:val="24"/>
          <w:szCs w:val="24"/>
        </w:rPr>
        <w:t>5</w:t>
      </w:r>
      <w:r w:rsidRPr="001A1084">
        <w:rPr>
          <w:rFonts w:ascii="Times New Roman" w:hAnsi="Times New Roman" w:cs="Times New Roman"/>
          <w:sz w:val="24"/>
          <w:szCs w:val="24"/>
        </w:rPr>
        <w:t>.g.</w:t>
      </w:r>
      <w:r w:rsidR="00125196" w:rsidRPr="001A1084">
        <w:rPr>
          <w:rFonts w:ascii="Times New Roman" w:hAnsi="Times New Roman" w:cs="Times New Roman"/>
          <w:sz w:val="24"/>
          <w:szCs w:val="24"/>
        </w:rPr>
        <w:t>, ali isto izrađen prema zadanim limitima</w:t>
      </w:r>
    </w:p>
    <w:p w:rsidR="00A1307A" w:rsidRPr="001A1084" w:rsidRDefault="00A1307A" w:rsidP="00A1307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  <w:u w:val="single"/>
        </w:rPr>
        <w:t>Obrazloženje za 202</w:t>
      </w:r>
      <w:r w:rsidR="002B5BC3" w:rsidRPr="001A1084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1A1084">
        <w:rPr>
          <w:rFonts w:ascii="Times New Roman" w:hAnsi="Times New Roman" w:cs="Times New Roman"/>
          <w:sz w:val="24"/>
          <w:szCs w:val="24"/>
          <w:u w:val="single"/>
        </w:rPr>
        <w:t>.g</w:t>
      </w:r>
      <w:r w:rsidRPr="001A1084">
        <w:rPr>
          <w:rFonts w:ascii="Times New Roman" w:hAnsi="Times New Roman" w:cs="Times New Roman"/>
          <w:sz w:val="24"/>
          <w:szCs w:val="24"/>
        </w:rPr>
        <w:t>.</w:t>
      </w:r>
      <w:r w:rsidR="007661C8" w:rsidRPr="001A1084">
        <w:rPr>
          <w:rFonts w:ascii="Times New Roman" w:hAnsi="Times New Roman" w:cs="Times New Roman"/>
          <w:sz w:val="24"/>
          <w:szCs w:val="24"/>
        </w:rPr>
        <w:t xml:space="preserve"> za ukupno</w:t>
      </w:r>
      <w:r w:rsidR="00FC72D9" w:rsidRPr="001A1084">
        <w:rPr>
          <w:rFonts w:ascii="Times New Roman" w:hAnsi="Times New Roman" w:cs="Times New Roman"/>
          <w:sz w:val="24"/>
          <w:szCs w:val="24"/>
        </w:rPr>
        <w:t xml:space="preserve"> 2</w:t>
      </w:r>
      <w:r w:rsidR="007661C8" w:rsidRPr="001A1084">
        <w:rPr>
          <w:rFonts w:ascii="Times New Roman" w:hAnsi="Times New Roman" w:cs="Times New Roman"/>
          <w:sz w:val="24"/>
          <w:szCs w:val="24"/>
        </w:rPr>
        <w:t>.</w:t>
      </w:r>
      <w:r w:rsidR="00770B96" w:rsidRPr="001A1084">
        <w:rPr>
          <w:rFonts w:ascii="Times New Roman" w:hAnsi="Times New Roman" w:cs="Times New Roman"/>
          <w:sz w:val="24"/>
          <w:szCs w:val="24"/>
        </w:rPr>
        <w:t>018</w:t>
      </w:r>
      <w:r w:rsidR="009542CC" w:rsidRPr="001A1084">
        <w:rPr>
          <w:rFonts w:ascii="Times New Roman" w:hAnsi="Times New Roman" w:cs="Times New Roman"/>
          <w:sz w:val="24"/>
          <w:szCs w:val="24"/>
        </w:rPr>
        <w:t>.</w:t>
      </w:r>
      <w:r w:rsidR="00770B96" w:rsidRPr="001A1084">
        <w:rPr>
          <w:rFonts w:ascii="Times New Roman" w:hAnsi="Times New Roman" w:cs="Times New Roman"/>
          <w:sz w:val="24"/>
          <w:szCs w:val="24"/>
        </w:rPr>
        <w:t>827</w:t>
      </w:r>
      <w:r w:rsidR="007661C8" w:rsidRPr="001A1084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A1307A" w:rsidRPr="001A1084" w:rsidRDefault="00A1307A" w:rsidP="00A1307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</w:rPr>
        <w:t>Baza za izračun je plaća za 202</w:t>
      </w:r>
      <w:r w:rsidR="00770B96" w:rsidRPr="001A1084">
        <w:rPr>
          <w:rFonts w:ascii="Times New Roman" w:hAnsi="Times New Roman" w:cs="Times New Roman"/>
          <w:sz w:val="24"/>
          <w:szCs w:val="24"/>
        </w:rPr>
        <w:t>4</w:t>
      </w:r>
      <w:r w:rsidRPr="001A1084">
        <w:rPr>
          <w:rFonts w:ascii="Times New Roman" w:hAnsi="Times New Roman" w:cs="Times New Roman"/>
          <w:sz w:val="24"/>
          <w:szCs w:val="24"/>
        </w:rPr>
        <w:t>.g uvećano je za 0,5% minulog rada u odnosu na 202</w:t>
      </w:r>
      <w:r w:rsidR="00770B96" w:rsidRPr="001A1084">
        <w:rPr>
          <w:rFonts w:ascii="Times New Roman" w:hAnsi="Times New Roman" w:cs="Times New Roman"/>
          <w:sz w:val="24"/>
          <w:szCs w:val="24"/>
        </w:rPr>
        <w:t>6</w:t>
      </w:r>
      <w:r w:rsidRPr="001A1084">
        <w:rPr>
          <w:rFonts w:ascii="Times New Roman" w:hAnsi="Times New Roman" w:cs="Times New Roman"/>
          <w:sz w:val="24"/>
          <w:szCs w:val="24"/>
        </w:rPr>
        <w:t>.g.</w:t>
      </w:r>
      <w:r w:rsidR="00125196" w:rsidRPr="001A1084">
        <w:rPr>
          <w:rFonts w:ascii="Times New Roman" w:hAnsi="Times New Roman" w:cs="Times New Roman"/>
          <w:sz w:val="24"/>
          <w:szCs w:val="24"/>
        </w:rPr>
        <w:t xml:space="preserve">, ali je izrađen prema zadanim limitima </w:t>
      </w:r>
    </w:p>
    <w:p w:rsidR="00A1307A" w:rsidRPr="001A1084" w:rsidRDefault="00A1307A" w:rsidP="00D3457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D592F" w:rsidRPr="001A1084" w:rsidRDefault="000D592F" w:rsidP="00D3457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</w:rPr>
        <w:t>2. Ostali rashodi za zaposlene</w:t>
      </w:r>
    </w:p>
    <w:p w:rsidR="00A1307A" w:rsidRPr="001A1084" w:rsidRDefault="00A1307A" w:rsidP="00D3457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  <w:u w:val="single"/>
        </w:rPr>
        <w:t>Obrazloženje za 202</w:t>
      </w:r>
      <w:r w:rsidR="0077432F" w:rsidRPr="001A108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1A1084">
        <w:rPr>
          <w:rFonts w:ascii="Times New Roman" w:hAnsi="Times New Roman" w:cs="Times New Roman"/>
          <w:sz w:val="24"/>
          <w:szCs w:val="24"/>
          <w:u w:val="single"/>
        </w:rPr>
        <w:t>.g</w:t>
      </w:r>
      <w:r w:rsidRPr="001A1084">
        <w:rPr>
          <w:rFonts w:ascii="Times New Roman" w:hAnsi="Times New Roman" w:cs="Times New Roman"/>
          <w:sz w:val="24"/>
          <w:szCs w:val="24"/>
        </w:rPr>
        <w:t>.</w:t>
      </w:r>
      <w:r w:rsidR="007661C8" w:rsidRPr="001A1084">
        <w:rPr>
          <w:rFonts w:ascii="Times New Roman" w:hAnsi="Times New Roman" w:cs="Times New Roman"/>
          <w:sz w:val="24"/>
          <w:szCs w:val="24"/>
        </w:rPr>
        <w:t xml:space="preserve"> za ukupno </w:t>
      </w:r>
      <w:r w:rsidR="004A09CC" w:rsidRPr="001A1084">
        <w:rPr>
          <w:rFonts w:ascii="Times New Roman" w:hAnsi="Times New Roman" w:cs="Times New Roman"/>
          <w:sz w:val="24"/>
          <w:szCs w:val="24"/>
        </w:rPr>
        <w:t>7</w:t>
      </w:r>
      <w:r w:rsidR="0077432F" w:rsidRPr="001A1084">
        <w:rPr>
          <w:rFonts w:ascii="Times New Roman" w:hAnsi="Times New Roman" w:cs="Times New Roman"/>
          <w:sz w:val="24"/>
          <w:szCs w:val="24"/>
        </w:rPr>
        <w:t>4</w:t>
      </w:r>
      <w:r w:rsidR="00EE3C1B" w:rsidRPr="001A1084">
        <w:rPr>
          <w:rFonts w:ascii="Times New Roman" w:hAnsi="Times New Roman" w:cs="Times New Roman"/>
          <w:sz w:val="24"/>
          <w:szCs w:val="24"/>
        </w:rPr>
        <w:t>.</w:t>
      </w:r>
      <w:r w:rsidR="0077432F" w:rsidRPr="001A1084">
        <w:rPr>
          <w:rFonts w:ascii="Times New Roman" w:hAnsi="Times New Roman" w:cs="Times New Roman"/>
          <w:sz w:val="24"/>
          <w:szCs w:val="24"/>
        </w:rPr>
        <w:t>830</w:t>
      </w:r>
      <w:r w:rsidR="007661C8" w:rsidRPr="001A1084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0D592F" w:rsidRPr="001A1084" w:rsidRDefault="000D592F" w:rsidP="00D3457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</w:rPr>
        <w:t xml:space="preserve">Baza za izračun je </w:t>
      </w:r>
      <w:r w:rsidR="0077432F" w:rsidRPr="001A1084">
        <w:rPr>
          <w:rFonts w:ascii="Times New Roman" w:hAnsi="Times New Roman" w:cs="Times New Roman"/>
          <w:sz w:val="24"/>
          <w:szCs w:val="24"/>
        </w:rPr>
        <w:t>86</w:t>
      </w:r>
      <w:r w:rsidRPr="001A1084">
        <w:rPr>
          <w:rFonts w:ascii="Times New Roman" w:hAnsi="Times New Roman" w:cs="Times New Roman"/>
          <w:sz w:val="24"/>
          <w:szCs w:val="24"/>
        </w:rPr>
        <w:t xml:space="preserve"> </w:t>
      </w:r>
      <w:r w:rsidR="0077432F" w:rsidRPr="001A1084">
        <w:rPr>
          <w:rFonts w:ascii="Times New Roman" w:hAnsi="Times New Roman" w:cs="Times New Roman"/>
          <w:sz w:val="24"/>
          <w:szCs w:val="24"/>
        </w:rPr>
        <w:t xml:space="preserve">USKRSNICA, REGRESA i </w:t>
      </w:r>
      <w:r w:rsidRPr="001A1084">
        <w:rPr>
          <w:rFonts w:ascii="Times New Roman" w:hAnsi="Times New Roman" w:cs="Times New Roman"/>
          <w:sz w:val="24"/>
          <w:szCs w:val="24"/>
        </w:rPr>
        <w:t>BOŽIČNICA (</w:t>
      </w:r>
      <w:r w:rsidR="0077432F" w:rsidRPr="001A1084">
        <w:rPr>
          <w:rFonts w:ascii="Times New Roman" w:hAnsi="Times New Roman" w:cs="Times New Roman"/>
          <w:sz w:val="24"/>
          <w:szCs w:val="24"/>
        </w:rPr>
        <w:t>81</w:t>
      </w:r>
      <w:r w:rsidRPr="001A1084">
        <w:rPr>
          <w:rFonts w:ascii="Times New Roman" w:hAnsi="Times New Roman" w:cs="Times New Roman"/>
          <w:sz w:val="24"/>
          <w:szCs w:val="24"/>
        </w:rPr>
        <w:t xml:space="preserve"> stalno zaposlenih službenika i namještenika </w:t>
      </w:r>
      <w:r w:rsidR="0077432F" w:rsidRPr="001A1084">
        <w:rPr>
          <w:rFonts w:ascii="Times New Roman" w:hAnsi="Times New Roman" w:cs="Times New Roman"/>
          <w:sz w:val="24"/>
          <w:szCs w:val="24"/>
        </w:rPr>
        <w:t>na dan 31.10.2024.</w:t>
      </w:r>
      <w:r w:rsidRPr="001A1084">
        <w:rPr>
          <w:rFonts w:ascii="Times New Roman" w:hAnsi="Times New Roman" w:cs="Times New Roman"/>
          <w:sz w:val="24"/>
          <w:szCs w:val="24"/>
        </w:rPr>
        <w:t xml:space="preserve">+ </w:t>
      </w:r>
      <w:r w:rsidR="0077432F" w:rsidRPr="001A1084">
        <w:rPr>
          <w:rFonts w:ascii="Times New Roman" w:hAnsi="Times New Roman" w:cs="Times New Roman"/>
          <w:sz w:val="24"/>
          <w:szCs w:val="24"/>
        </w:rPr>
        <w:t xml:space="preserve">3 nova suca  1 savjetnik i vježbenik-savjetnik) ukupno 60.200 eura </w:t>
      </w:r>
      <w:r w:rsidRPr="001A10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DAR ZA DJECU - 3</w:t>
      </w:r>
      <w:r w:rsidR="00EE3C1B" w:rsidRPr="001A1084">
        <w:rPr>
          <w:rFonts w:ascii="Times New Roman" w:hAnsi="Times New Roman" w:cs="Times New Roman"/>
          <w:sz w:val="24"/>
          <w:szCs w:val="24"/>
        </w:rPr>
        <w:t>3</w:t>
      </w:r>
      <w:r w:rsidRPr="001A1084">
        <w:rPr>
          <w:rFonts w:ascii="Times New Roman" w:hAnsi="Times New Roman" w:cs="Times New Roman"/>
          <w:sz w:val="24"/>
          <w:szCs w:val="24"/>
        </w:rPr>
        <w:t xml:space="preserve"> djece x </w:t>
      </w:r>
      <w:r w:rsidR="00EE3C1B" w:rsidRPr="001A1084">
        <w:rPr>
          <w:rFonts w:ascii="Times New Roman" w:hAnsi="Times New Roman" w:cs="Times New Roman"/>
          <w:sz w:val="24"/>
          <w:szCs w:val="24"/>
        </w:rPr>
        <w:t>100 eura</w:t>
      </w:r>
      <w:r w:rsidRPr="001A10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77432F" w:rsidRPr="001A1084">
        <w:rPr>
          <w:rFonts w:ascii="Times New Roman" w:hAnsi="Times New Roman" w:cs="Times New Roman"/>
          <w:sz w:val="24"/>
          <w:szCs w:val="24"/>
        </w:rPr>
        <w:t>2</w:t>
      </w:r>
      <w:r w:rsidRPr="001A1084">
        <w:rPr>
          <w:rFonts w:ascii="Times New Roman" w:hAnsi="Times New Roman" w:cs="Times New Roman"/>
          <w:sz w:val="24"/>
          <w:szCs w:val="24"/>
        </w:rPr>
        <w:t xml:space="preserve"> OTPREMNINE - </w:t>
      </w:r>
      <w:r w:rsidR="0077432F" w:rsidRPr="001A1084">
        <w:rPr>
          <w:rFonts w:ascii="Times New Roman" w:hAnsi="Times New Roman" w:cs="Times New Roman"/>
          <w:sz w:val="24"/>
          <w:szCs w:val="24"/>
        </w:rPr>
        <w:t>1</w:t>
      </w:r>
      <w:r w:rsidRPr="001A1084">
        <w:rPr>
          <w:rFonts w:ascii="Times New Roman" w:hAnsi="Times New Roman" w:cs="Times New Roman"/>
          <w:sz w:val="24"/>
          <w:szCs w:val="24"/>
        </w:rPr>
        <w:t xml:space="preserve"> službeni</w:t>
      </w:r>
      <w:r w:rsidR="00EE3C1B" w:rsidRPr="001A1084">
        <w:rPr>
          <w:rFonts w:ascii="Times New Roman" w:hAnsi="Times New Roman" w:cs="Times New Roman"/>
          <w:sz w:val="24"/>
          <w:szCs w:val="24"/>
        </w:rPr>
        <w:t>k</w:t>
      </w:r>
      <w:r w:rsidRPr="001A1084">
        <w:rPr>
          <w:rFonts w:ascii="Times New Roman" w:hAnsi="Times New Roman" w:cs="Times New Roman"/>
          <w:sz w:val="24"/>
          <w:szCs w:val="24"/>
        </w:rPr>
        <w:t xml:space="preserve"> po sili zakona i </w:t>
      </w:r>
      <w:r w:rsidR="00EE3C1B" w:rsidRPr="001A1084">
        <w:rPr>
          <w:rFonts w:ascii="Times New Roman" w:hAnsi="Times New Roman" w:cs="Times New Roman"/>
          <w:sz w:val="24"/>
          <w:szCs w:val="24"/>
        </w:rPr>
        <w:t>1</w:t>
      </w:r>
      <w:r w:rsidRPr="001A1084">
        <w:rPr>
          <w:rFonts w:ascii="Times New Roman" w:hAnsi="Times New Roman" w:cs="Times New Roman"/>
          <w:sz w:val="24"/>
          <w:szCs w:val="24"/>
        </w:rPr>
        <w:t xml:space="preserve"> službenik - najava odlaska u mirovinu                                               1</w:t>
      </w:r>
      <w:r w:rsidR="0077432F" w:rsidRPr="001A1084">
        <w:rPr>
          <w:rFonts w:ascii="Times New Roman" w:hAnsi="Times New Roman" w:cs="Times New Roman"/>
          <w:sz w:val="24"/>
          <w:szCs w:val="24"/>
        </w:rPr>
        <w:t>0</w:t>
      </w:r>
      <w:r w:rsidRPr="001A1084">
        <w:rPr>
          <w:rFonts w:ascii="Times New Roman" w:hAnsi="Times New Roman" w:cs="Times New Roman"/>
          <w:sz w:val="24"/>
          <w:szCs w:val="24"/>
        </w:rPr>
        <w:t xml:space="preserve"> JUBILARNIH NAGRADA (</w:t>
      </w:r>
      <w:r w:rsidR="0077432F" w:rsidRPr="001A1084">
        <w:rPr>
          <w:rFonts w:ascii="Times New Roman" w:hAnsi="Times New Roman" w:cs="Times New Roman"/>
          <w:sz w:val="24"/>
          <w:szCs w:val="24"/>
        </w:rPr>
        <w:t>4</w:t>
      </w:r>
      <w:r w:rsidR="00EE3C1B" w:rsidRPr="001A1084">
        <w:rPr>
          <w:rFonts w:ascii="Times New Roman" w:hAnsi="Times New Roman" w:cs="Times New Roman"/>
          <w:sz w:val="24"/>
          <w:szCs w:val="24"/>
        </w:rPr>
        <w:t>.</w:t>
      </w:r>
      <w:r w:rsidR="0077432F" w:rsidRPr="001A1084">
        <w:rPr>
          <w:rFonts w:ascii="Times New Roman" w:hAnsi="Times New Roman" w:cs="Times New Roman"/>
          <w:sz w:val="24"/>
          <w:szCs w:val="24"/>
        </w:rPr>
        <w:t>740</w:t>
      </w:r>
      <w:r w:rsidR="00EE3C1B" w:rsidRPr="001A1084">
        <w:rPr>
          <w:rFonts w:ascii="Times New Roman" w:hAnsi="Times New Roman" w:cs="Times New Roman"/>
          <w:sz w:val="24"/>
          <w:szCs w:val="24"/>
        </w:rPr>
        <w:t xml:space="preserve"> eura</w:t>
      </w:r>
      <w:r w:rsidRPr="001A1084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1 NOVOROĐENO DIJETE </w:t>
      </w:r>
      <w:r w:rsidR="00EE3C1B" w:rsidRPr="001A1084">
        <w:rPr>
          <w:rFonts w:ascii="Times New Roman" w:hAnsi="Times New Roman" w:cs="Times New Roman"/>
          <w:sz w:val="24"/>
          <w:szCs w:val="24"/>
        </w:rPr>
        <w:t>- procjena</w:t>
      </w:r>
      <w:r w:rsidRPr="001A10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EE3C1B" w:rsidRPr="001A1084">
        <w:rPr>
          <w:rFonts w:ascii="Times New Roman" w:hAnsi="Times New Roman" w:cs="Times New Roman"/>
          <w:sz w:val="24"/>
          <w:szCs w:val="24"/>
        </w:rPr>
        <w:t>4</w:t>
      </w:r>
      <w:r w:rsidRPr="001A1084">
        <w:rPr>
          <w:rFonts w:ascii="Times New Roman" w:hAnsi="Times New Roman" w:cs="Times New Roman"/>
          <w:sz w:val="24"/>
          <w:szCs w:val="24"/>
        </w:rPr>
        <w:t xml:space="preserve"> POMOĆI za bolest i smrtni slučaj </w:t>
      </w:r>
      <w:r w:rsidR="0077432F" w:rsidRPr="001A1084">
        <w:rPr>
          <w:rFonts w:ascii="Times New Roman" w:hAnsi="Times New Roman" w:cs="Times New Roman"/>
          <w:sz w:val="24"/>
          <w:szCs w:val="24"/>
        </w:rPr>
        <w:t>- procjena</w:t>
      </w:r>
    </w:p>
    <w:p w:rsidR="00A1307A" w:rsidRPr="001A1084" w:rsidRDefault="00A1307A" w:rsidP="00D3457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  <w:u w:val="single"/>
        </w:rPr>
        <w:t>Obrazloženje za 202</w:t>
      </w:r>
      <w:r w:rsidR="001A1084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1A1084">
        <w:rPr>
          <w:rFonts w:ascii="Times New Roman" w:hAnsi="Times New Roman" w:cs="Times New Roman"/>
          <w:sz w:val="24"/>
          <w:szCs w:val="24"/>
          <w:u w:val="single"/>
        </w:rPr>
        <w:t>.g.</w:t>
      </w:r>
      <w:r w:rsidR="007661C8" w:rsidRPr="001A10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661C8" w:rsidRPr="001A1084">
        <w:rPr>
          <w:rFonts w:ascii="Times New Roman" w:hAnsi="Times New Roman" w:cs="Times New Roman"/>
          <w:sz w:val="24"/>
          <w:szCs w:val="24"/>
        </w:rPr>
        <w:t xml:space="preserve">za ukupno </w:t>
      </w:r>
      <w:r w:rsidR="0077432F" w:rsidRPr="001A1084">
        <w:rPr>
          <w:rFonts w:ascii="Times New Roman" w:hAnsi="Times New Roman" w:cs="Times New Roman"/>
          <w:sz w:val="24"/>
          <w:szCs w:val="24"/>
        </w:rPr>
        <w:t>76.160 eura</w:t>
      </w:r>
      <w:r w:rsidR="007661C8" w:rsidRPr="001A1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07A" w:rsidRPr="001A1084" w:rsidRDefault="0077432F" w:rsidP="00D3457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</w:rPr>
        <w:t>86 USKRSNICA, REGRESA i</w:t>
      </w:r>
      <w:r w:rsidR="00E51DFD" w:rsidRPr="001A1084">
        <w:rPr>
          <w:rFonts w:ascii="Times New Roman" w:hAnsi="Times New Roman" w:cs="Times New Roman"/>
          <w:sz w:val="24"/>
          <w:szCs w:val="24"/>
        </w:rPr>
        <w:t xml:space="preserve"> BOŽIČNICA - izračun je na bazi 202</w:t>
      </w:r>
      <w:r w:rsidRPr="001A1084">
        <w:rPr>
          <w:rFonts w:ascii="Times New Roman" w:hAnsi="Times New Roman" w:cs="Times New Roman"/>
          <w:sz w:val="24"/>
          <w:szCs w:val="24"/>
        </w:rPr>
        <w:t>5</w:t>
      </w:r>
      <w:r w:rsidR="00E51DFD" w:rsidRPr="001A1084">
        <w:rPr>
          <w:rFonts w:ascii="Times New Roman" w:hAnsi="Times New Roman" w:cs="Times New Roman"/>
          <w:sz w:val="24"/>
          <w:szCs w:val="24"/>
        </w:rPr>
        <w:t>.g.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DAR ZA DJECU - 3</w:t>
      </w:r>
      <w:r w:rsidRPr="001A1084">
        <w:rPr>
          <w:rFonts w:ascii="Times New Roman" w:hAnsi="Times New Roman" w:cs="Times New Roman"/>
          <w:sz w:val="24"/>
          <w:szCs w:val="24"/>
        </w:rPr>
        <w:t>1</w:t>
      </w:r>
      <w:r w:rsidR="00E51DFD" w:rsidRPr="001A1084">
        <w:rPr>
          <w:rFonts w:ascii="Times New Roman" w:hAnsi="Times New Roman" w:cs="Times New Roman"/>
          <w:sz w:val="24"/>
          <w:szCs w:val="24"/>
        </w:rPr>
        <w:t xml:space="preserve"> djece x </w:t>
      </w:r>
      <w:r w:rsidR="00EE3C1B" w:rsidRPr="001A1084">
        <w:rPr>
          <w:rFonts w:ascii="Times New Roman" w:hAnsi="Times New Roman" w:cs="Times New Roman"/>
          <w:sz w:val="24"/>
          <w:szCs w:val="24"/>
        </w:rPr>
        <w:t>1</w:t>
      </w:r>
      <w:r w:rsidR="00E51DFD" w:rsidRPr="001A1084">
        <w:rPr>
          <w:rFonts w:ascii="Times New Roman" w:hAnsi="Times New Roman" w:cs="Times New Roman"/>
          <w:sz w:val="24"/>
          <w:szCs w:val="24"/>
        </w:rPr>
        <w:t>00</w:t>
      </w:r>
      <w:r w:rsidR="00EE3C1B" w:rsidRPr="001A1084">
        <w:rPr>
          <w:rFonts w:ascii="Times New Roman" w:hAnsi="Times New Roman" w:cs="Times New Roman"/>
          <w:sz w:val="24"/>
          <w:szCs w:val="24"/>
        </w:rPr>
        <w:t xml:space="preserve"> eura</w:t>
      </w:r>
      <w:r w:rsidR="00E51DFD" w:rsidRPr="001A10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1A1084">
        <w:rPr>
          <w:rFonts w:ascii="Times New Roman" w:hAnsi="Times New Roman" w:cs="Times New Roman"/>
          <w:sz w:val="24"/>
          <w:szCs w:val="24"/>
        </w:rPr>
        <w:t>3</w:t>
      </w:r>
      <w:r w:rsidR="00E51DFD" w:rsidRPr="001A1084">
        <w:rPr>
          <w:rFonts w:ascii="Times New Roman" w:hAnsi="Times New Roman" w:cs="Times New Roman"/>
          <w:sz w:val="24"/>
          <w:szCs w:val="24"/>
        </w:rPr>
        <w:t xml:space="preserve"> OTPREMNIN</w:t>
      </w:r>
      <w:r w:rsidR="00EE3C1B" w:rsidRPr="001A1084">
        <w:rPr>
          <w:rFonts w:ascii="Times New Roman" w:hAnsi="Times New Roman" w:cs="Times New Roman"/>
          <w:sz w:val="24"/>
          <w:szCs w:val="24"/>
        </w:rPr>
        <w:t>E</w:t>
      </w:r>
      <w:r w:rsidR="00E51DFD" w:rsidRPr="001A1084">
        <w:rPr>
          <w:rFonts w:ascii="Times New Roman" w:hAnsi="Times New Roman" w:cs="Times New Roman"/>
          <w:sz w:val="24"/>
          <w:szCs w:val="24"/>
        </w:rPr>
        <w:t xml:space="preserve"> - </w:t>
      </w:r>
      <w:r w:rsidR="00EE3C1B" w:rsidRPr="001A1084">
        <w:rPr>
          <w:rFonts w:ascii="Times New Roman" w:hAnsi="Times New Roman" w:cs="Times New Roman"/>
          <w:sz w:val="24"/>
          <w:szCs w:val="24"/>
        </w:rPr>
        <w:t>2</w:t>
      </w:r>
      <w:r w:rsidR="00E51DFD" w:rsidRPr="001A1084">
        <w:rPr>
          <w:rFonts w:ascii="Times New Roman" w:hAnsi="Times New Roman" w:cs="Times New Roman"/>
          <w:sz w:val="24"/>
          <w:szCs w:val="24"/>
        </w:rPr>
        <w:t xml:space="preserve"> službenik</w:t>
      </w:r>
      <w:r w:rsidR="00EE3C1B" w:rsidRPr="001A1084">
        <w:rPr>
          <w:rFonts w:ascii="Times New Roman" w:hAnsi="Times New Roman" w:cs="Times New Roman"/>
          <w:sz w:val="24"/>
          <w:szCs w:val="24"/>
        </w:rPr>
        <w:t xml:space="preserve">a </w:t>
      </w:r>
      <w:r w:rsidR="00E51DFD" w:rsidRPr="001A1084">
        <w:rPr>
          <w:rFonts w:ascii="Times New Roman" w:hAnsi="Times New Roman" w:cs="Times New Roman"/>
          <w:sz w:val="24"/>
          <w:szCs w:val="24"/>
        </w:rPr>
        <w:t>po sili zakona</w:t>
      </w:r>
      <w:r w:rsidRPr="001A1084">
        <w:rPr>
          <w:rFonts w:ascii="Times New Roman" w:hAnsi="Times New Roman" w:cs="Times New Roman"/>
          <w:sz w:val="24"/>
          <w:szCs w:val="24"/>
        </w:rPr>
        <w:t xml:space="preserve"> i jedna najava odlaska</w:t>
      </w:r>
      <w:r w:rsidR="00E51DFD" w:rsidRPr="001A1084">
        <w:rPr>
          <w:rFonts w:ascii="Times New Roman" w:hAnsi="Times New Roman" w:cs="Times New Roman"/>
          <w:sz w:val="24"/>
          <w:szCs w:val="24"/>
        </w:rPr>
        <w:t xml:space="preserve"> </w:t>
      </w:r>
      <w:r w:rsidRPr="001A1084">
        <w:rPr>
          <w:rFonts w:ascii="Times New Roman" w:hAnsi="Times New Roman" w:cs="Times New Roman"/>
          <w:sz w:val="24"/>
          <w:szCs w:val="24"/>
        </w:rPr>
        <w:t>u mirovinu</w:t>
      </w:r>
      <w:r w:rsidR="00E51DFD" w:rsidRPr="001A10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1A1084">
        <w:rPr>
          <w:rFonts w:ascii="Times New Roman" w:hAnsi="Times New Roman" w:cs="Times New Roman"/>
          <w:sz w:val="24"/>
          <w:szCs w:val="24"/>
        </w:rPr>
        <w:t>7</w:t>
      </w:r>
      <w:r w:rsidR="00E51DFD" w:rsidRPr="001A1084">
        <w:rPr>
          <w:rFonts w:ascii="Times New Roman" w:hAnsi="Times New Roman" w:cs="Times New Roman"/>
          <w:sz w:val="24"/>
          <w:szCs w:val="24"/>
        </w:rPr>
        <w:t xml:space="preserve"> JUBILARNIH NAGRADA (</w:t>
      </w:r>
      <w:r w:rsidRPr="001A1084">
        <w:rPr>
          <w:rFonts w:ascii="Times New Roman" w:hAnsi="Times New Roman" w:cs="Times New Roman"/>
          <w:sz w:val="24"/>
          <w:szCs w:val="24"/>
        </w:rPr>
        <w:t>3</w:t>
      </w:r>
      <w:r w:rsidR="00EE3C1B" w:rsidRPr="001A1084">
        <w:rPr>
          <w:rFonts w:ascii="Times New Roman" w:hAnsi="Times New Roman" w:cs="Times New Roman"/>
          <w:sz w:val="24"/>
          <w:szCs w:val="24"/>
        </w:rPr>
        <w:t>.</w:t>
      </w:r>
      <w:r w:rsidRPr="001A1084">
        <w:rPr>
          <w:rFonts w:ascii="Times New Roman" w:hAnsi="Times New Roman" w:cs="Times New Roman"/>
          <w:sz w:val="24"/>
          <w:szCs w:val="24"/>
        </w:rPr>
        <w:t>970 e</w:t>
      </w:r>
      <w:r w:rsidR="00EE3C1B" w:rsidRPr="001A1084">
        <w:rPr>
          <w:rFonts w:ascii="Times New Roman" w:hAnsi="Times New Roman" w:cs="Times New Roman"/>
          <w:sz w:val="24"/>
          <w:szCs w:val="24"/>
        </w:rPr>
        <w:t>ura</w:t>
      </w:r>
      <w:r w:rsidR="00E51DFD" w:rsidRPr="001A1084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1 NOVOROĐENO DIJETE  - procjena                                                                                                                     4 POMOĆI za bolest i smrtni slučaj </w:t>
      </w:r>
      <w:r w:rsidRPr="001A1084">
        <w:rPr>
          <w:rFonts w:ascii="Times New Roman" w:hAnsi="Times New Roman" w:cs="Times New Roman"/>
          <w:sz w:val="24"/>
          <w:szCs w:val="24"/>
        </w:rPr>
        <w:t>- procjena</w:t>
      </w:r>
    </w:p>
    <w:p w:rsidR="00E51DFD" w:rsidRPr="001A1084" w:rsidRDefault="00E51DFD" w:rsidP="00E51DFD">
      <w:pPr>
        <w:pStyle w:val="Bezproreda"/>
        <w:rPr>
          <w:rFonts w:ascii="Times New Roman" w:hAnsi="Times New Roman" w:cs="Times New Roman"/>
          <w:sz w:val="24"/>
          <w:szCs w:val="24"/>
          <w:u w:val="single"/>
        </w:rPr>
      </w:pPr>
      <w:r w:rsidRPr="001A1084">
        <w:rPr>
          <w:rFonts w:ascii="Times New Roman" w:hAnsi="Times New Roman" w:cs="Times New Roman"/>
          <w:sz w:val="24"/>
          <w:szCs w:val="24"/>
          <w:u w:val="single"/>
        </w:rPr>
        <w:t>Obrazloženje za 202</w:t>
      </w:r>
      <w:r w:rsidR="001A1084">
        <w:rPr>
          <w:rFonts w:ascii="Times New Roman" w:hAnsi="Times New Roman" w:cs="Times New Roman"/>
          <w:sz w:val="24"/>
          <w:szCs w:val="24"/>
          <w:u w:val="single"/>
        </w:rPr>
        <w:t>7</w:t>
      </w:r>
      <w:bookmarkStart w:id="0" w:name="_GoBack"/>
      <w:bookmarkEnd w:id="0"/>
      <w:r w:rsidRPr="001A1084">
        <w:rPr>
          <w:rFonts w:ascii="Times New Roman" w:hAnsi="Times New Roman" w:cs="Times New Roman"/>
          <w:sz w:val="24"/>
          <w:szCs w:val="24"/>
          <w:u w:val="single"/>
        </w:rPr>
        <w:t>.g.</w:t>
      </w:r>
      <w:r w:rsidR="007661C8" w:rsidRPr="001A10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661C8" w:rsidRPr="001A1084">
        <w:rPr>
          <w:rFonts w:ascii="Times New Roman" w:hAnsi="Times New Roman" w:cs="Times New Roman"/>
          <w:sz w:val="24"/>
          <w:szCs w:val="24"/>
        </w:rPr>
        <w:t xml:space="preserve">za ukupno </w:t>
      </w:r>
      <w:r w:rsidR="0077432F" w:rsidRPr="001A1084">
        <w:rPr>
          <w:rFonts w:ascii="Times New Roman" w:hAnsi="Times New Roman" w:cs="Times New Roman"/>
          <w:sz w:val="24"/>
          <w:szCs w:val="24"/>
        </w:rPr>
        <w:t>84.800 eura</w:t>
      </w:r>
    </w:p>
    <w:p w:rsidR="00EE3C1B" w:rsidRPr="001A1084" w:rsidRDefault="0077432F" w:rsidP="00D3457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</w:rPr>
        <w:t>86 USKRSNICA, REGRESA i BOŽIČNICA</w:t>
      </w:r>
      <w:r w:rsidR="0069020A" w:rsidRPr="001A1084">
        <w:rPr>
          <w:rFonts w:ascii="Times New Roman" w:hAnsi="Times New Roman" w:cs="Times New Roman"/>
          <w:sz w:val="24"/>
          <w:szCs w:val="24"/>
        </w:rPr>
        <w:t xml:space="preserve"> - izračun je na bazi 202</w:t>
      </w:r>
      <w:r w:rsidRPr="001A1084">
        <w:rPr>
          <w:rFonts w:ascii="Times New Roman" w:hAnsi="Times New Roman" w:cs="Times New Roman"/>
          <w:sz w:val="24"/>
          <w:szCs w:val="24"/>
        </w:rPr>
        <w:t>5. I 2026.</w:t>
      </w:r>
      <w:r w:rsidR="0069020A" w:rsidRPr="001A1084">
        <w:rPr>
          <w:rFonts w:ascii="Times New Roman" w:hAnsi="Times New Roman" w:cs="Times New Roman"/>
          <w:sz w:val="24"/>
          <w:szCs w:val="24"/>
        </w:rPr>
        <w:t>g.                                                                                                                                                                         DAR ZA DJECU - 3</w:t>
      </w:r>
      <w:r w:rsidR="00EE3C1B" w:rsidRPr="001A1084">
        <w:rPr>
          <w:rFonts w:ascii="Times New Roman" w:hAnsi="Times New Roman" w:cs="Times New Roman"/>
          <w:sz w:val="24"/>
          <w:szCs w:val="24"/>
        </w:rPr>
        <w:t>0</w:t>
      </w:r>
      <w:r w:rsidR="0069020A" w:rsidRPr="001A1084">
        <w:rPr>
          <w:rFonts w:ascii="Times New Roman" w:hAnsi="Times New Roman" w:cs="Times New Roman"/>
          <w:sz w:val="24"/>
          <w:szCs w:val="24"/>
        </w:rPr>
        <w:t xml:space="preserve"> djece x </w:t>
      </w:r>
      <w:r w:rsidR="00EE3C1B" w:rsidRPr="001A1084">
        <w:rPr>
          <w:rFonts w:ascii="Times New Roman" w:hAnsi="Times New Roman" w:cs="Times New Roman"/>
          <w:sz w:val="24"/>
          <w:szCs w:val="24"/>
        </w:rPr>
        <w:t>1</w:t>
      </w:r>
      <w:r w:rsidR="0069020A" w:rsidRPr="001A1084">
        <w:rPr>
          <w:rFonts w:ascii="Times New Roman" w:hAnsi="Times New Roman" w:cs="Times New Roman"/>
          <w:sz w:val="24"/>
          <w:szCs w:val="24"/>
        </w:rPr>
        <w:t>00</w:t>
      </w:r>
      <w:r w:rsidR="00EE3C1B" w:rsidRPr="001A1084">
        <w:rPr>
          <w:rFonts w:ascii="Times New Roman" w:hAnsi="Times New Roman" w:cs="Times New Roman"/>
          <w:sz w:val="24"/>
          <w:szCs w:val="24"/>
        </w:rPr>
        <w:t xml:space="preserve"> eura</w:t>
      </w:r>
      <w:r w:rsidR="0069020A" w:rsidRPr="001A10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D134D3" w:rsidRPr="001A1084">
        <w:rPr>
          <w:rFonts w:ascii="Times New Roman" w:hAnsi="Times New Roman" w:cs="Times New Roman"/>
          <w:sz w:val="24"/>
          <w:szCs w:val="24"/>
        </w:rPr>
        <w:t>3</w:t>
      </w:r>
      <w:r w:rsidR="0069020A" w:rsidRPr="001A1084">
        <w:rPr>
          <w:rFonts w:ascii="Times New Roman" w:hAnsi="Times New Roman" w:cs="Times New Roman"/>
          <w:sz w:val="24"/>
          <w:szCs w:val="24"/>
        </w:rPr>
        <w:t xml:space="preserve"> OTPREMNIN</w:t>
      </w:r>
      <w:r w:rsidR="00D134D3" w:rsidRPr="001A1084">
        <w:rPr>
          <w:rFonts w:ascii="Times New Roman" w:hAnsi="Times New Roman" w:cs="Times New Roman"/>
          <w:sz w:val="24"/>
          <w:szCs w:val="24"/>
        </w:rPr>
        <w:t>E</w:t>
      </w:r>
      <w:r w:rsidR="0069020A" w:rsidRPr="001A1084">
        <w:rPr>
          <w:rFonts w:ascii="Times New Roman" w:hAnsi="Times New Roman" w:cs="Times New Roman"/>
          <w:sz w:val="24"/>
          <w:szCs w:val="24"/>
        </w:rPr>
        <w:t xml:space="preserve">- </w:t>
      </w:r>
      <w:r w:rsidR="00D134D3" w:rsidRPr="001A1084">
        <w:rPr>
          <w:rFonts w:ascii="Times New Roman" w:hAnsi="Times New Roman" w:cs="Times New Roman"/>
          <w:sz w:val="24"/>
          <w:szCs w:val="24"/>
        </w:rPr>
        <w:t>3 službenika po sili zakona</w:t>
      </w:r>
      <w:r w:rsidR="0069020A" w:rsidRPr="001A1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92F" w:rsidRPr="001A1084" w:rsidRDefault="00D134D3" w:rsidP="00D3457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</w:rPr>
        <w:t>20</w:t>
      </w:r>
      <w:r w:rsidR="0069020A" w:rsidRPr="001A1084">
        <w:rPr>
          <w:rFonts w:ascii="Times New Roman" w:hAnsi="Times New Roman" w:cs="Times New Roman"/>
          <w:sz w:val="24"/>
          <w:szCs w:val="24"/>
        </w:rPr>
        <w:t xml:space="preserve"> JUBILARNIH NAGRADA (</w:t>
      </w:r>
      <w:r w:rsidRPr="001A1084">
        <w:rPr>
          <w:rFonts w:ascii="Times New Roman" w:hAnsi="Times New Roman" w:cs="Times New Roman"/>
          <w:sz w:val="24"/>
          <w:szCs w:val="24"/>
        </w:rPr>
        <w:t>12.615</w:t>
      </w:r>
      <w:r w:rsidR="00EE3C1B" w:rsidRPr="001A1084">
        <w:rPr>
          <w:rFonts w:ascii="Times New Roman" w:hAnsi="Times New Roman" w:cs="Times New Roman"/>
          <w:sz w:val="24"/>
          <w:szCs w:val="24"/>
        </w:rPr>
        <w:t xml:space="preserve"> eura</w:t>
      </w:r>
      <w:r w:rsidR="0069020A" w:rsidRPr="001A1084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1 NOVOROĐENO DIJETE - procjena                                                                                                                     4 POMOĆI za bolest i smrtni slučaj </w:t>
      </w:r>
      <w:r w:rsidRPr="001A1084">
        <w:rPr>
          <w:rFonts w:ascii="Times New Roman" w:hAnsi="Times New Roman" w:cs="Times New Roman"/>
          <w:sz w:val="24"/>
          <w:szCs w:val="24"/>
        </w:rPr>
        <w:t>- procjena</w:t>
      </w:r>
    </w:p>
    <w:p w:rsidR="000E7A43" w:rsidRPr="001A1084" w:rsidRDefault="000E7A43" w:rsidP="00D3457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354A7" w:rsidRPr="001A1084" w:rsidRDefault="000D592F" w:rsidP="00D3457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</w:rPr>
        <w:t>3. Naknade za prijevoz na posao i s posla</w:t>
      </w:r>
    </w:p>
    <w:p w:rsidR="0097535B" w:rsidRPr="001A1084" w:rsidRDefault="0097535B" w:rsidP="0097535B">
      <w:pPr>
        <w:pStyle w:val="Bezproreda"/>
        <w:rPr>
          <w:rFonts w:ascii="Times New Roman" w:hAnsi="Times New Roman" w:cs="Times New Roman"/>
          <w:sz w:val="24"/>
          <w:szCs w:val="24"/>
          <w:u w:val="single"/>
        </w:rPr>
      </w:pPr>
      <w:r w:rsidRPr="001A1084">
        <w:rPr>
          <w:rFonts w:ascii="Times New Roman" w:hAnsi="Times New Roman" w:cs="Times New Roman"/>
          <w:sz w:val="24"/>
          <w:szCs w:val="24"/>
          <w:u w:val="single"/>
        </w:rPr>
        <w:t>Obrazloženje za 202</w:t>
      </w:r>
      <w:r w:rsidR="00196C88" w:rsidRPr="001A108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1A1084">
        <w:rPr>
          <w:rFonts w:ascii="Times New Roman" w:hAnsi="Times New Roman" w:cs="Times New Roman"/>
          <w:sz w:val="24"/>
          <w:szCs w:val="24"/>
          <w:u w:val="single"/>
        </w:rPr>
        <w:t>.g.</w:t>
      </w:r>
      <w:r w:rsidR="007661C8" w:rsidRPr="001A10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661C8" w:rsidRPr="001A1084">
        <w:rPr>
          <w:rFonts w:ascii="Times New Roman" w:hAnsi="Times New Roman" w:cs="Times New Roman"/>
          <w:sz w:val="24"/>
          <w:szCs w:val="24"/>
        </w:rPr>
        <w:t>za ukupno 12</w:t>
      </w:r>
      <w:r w:rsidR="00196C88" w:rsidRPr="001A1084">
        <w:rPr>
          <w:rFonts w:ascii="Times New Roman" w:hAnsi="Times New Roman" w:cs="Times New Roman"/>
          <w:sz w:val="24"/>
          <w:szCs w:val="24"/>
        </w:rPr>
        <w:t>1</w:t>
      </w:r>
      <w:r w:rsidR="00BB5A1F" w:rsidRPr="001A1084">
        <w:rPr>
          <w:rFonts w:ascii="Times New Roman" w:hAnsi="Times New Roman" w:cs="Times New Roman"/>
          <w:sz w:val="24"/>
          <w:szCs w:val="24"/>
        </w:rPr>
        <w:t>.000</w:t>
      </w:r>
      <w:r w:rsidR="007661C8" w:rsidRPr="001A1084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501F6F" w:rsidRPr="001A1084" w:rsidRDefault="00501F6F" w:rsidP="00D3457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</w:rPr>
        <w:t>Naknada za prijevoz - prema izračunu za zaposlene na dan 3</w:t>
      </w:r>
      <w:r w:rsidR="00D134D3" w:rsidRPr="001A1084">
        <w:rPr>
          <w:rFonts w:ascii="Times New Roman" w:hAnsi="Times New Roman" w:cs="Times New Roman"/>
          <w:sz w:val="24"/>
          <w:szCs w:val="24"/>
        </w:rPr>
        <w:t>1</w:t>
      </w:r>
      <w:r w:rsidRPr="001A1084">
        <w:rPr>
          <w:rFonts w:ascii="Times New Roman" w:hAnsi="Times New Roman" w:cs="Times New Roman"/>
          <w:sz w:val="24"/>
          <w:szCs w:val="24"/>
        </w:rPr>
        <w:t>.</w:t>
      </w:r>
      <w:r w:rsidR="00D134D3" w:rsidRPr="001A1084">
        <w:rPr>
          <w:rFonts w:ascii="Times New Roman" w:hAnsi="Times New Roman" w:cs="Times New Roman"/>
          <w:sz w:val="24"/>
          <w:szCs w:val="24"/>
        </w:rPr>
        <w:t>10</w:t>
      </w:r>
      <w:r w:rsidRPr="001A1084">
        <w:rPr>
          <w:rFonts w:ascii="Times New Roman" w:hAnsi="Times New Roman" w:cs="Times New Roman"/>
          <w:sz w:val="24"/>
          <w:szCs w:val="24"/>
        </w:rPr>
        <w:t>.202</w:t>
      </w:r>
      <w:r w:rsidR="00D134D3" w:rsidRPr="001A1084">
        <w:rPr>
          <w:rFonts w:ascii="Times New Roman" w:hAnsi="Times New Roman" w:cs="Times New Roman"/>
          <w:sz w:val="24"/>
          <w:szCs w:val="24"/>
        </w:rPr>
        <w:t>4</w:t>
      </w:r>
      <w:r w:rsidRPr="001A1084">
        <w:rPr>
          <w:rFonts w:ascii="Times New Roman" w:hAnsi="Times New Roman" w:cs="Times New Roman"/>
          <w:sz w:val="24"/>
          <w:szCs w:val="24"/>
        </w:rPr>
        <w:t xml:space="preserve">.g.  </w:t>
      </w:r>
      <w:r w:rsidR="00196C88" w:rsidRPr="001A108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A108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96C88" w:rsidRPr="001A1084">
        <w:rPr>
          <w:rFonts w:ascii="Times New Roman" w:hAnsi="Times New Roman" w:cs="Times New Roman"/>
          <w:sz w:val="24"/>
          <w:szCs w:val="24"/>
        </w:rPr>
        <w:t xml:space="preserve"> </w:t>
      </w:r>
      <w:r w:rsidRPr="001A1084">
        <w:rPr>
          <w:rFonts w:ascii="Times New Roman" w:hAnsi="Times New Roman" w:cs="Times New Roman"/>
          <w:sz w:val="24"/>
          <w:szCs w:val="24"/>
        </w:rPr>
        <w:t>(</w:t>
      </w:r>
      <w:r w:rsidR="00196C88" w:rsidRPr="001A1084">
        <w:rPr>
          <w:rFonts w:ascii="Times New Roman" w:hAnsi="Times New Roman" w:cs="Times New Roman"/>
          <w:sz w:val="24"/>
          <w:szCs w:val="24"/>
        </w:rPr>
        <w:t>27</w:t>
      </w:r>
      <w:r w:rsidRPr="001A1084">
        <w:rPr>
          <w:rFonts w:ascii="Times New Roman" w:hAnsi="Times New Roman" w:cs="Times New Roman"/>
          <w:sz w:val="24"/>
          <w:szCs w:val="24"/>
        </w:rPr>
        <w:t xml:space="preserve"> zaposlenika ostvaruje pravo na gradsku kartu, </w:t>
      </w:r>
      <w:r w:rsidR="00196C88" w:rsidRPr="001A1084">
        <w:rPr>
          <w:rFonts w:ascii="Times New Roman" w:hAnsi="Times New Roman" w:cs="Times New Roman"/>
          <w:sz w:val="24"/>
          <w:szCs w:val="24"/>
        </w:rPr>
        <w:t>17</w:t>
      </w:r>
      <w:r w:rsidRPr="001A1084">
        <w:rPr>
          <w:rFonts w:ascii="Times New Roman" w:hAnsi="Times New Roman" w:cs="Times New Roman"/>
          <w:sz w:val="24"/>
          <w:szCs w:val="24"/>
        </w:rPr>
        <w:t xml:space="preserve"> na međumjesnu kartu, </w:t>
      </w:r>
      <w:r w:rsidR="00196C88" w:rsidRPr="001A1084">
        <w:rPr>
          <w:rFonts w:ascii="Times New Roman" w:hAnsi="Times New Roman" w:cs="Times New Roman"/>
          <w:sz w:val="24"/>
          <w:szCs w:val="24"/>
        </w:rPr>
        <w:t>29</w:t>
      </w:r>
      <w:r w:rsidRPr="001A1084">
        <w:rPr>
          <w:rFonts w:ascii="Times New Roman" w:hAnsi="Times New Roman" w:cs="Times New Roman"/>
          <w:sz w:val="24"/>
          <w:szCs w:val="24"/>
        </w:rPr>
        <w:t xml:space="preserve"> po kilometru i </w:t>
      </w:r>
      <w:r w:rsidR="00196C88" w:rsidRPr="001A1084">
        <w:rPr>
          <w:rFonts w:ascii="Times New Roman" w:hAnsi="Times New Roman" w:cs="Times New Roman"/>
          <w:sz w:val="24"/>
          <w:szCs w:val="24"/>
        </w:rPr>
        <w:t>8</w:t>
      </w:r>
      <w:r w:rsidRPr="001A1084">
        <w:rPr>
          <w:rFonts w:ascii="Times New Roman" w:hAnsi="Times New Roman" w:cs="Times New Roman"/>
          <w:sz w:val="24"/>
          <w:szCs w:val="24"/>
        </w:rPr>
        <w:t xml:space="preserve"> nemaju pravo na naknadu prijevoza). </w:t>
      </w:r>
    </w:p>
    <w:p w:rsidR="0097535B" w:rsidRPr="001A1084" w:rsidRDefault="0097535B" w:rsidP="0097535B">
      <w:pPr>
        <w:pStyle w:val="Bezproreda"/>
        <w:rPr>
          <w:rFonts w:ascii="Times New Roman" w:hAnsi="Times New Roman" w:cs="Times New Roman"/>
          <w:sz w:val="24"/>
          <w:szCs w:val="24"/>
          <w:u w:val="single"/>
        </w:rPr>
      </w:pPr>
      <w:r w:rsidRPr="001A1084">
        <w:rPr>
          <w:rFonts w:ascii="Times New Roman" w:hAnsi="Times New Roman" w:cs="Times New Roman"/>
          <w:sz w:val="24"/>
          <w:szCs w:val="24"/>
          <w:u w:val="single"/>
        </w:rPr>
        <w:t>Obrazloženje za 202</w:t>
      </w:r>
      <w:r w:rsidR="00196C88" w:rsidRPr="001A1084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1A1084">
        <w:rPr>
          <w:rFonts w:ascii="Times New Roman" w:hAnsi="Times New Roman" w:cs="Times New Roman"/>
          <w:sz w:val="24"/>
          <w:szCs w:val="24"/>
          <w:u w:val="single"/>
        </w:rPr>
        <w:t>.g.</w:t>
      </w:r>
      <w:r w:rsidR="007661C8" w:rsidRPr="001A10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661C8" w:rsidRPr="001A1084">
        <w:rPr>
          <w:rFonts w:ascii="Times New Roman" w:hAnsi="Times New Roman" w:cs="Times New Roman"/>
          <w:sz w:val="24"/>
          <w:szCs w:val="24"/>
        </w:rPr>
        <w:t>za ukupno 12</w:t>
      </w:r>
      <w:r w:rsidR="00196C88" w:rsidRPr="001A1084">
        <w:rPr>
          <w:rFonts w:ascii="Times New Roman" w:hAnsi="Times New Roman" w:cs="Times New Roman"/>
          <w:sz w:val="24"/>
          <w:szCs w:val="24"/>
        </w:rPr>
        <w:t>1</w:t>
      </w:r>
      <w:r w:rsidR="00BB5A1F" w:rsidRPr="001A1084">
        <w:rPr>
          <w:rFonts w:ascii="Times New Roman" w:hAnsi="Times New Roman" w:cs="Times New Roman"/>
          <w:sz w:val="24"/>
          <w:szCs w:val="24"/>
        </w:rPr>
        <w:t>.000</w:t>
      </w:r>
      <w:r w:rsidR="007661C8" w:rsidRPr="001A1084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196C88" w:rsidRPr="001A1084" w:rsidRDefault="00196C88" w:rsidP="00196C8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</w:rPr>
        <w:t xml:space="preserve">Naknada za prijevoz - prema izračunu za zaposlene na dan 31.10.2024.g.                       </w:t>
      </w:r>
    </w:p>
    <w:p w:rsidR="0097535B" w:rsidRPr="001A1084" w:rsidRDefault="0097535B" w:rsidP="0097535B">
      <w:pPr>
        <w:pStyle w:val="Bezproreda"/>
        <w:rPr>
          <w:rFonts w:ascii="Times New Roman" w:hAnsi="Times New Roman" w:cs="Times New Roman"/>
          <w:sz w:val="24"/>
          <w:szCs w:val="24"/>
          <w:u w:val="single"/>
        </w:rPr>
      </w:pPr>
      <w:r w:rsidRPr="001A1084">
        <w:rPr>
          <w:rFonts w:ascii="Times New Roman" w:hAnsi="Times New Roman" w:cs="Times New Roman"/>
          <w:sz w:val="24"/>
          <w:szCs w:val="24"/>
          <w:u w:val="single"/>
        </w:rPr>
        <w:t>Obrazloženje za 202</w:t>
      </w:r>
      <w:r w:rsidR="00196C88" w:rsidRPr="001A1084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1A1084">
        <w:rPr>
          <w:rFonts w:ascii="Times New Roman" w:hAnsi="Times New Roman" w:cs="Times New Roman"/>
          <w:sz w:val="24"/>
          <w:szCs w:val="24"/>
          <w:u w:val="single"/>
        </w:rPr>
        <w:t>.g.</w:t>
      </w:r>
      <w:r w:rsidR="007661C8" w:rsidRPr="001A10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661C8" w:rsidRPr="001A1084">
        <w:rPr>
          <w:rFonts w:ascii="Times New Roman" w:hAnsi="Times New Roman" w:cs="Times New Roman"/>
          <w:sz w:val="24"/>
          <w:szCs w:val="24"/>
        </w:rPr>
        <w:t>za ukupno 12</w:t>
      </w:r>
      <w:r w:rsidR="00196C88" w:rsidRPr="001A1084">
        <w:rPr>
          <w:rFonts w:ascii="Times New Roman" w:hAnsi="Times New Roman" w:cs="Times New Roman"/>
          <w:sz w:val="24"/>
          <w:szCs w:val="24"/>
        </w:rPr>
        <w:t>1</w:t>
      </w:r>
      <w:r w:rsidR="007661C8" w:rsidRPr="001A1084">
        <w:rPr>
          <w:rFonts w:ascii="Times New Roman" w:hAnsi="Times New Roman" w:cs="Times New Roman"/>
          <w:sz w:val="24"/>
          <w:szCs w:val="24"/>
        </w:rPr>
        <w:t>.</w:t>
      </w:r>
      <w:r w:rsidR="00BB5A1F" w:rsidRPr="001A1084">
        <w:rPr>
          <w:rFonts w:ascii="Times New Roman" w:hAnsi="Times New Roman" w:cs="Times New Roman"/>
          <w:sz w:val="24"/>
          <w:szCs w:val="24"/>
        </w:rPr>
        <w:t>000</w:t>
      </w:r>
      <w:r w:rsidR="007661C8" w:rsidRPr="001A1084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0E7A43" w:rsidRPr="001A1084" w:rsidRDefault="00267DA4" w:rsidP="00D3457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</w:rPr>
        <w:t>Naknada za prijevoz - prema izračunu za zaposlene na dan 3</w:t>
      </w:r>
      <w:r w:rsidR="00196C88" w:rsidRPr="001A1084">
        <w:rPr>
          <w:rFonts w:ascii="Times New Roman" w:hAnsi="Times New Roman" w:cs="Times New Roman"/>
          <w:sz w:val="24"/>
          <w:szCs w:val="24"/>
        </w:rPr>
        <w:t>1</w:t>
      </w:r>
      <w:r w:rsidRPr="001A1084">
        <w:rPr>
          <w:rFonts w:ascii="Times New Roman" w:hAnsi="Times New Roman" w:cs="Times New Roman"/>
          <w:sz w:val="24"/>
          <w:szCs w:val="24"/>
        </w:rPr>
        <w:t>.</w:t>
      </w:r>
      <w:r w:rsidR="00196C88" w:rsidRPr="001A1084">
        <w:rPr>
          <w:rFonts w:ascii="Times New Roman" w:hAnsi="Times New Roman" w:cs="Times New Roman"/>
          <w:sz w:val="24"/>
          <w:szCs w:val="24"/>
        </w:rPr>
        <w:t>10</w:t>
      </w:r>
      <w:r w:rsidRPr="001A1084">
        <w:rPr>
          <w:rFonts w:ascii="Times New Roman" w:hAnsi="Times New Roman" w:cs="Times New Roman"/>
          <w:sz w:val="24"/>
          <w:szCs w:val="24"/>
        </w:rPr>
        <w:t>.202</w:t>
      </w:r>
      <w:r w:rsidR="00196C88" w:rsidRPr="001A1084">
        <w:rPr>
          <w:rFonts w:ascii="Times New Roman" w:hAnsi="Times New Roman" w:cs="Times New Roman"/>
          <w:sz w:val="24"/>
          <w:szCs w:val="24"/>
        </w:rPr>
        <w:t>4</w:t>
      </w:r>
      <w:r w:rsidRPr="001A1084">
        <w:rPr>
          <w:rFonts w:ascii="Times New Roman" w:hAnsi="Times New Roman" w:cs="Times New Roman"/>
          <w:sz w:val="24"/>
          <w:szCs w:val="24"/>
        </w:rPr>
        <w:t xml:space="preserve">.g.  </w:t>
      </w:r>
    </w:p>
    <w:p w:rsidR="00196C88" w:rsidRPr="001A1084" w:rsidRDefault="00196C88" w:rsidP="00D3457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01F6F" w:rsidRPr="001A1084" w:rsidRDefault="00501F6F" w:rsidP="00D3457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</w:rPr>
        <w:t>4. Materijalni</w:t>
      </w:r>
      <w:r w:rsidR="00B16922" w:rsidRPr="001A1084">
        <w:rPr>
          <w:rFonts w:ascii="Times New Roman" w:hAnsi="Times New Roman" w:cs="Times New Roman"/>
          <w:sz w:val="24"/>
          <w:szCs w:val="24"/>
        </w:rPr>
        <w:t xml:space="preserve"> i financijski</w:t>
      </w:r>
      <w:r w:rsidRPr="001A1084">
        <w:rPr>
          <w:rFonts w:ascii="Times New Roman" w:hAnsi="Times New Roman" w:cs="Times New Roman"/>
          <w:sz w:val="24"/>
          <w:szCs w:val="24"/>
        </w:rPr>
        <w:t xml:space="preserve"> rashodi </w:t>
      </w:r>
      <w:r w:rsidR="00B16922" w:rsidRPr="001A1084">
        <w:rPr>
          <w:rFonts w:ascii="Times New Roman" w:hAnsi="Times New Roman" w:cs="Times New Roman"/>
          <w:sz w:val="24"/>
          <w:szCs w:val="24"/>
        </w:rPr>
        <w:t>(</w:t>
      </w:r>
      <w:r w:rsidR="00196C88" w:rsidRPr="001A1084">
        <w:rPr>
          <w:rFonts w:ascii="Times New Roman" w:hAnsi="Times New Roman" w:cs="Times New Roman"/>
          <w:sz w:val="24"/>
          <w:szCs w:val="24"/>
        </w:rPr>
        <w:t>6</w:t>
      </w:r>
      <w:r w:rsidR="00B16922" w:rsidRPr="001A1084">
        <w:rPr>
          <w:rFonts w:ascii="Times New Roman" w:hAnsi="Times New Roman" w:cs="Times New Roman"/>
          <w:sz w:val="24"/>
          <w:szCs w:val="24"/>
        </w:rPr>
        <w:t>20.</w:t>
      </w:r>
      <w:r w:rsidR="00196C88" w:rsidRPr="001A1084">
        <w:rPr>
          <w:rFonts w:ascii="Times New Roman" w:hAnsi="Times New Roman" w:cs="Times New Roman"/>
          <w:sz w:val="24"/>
          <w:szCs w:val="24"/>
        </w:rPr>
        <w:t>223</w:t>
      </w:r>
      <w:r w:rsidR="00B16922" w:rsidRPr="001A1084">
        <w:rPr>
          <w:rFonts w:ascii="Times New Roman" w:hAnsi="Times New Roman" w:cs="Times New Roman"/>
          <w:sz w:val="24"/>
          <w:szCs w:val="24"/>
        </w:rPr>
        <w:t xml:space="preserve"> eura)</w:t>
      </w:r>
    </w:p>
    <w:p w:rsidR="006802C5" w:rsidRPr="001A1084" w:rsidRDefault="006802C5" w:rsidP="00D3457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67DA4" w:rsidRPr="001A1084" w:rsidRDefault="00267DA4" w:rsidP="00267DA4">
      <w:pPr>
        <w:pStyle w:val="Bezproreda"/>
        <w:rPr>
          <w:rFonts w:ascii="Times New Roman" w:hAnsi="Times New Roman" w:cs="Times New Roman"/>
          <w:sz w:val="24"/>
          <w:szCs w:val="24"/>
          <w:u w:val="single"/>
        </w:rPr>
      </w:pPr>
      <w:r w:rsidRPr="001A1084">
        <w:rPr>
          <w:rFonts w:ascii="Times New Roman" w:hAnsi="Times New Roman" w:cs="Times New Roman"/>
          <w:sz w:val="24"/>
          <w:szCs w:val="24"/>
          <w:u w:val="single"/>
        </w:rPr>
        <w:t>Obrazloženje za 202</w:t>
      </w:r>
      <w:r w:rsidR="00196C88" w:rsidRPr="001A108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1A1084">
        <w:rPr>
          <w:rFonts w:ascii="Times New Roman" w:hAnsi="Times New Roman" w:cs="Times New Roman"/>
          <w:sz w:val="24"/>
          <w:szCs w:val="24"/>
          <w:u w:val="single"/>
        </w:rPr>
        <w:t>.g.</w:t>
      </w:r>
      <w:r w:rsidR="007661C8" w:rsidRPr="001A10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661C8" w:rsidRPr="001A1084">
        <w:rPr>
          <w:rFonts w:ascii="Times New Roman" w:hAnsi="Times New Roman" w:cs="Times New Roman"/>
          <w:sz w:val="24"/>
          <w:szCs w:val="24"/>
        </w:rPr>
        <w:t xml:space="preserve">za ukupno </w:t>
      </w:r>
      <w:r w:rsidR="00196C88" w:rsidRPr="001A1084">
        <w:rPr>
          <w:rFonts w:ascii="Times New Roman" w:hAnsi="Times New Roman" w:cs="Times New Roman"/>
          <w:sz w:val="24"/>
          <w:szCs w:val="24"/>
        </w:rPr>
        <w:t>617.605</w:t>
      </w:r>
      <w:r w:rsidR="007661C8" w:rsidRPr="001A1084">
        <w:rPr>
          <w:rFonts w:ascii="Times New Roman" w:hAnsi="Times New Roman" w:cs="Times New Roman"/>
          <w:sz w:val="24"/>
          <w:szCs w:val="24"/>
        </w:rPr>
        <w:t xml:space="preserve"> eura</w:t>
      </w:r>
      <w:r w:rsidR="00B16922" w:rsidRPr="001A1084">
        <w:rPr>
          <w:rFonts w:ascii="Times New Roman" w:hAnsi="Times New Roman" w:cs="Times New Roman"/>
          <w:sz w:val="24"/>
          <w:szCs w:val="24"/>
        </w:rPr>
        <w:t xml:space="preserve"> (materijalni) i </w:t>
      </w:r>
      <w:r w:rsidR="00196C88" w:rsidRPr="001A1084">
        <w:rPr>
          <w:rFonts w:ascii="Times New Roman" w:hAnsi="Times New Roman" w:cs="Times New Roman"/>
          <w:sz w:val="24"/>
          <w:szCs w:val="24"/>
        </w:rPr>
        <w:t>2</w:t>
      </w:r>
      <w:r w:rsidR="00B16922" w:rsidRPr="001A1084">
        <w:rPr>
          <w:rFonts w:ascii="Times New Roman" w:hAnsi="Times New Roman" w:cs="Times New Roman"/>
          <w:sz w:val="24"/>
          <w:szCs w:val="24"/>
        </w:rPr>
        <w:t>.</w:t>
      </w:r>
      <w:r w:rsidR="00196C88" w:rsidRPr="001A1084">
        <w:rPr>
          <w:rFonts w:ascii="Times New Roman" w:hAnsi="Times New Roman" w:cs="Times New Roman"/>
          <w:sz w:val="24"/>
          <w:szCs w:val="24"/>
        </w:rPr>
        <w:t>618</w:t>
      </w:r>
      <w:r w:rsidR="00B16922" w:rsidRPr="001A1084">
        <w:rPr>
          <w:rFonts w:ascii="Times New Roman" w:hAnsi="Times New Roman" w:cs="Times New Roman"/>
          <w:sz w:val="24"/>
          <w:szCs w:val="24"/>
        </w:rPr>
        <w:t xml:space="preserve"> eura </w:t>
      </w:r>
      <w:r w:rsidR="004A6090" w:rsidRPr="001A1084">
        <w:rPr>
          <w:rFonts w:ascii="Times New Roman" w:hAnsi="Times New Roman" w:cs="Times New Roman"/>
          <w:sz w:val="24"/>
          <w:szCs w:val="24"/>
        </w:rPr>
        <w:t>(</w:t>
      </w:r>
      <w:r w:rsidR="00B16922" w:rsidRPr="001A1084">
        <w:rPr>
          <w:rFonts w:ascii="Times New Roman" w:hAnsi="Times New Roman" w:cs="Times New Roman"/>
          <w:sz w:val="24"/>
          <w:szCs w:val="24"/>
        </w:rPr>
        <w:t>financijski</w:t>
      </w:r>
      <w:r w:rsidR="004A6090" w:rsidRPr="001A1084">
        <w:rPr>
          <w:rFonts w:ascii="Times New Roman" w:hAnsi="Times New Roman" w:cs="Times New Roman"/>
          <w:sz w:val="24"/>
          <w:szCs w:val="24"/>
        </w:rPr>
        <w:t>)</w:t>
      </w:r>
    </w:p>
    <w:p w:rsidR="005E4163" w:rsidRPr="001A1084" w:rsidRDefault="005E4163" w:rsidP="00D3457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</w:rPr>
        <w:t xml:space="preserve">Materijalni </w:t>
      </w:r>
      <w:r w:rsidR="00B16922" w:rsidRPr="001A1084">
        <w:rPr>
          <w:rFonts w:ascii="Times New Roman" w:hAnsi="Times New Roman" w:cs="Times New Roman"/>
          <w:sz w:val="24"/>
          <w:szCs w:val="24"/>
        </w:rPr>
        <w:t xml:space="preserve">i financijski </w:t>
      </w:r>
      <w:r w:rsidRPr="001A1084">
        <w:rPr>
          <w:rFonts w:ascii="Times New Roman" w:hAnsi="Times New Roman" w:cs="Times New Roman"/>
          <w:sz w:val="24"/>
          <w:szCs w:val="24"/>
        </w:rPr>
        <w:t>rashodi su planirani prema potrebama i u skladu s 202</w:t>
      </w:r>
      <w:r w:rsidR="00196C88" w:rsidRPr="001A1084">
        <w:rPr>
          <w:rFonts w:ascii="Times New Roman" w:hAnsi="Times New Roman" w:cs="Times New Roman"/>
          <w:sz w:val="24"/>
          <w:szCs w:val="24"/>
        </w:rPr>
        <w:t>4</w:t>
      </w:r>
      <w:r w:rsidRPr="001A1084">
        <w:rPr>
          <w:rFonts w:ascii="Times New Roman" w:hAnsi="Times New Roman" w:cs="Times New Roman"/>
          <w:sz w:val="24"/>
          <w:szCs w:val="24"/>
        </w:rPr>
        <w:t xml:space="preserve">.g. osim pojedinih i to:  </w:t>
      </w:r>
    </w:p>
    <w:p w:rsidR="00B16922" w:rsidRPr="001A1084" w:rsidRDefault="005E4163" w:rsidP="00D3457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</w:rPr>
        <w:t>3231-</w:t>
      </w:r>
      <w:r w:rsidR="006802C5" w:rsidRPr="001A1084">
        <w:rPr>
          <w:rFonts w:ascii="Times New Roman" w:hAnsi="Times New Roman" w:cs="Times New Roman"/>
          <w:sz w:val="24"/>
          <w:szCs w:val="24"/>
        </w:rPr>
        <w:t xml:space="preserve">usluge telefona i </w:t>
      </w:r>
      <w:r w:rsidRPr="001A1084">
        <w:rPr>
          <w:rFonts w:ascii="Times New Roman" w:hAnsi="Times New Roman" w:cs="Times New Roman"/>
          <w:sz w:val="24"/>
          <w:szCs w:val="24"/>
        </w:rPr>
        <w:t xml:space="preserve">poštanske usluge su planirane </w:t>
      </w:r>
      <w:r w:rsidR="006802C5" w:rsidRPr="001A1084">
        <w:rPr>
          <w:rFonts w:ascii="Times New Roman" w:hAnsi="Times New Roman" w:cs="Times New Roman"/>
          <w:sz w:val="24"/>
          <w:szCs w:val="24"/>
        </w:rPr>
        <w:t>veće</w:t>
      </w:r>
      <w:r w:rsidR="00BB5A1F" w:rsidRPr="001A1084">
        <w:rPr>
          <w:rFonts w:ascii="Times New Roman" w:hAnsi="Times New Roman" w:cs="Times New Roman"/>
          <w:sz w:val="24"/>
          <w:szCs w:val="24"/>
        </w:rPr>
        <w:t xml:space="preserve"> u odnosu na 202</w:t>
      </w:r>
      <w:r w:rsidR="006802C5" w:rsidRPr="001A1084">
        <w:rPr>
          <w:rFonts w:ascii="Times New Roman" w:hAnsi="Times New Roman" w:cs="Times New Roman"/>
          <w:sz w:val="24"/>
          <w:szCs w:val="24"/>
        </w:rPr>
        <w:t>4</w:t>
      </w:r>
      <w:r w:rsidR="00BB5A1F" w:rsidRPr="001A1084">
        <w:rPr>
          <w:rFonts w:ascii="Times New Roman" w:hAnsi="Times New Roman" w:cs="Times New Roman"/>
          <w:sz w:val="24"/>
          <w:szCs w:val="24"/>
        </w:rPr>
        <w:t xml:space="preserve">.g jer su </w:t>
      </w:r>
      <w:r w:rsidR="006802C5" w:rsidRPr="001A1084">
        <w:rPr>
          <w:rFonts w:ascii="Times New Roman" w:hAnsi="Times New Roman" w:cs="Times New Roman"/>
          <w:sz w:val="24"/>
          <w:szCs w:val="24"/>
        </w:rPr>
        <w:t xml:space="preserve">povećani </w:t>
      </w:r>
      <w:r w:rsidR="00BB5A1F" w:rsidRPr="001A1084">
        <w:rPr>
          <w:rFonts w:ascii="Times New Roman" w:hAnsi="Times New Roman" w:cs="Times New Roman"/>
          <w:sz w:val="24"/>
          <w:szCs w:val="24"/>
        </w:rPr>
        <w:t xml:space="preserve">troškovi radi </w:t>
      </w:r>
      <w:r w:rsidR="006802C5" w:rsidRPr="001A1084">
        <w:rPr>
          <w:rFonts w:ascii="Times New Roman" w:hAnsi="Times New Roman" w:cs="Times New Roman"/>
          <w:sz w:val="24"/>
          <w:szCs w:val="24"/>
        </w:rPr>
        <w:t>novog Okvirnog sporazume i većih cijena za poštanske usluge i usluge telefona</w:t>
      </w:r>
      <w:r w:rsidR="00B16922" w:rsidRPr="001A1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163" w:rsidRPr="001A1084" w:rsidRDefault="005E4163" w:rsidP="00D3457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</w:rPr>
        <w:lastRenderedPageBreak/>
        <w:t xml:space="preserve">3236-zdravstvene usluge su </w:t>
      </w:r>
      <w:r w:rsidR="006802C5" w:rsidRPr="001A1084">
        <w:rPr>
          <w:rFonts w:ascii="Times New Roman" w:hAnsi="Times New Roman" w:cs="Times New Roman"/>
          <w:sz w:val="24"/>
          <w:szCs w:val="24"/>
        </w:rPr>
        <w:t>manje u odnosu na 2024.g p</w:t>
      </w:r>
      <w:r w:rsidRPr="001A1084">
        <w:rPr>
          <w:rFonts w:ascii="Times New Roman" w:hAnsi="Times New Roman" w:cs="Times New Roman"/>
          <w:sz w:val="24"/>
          <w:szCs w:val="24"/>
        </w:rPr>
        <w:t xml:space="preserve">lanirane </w:t>
      </w:r>
      <w:r w:rsidR="006802C5" w:rsidRPr="001A1084">
        <w:rPr>
          <w:rFonts w:ascii="Times New Roman" w:hAnsi="Times New Roman" w:cs="Times New Roman"/>
          <w:sz w:val="24"/>
          <w:szCs w:val="24"/>
        </w:rPr>
        <w:t xml:space="preserve">su </w:t>
      </w:r>
      <w:r w:rsidRPr="001A1084">
        <w:rPr>
          <w:rFonts w:ascii="Times New Roman" w:hAnsi="Times New Roman" w:cs="Times New Roman"/>
          <w:sz w:val="24"/>
          <w:szCs w:val="24"/>
        </w:rPr>
        <w:t>za</w:t>
      </w:r>
      <w:r w:rsidR="006802C5" w:rsidRPr="001A1084">
        <w:rPr>
          <w:rFonts w:ascii="Times New Roman" w:hAnsi="Times New Roman" w:cs="Times New Roman"/>
          <w:sz w:val="24"/>
          <w:szCs w:val="24"/>
        </w:rPr>
        <w:t xml:space="preserve"> </w:t>
      </w:r>
      <w:r w:rsidR="00B16922" w:rsidRPr="001A1084">
        <w:rPr>
          <w:rFonts w:ascii="Times New Roman" w:hAnsi="Times New Roman" w:cs="Times New Roman"/>
          <w:sz w:val="24"/>
          <w:szCs w:val="24"/>
        </w:rPr>
        <w:t>3</w:t>
      </w:r>
      <w:r w:rsidRPr="001A1084">
        <w:rPr>
          <w:rFonts w:ascii="Times New Roman" w:hAnsi="Times New Roman" w:cs="Times New Roman"/>
          <w:sz w:val="24"/>
          <w:szCs w:val="24"/>
        </w:rPr>
        <w:t xml:space="preserve"> zaposlenika koji imaju pravo na sistematski pregled                  </w:t>
      </w:r>
    </w:p>
    <w:p w:rsidR="00C82F98" w:rsidRPr="001A1084" w:rsidRDefault="005E4163" w:rsidP="00C82F9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</w:rPr>
        <w:t>3237-</w:t>
      </w:r>
      <w:r w:rsidR="00C82F98" w:rsidRPr="001A1084">
        <w:rPr>
          <w:rFonts w:ascii="Times New Roman" w:hAnsi="Times New Roman" w:cs="Times New Roman"/>
          <w:sz w:val="24"/>
          <w:szCs w:val="24"/>
        </w:rPr>
        <w:t xml:space="preserve"> intelektualne usluge su za naknade zastupanja odvjetnika, naknade za vještačenja, naknade za tumače i prevoditelje i naknade za suce porotnike. Odstupanja su znatna u odnosu na plan 202</w:t>
      </w:r>
      <w:r w:rsidR="006802C5" w:rsidRPr="001A1084">
        <w:rPr>
          <w:rFonts w:ascii="Times New Roman" w:hAnsi="Times New Roman" w:cs="Times New Roman"/>
          <w:sz w:val="24"/>
          <w:szCs w:val="24"/>
        </w:rPr>
        <w:t>4</w:t>
      </w:r>
      <w:r w:rsidR="00C82F98" w:rsidRPr="001A1084">
        <w:rPr>
          <w:rFonts w:ascii="Times New Roman" w:hAnsi="Times New Roman" w:cs="Times New Roman"/>
          <w:sz w:val="24"/>
          <w:szCs w:val="24"/>
        </w:rPr>
        <w:t xml:space="preserve">.g. </w:t>
      </w:r>
      <w:r w:rsidR="006802C5" w:rsidRPr="001A1084">
        <w:rPr>
          <w:rFonts w:ascii="Times New Roman" w:hAnsi="Times New Roman" w:cs="Times New Roman"/>
          <w:sz w:val="24"/>
          <w:szCs w:val="24"/>
        </w:rPr>
        <w:t xml:space="preserve">jer je to stavka koju je realno nemoguće planirati budući ovisi o vrsti i količini u svakom pojedinom predmetu.  </w:t>
      </w:r>
    </w:p>
    <w:p w:rsidR="006802C5" w:rsidRPr="001A1084" w:rsidRDefault="006802C5" w:rsidP="00267DA4">
      <w:pPr>
        <w:pStyle w:val="Bezproreda"/>
        <w:rPr>
          <w:rFonts w:ascii="Times New Roman" w:hAnsi="Times New Roman" w:cs="Times New Roman"/>
          <w:sz w:val="24"/>
          <w:szCs w:val="24"/>
          <w:u w:val="single"/>
        </w:rPr>
      </w:pPr>
    </w:p>
    <w:p w:rsidR="00267DA4" w:rsidRPr="001A1084" w:rsidRDefault="00267DA4" w:rsidP="00267DA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  <w:u w:val="single"/>
        </w:rPr>
        <w:t>Obrazloženje za 202</w:t>
      </w:r>
      <w:r w:rsidR="006802C5" w:rsidRPr="001A1084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1A1084">
        <w:rPr>
          <w:rFonts w:ascii="Times New Roman" w:hAnsi="Times New Roman" w:cs="Times New Roman"/>
          <w:sz w:val="24"/>
          <w:szCs w:val="24"/>
          <w:u w:val="single"/>
        </w:rPr>
        <w:t>.g</w:t>
      </w:r>
      <w:r w:rsidRPr="001A1084">
        <w:rPr>
          <w:rFonts w:ascii="Times New Roman" w:hAnsi="Times New Roman" w:cs="Times New Roman"/>
          <w:sz w:val="24"/>
          <w:szCs w:val="24"/>
        </w:rPr>
        <w:t>.</w:t>
      </w:r>
      <w:r w:rsidR="007661C8" w:rsidRPr="001A1084">
        <w:rPr>
          <w:rFonts w:ascii="Times New Roman" w:hAnsi="Times New Roman" w:cs="Times New Roman"/>
          <w:sz w:val="24"/>
          <w:szCs w:val="24"/>
        </w:rPr>
        <w:t xml:space="preserve">za ukupno </w:t>
      </w:r>
      <w:r w:rsidR="006802C5" w:rsidRPr="001A1084">
        <w:rPr>
          <w:rFonts w:ascii="Times New Roman" w:hAnsi="Times New Roman" w:cs="Times New Roman"/>
          <w:sz w:val="24"/>
          <w:szCs w:val="24"/>
        </w:rPr>
        <w:t>624.600</w:t>
      </w:r>
      <w:r w:rsidR="004A6090" w:rsidRPr="001A1084">
        <w:rPr>
          <w:rFonts w:ascii="Times New Roman" w:hAnsi="Times New Roman" w:cs="Times New Roman"/>
          <w:sz w:val="24"/>
          <w:szCs w:val="24"/>
        </w:rPr>
        <w:t xml:space="preserve"> eura (materijalni) i </w:t>
      </w:r>
      <w:r w:rsidR="00482316" w:rsidRPr="001A1084">
        <w:rPr>
          <w:rFonts w:ascii="Times New Roman" w:hAnsi="Times New Roman" w:cs="Times New Roman"/>
          <w:sz w:val="24"/>
          <w:szCs w:val="24"/>
        </w:rPr>
        <w:t>2.366</w:t>
      </w:r>
      <w:r w:rsidR="004A6090" w:rsidRPr="001A1084">
        <w:rPr>
          <w:rFonts w:ascii="Times New Roman" w:hAnsi="Times New Roman" w:cs="Times New Roman"/>
          <w:sz w:val="24"/>
          <w:szCs w:val="24"/>
        </w:rPr>
        <w:t xml:space="preserve"> eura (financijski) </w:t>
      </w:r>
    </w:p>
    <w:p w:rsidR="004A6090" w:rsidRPr="001A1084" w:rsidRDefault="00D27DD7" w:rsidP="0048231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</w:rPr>
        <w:t>M</w:t>
      </w:r>
      <w:r w:rsidR="00580B23" w:rsidRPr="001A1084">
        <w:rPr>
          <w:rFonts w:ascii="Times New Roman" w:hAnsi="Times New Roman" w:cs="Times New Roman"/>
          <w:sz w:val="24"/>
          <w:szCs w:val="24"/>
        </w:rPr>
        <w:t>aterijalni</w:t>
      </w:r>
      <w:r w:rsidR="004A6090" w:rsidRPr="001A1084">
        <w:rPr>
          <w:rFonts w:ascii="Times New Roman" w:hAnsi="Times New Roman" w:cs="Times New Roman"/>
          <w:sz w:val="24"/>
          <w:szCs w:val="24"/>
        </w:rPr>
        <w:t xml:space="preserve"> i financijski</w:t>
      </w:r>
      <w:r w:rsidR="00580B23" w:rsidRPr="001A1084">
        <w:rPr>
          <w:rFonts w:ascii="Times New Roman" w:hAnsi="Times New Roman" w:cs="Times New Roman"/>
          <w:sz w:val="24"/>
          <w:szCs w:val="24"/>
        </w:rPr>
        <w:t xml:space="preserve"> rashodi</w:t>
      </w:r>
      <w:r w:rsidRPr="001A1084">
        <w:rPr>
          <w:rFonts w:ascii="Times New Roman" w:hAnsi="Times New Roman" w:cs="Times New Roman"/>
          <w:sz w:val="24"/>
          <w:szCs w:val="24"/>
        </w:rPr>
        <w:t xml:space="preserve"> su planirani prema potrebama i u skladu s 202</w:t>
      </w:r>
      <w:r w:rsidR="00482316" w:rsidRPr="001A1084">
        <w:rPr>
          <w:rFonts w:ascii="Times New Roman" w:hAnsi="Times New Roman" w:cs="Times New Roman"/>
          <w:sz w:val="24"/>
          <w:szCs w:val="24"/>
        </w:rPr>
        <w:t>4</w:t>
      </w:r>
      <w:r w:rsidR="004A6090" w:rsidRPr="001A1084">
        <w:rPr>
          <w:rFonts w:ascii="Times New Roman" w:hAnsi="Times New Roman" w:cs="Times New Roman"/>
          <w:sz w:val="24"/>
          <w:szCs w:val="24"/>
        </w:rPr>
        <w:t>. i 202</w:t>
      </w:r>
      <w:r w:rsidR="00482316" w:rsidRPr="001A1084">
        <w:rPr>
          <w:rFonts w:ascii="Times New Roman" w:hAnsi="Times New Roman" w:cs="Times New Roman"/>
          <w:sz w:val="24"/>
          <w:szCs w:val="24"/>
        </w:rPr>
        <w:t>5</w:t>
      </w:r>
      <w:r w:rsidR="004A6090" w:rsidRPr="001A10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2316" w:rsidRPr="001A1084" w:rsidRDefault="00482316" w:rsidP="0048231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</w:rPr>
        <w:t xml:space="preserve">Većih odstupanja nema osim na 3236-zdravstvene usluge koje su u 2026.g planirane za  55 zaposlenika koji imaju pravo na sistematski pregled </w:t>
      </w:r>
    </w:p>
    <w:p w:rsidR="00482316" w:rsidRPr="001A1084" w:rsidRDefault="00482316" w:rsidP="00D27DD7">
      <w:pPr>
        <w:pStyle w:val="Bezproreda"/>
        <w:rPr>
          <w:rFonts w:ascii="Times New Roman" w:hAnsi="Times New Roman" w:cs="Times New Roman"/>
          <w:sz w:val="24"/>
          <w:szCs w:val="24"/>
          <w:u w:val="single"/>
        </w:rPr>
      </w:pPr>
    </w:p>
    <w:p w:rsidR="00D27DD7" w:rsidRPr="001A1084" w:rsidRDefault="00D27DD7" w:rsidP="00D27D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  <w:u w:val="single"/>
        </w:rPr>
        <w:t>Obrazloženje za 202</w:t>
      </w:r>
      <w:r w:rsidR="00482316" w:rsidRPr="001A1084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1A1084">
        <w:rPr>
          <w:rFonts w:ascii="Times New Roman" w:hAnsi="Times New Roman" w:cs="Times New Roman"/>
          <w:sz w:val="24"/>
          <w:szCs w:val="24"/>
          <w:u w:val="single"/>
        </w:rPr>
        <w:t>.g</w:t>
      </w:r>
      <w:r w:rsidRPr="001A1084">
        <w:rPr>
          <w:rFonts w:ascii="Times New Roman" w:hAnsi="Times New Roman" w:cs="Times New Roman"/>
          <w:sz w:val="24"/>
          <w:szCs w:val="24"/>
        </w:rPr>
        <w:t>.</w:t>
      </w:r>
      <w:r w:rsidR="007661C8" w:rsidRPr="001A1084">
        <w:rPr>
          <w:rFonts w:ascii="Times New Roman" w:hAnsi="Times New Roman" w:cs="Times New Roman"/>
          <w:sz w:val="24"/>
          <w:szCs w:val="24"/>
        </w:rPr>
        <w:t xml:space="preserve"> za ukupno </w:t>
      </w:r>
      <w:r w:rsidR="00482316" w:rsidRPr="001A1084">
        <w:rPr>
          <w:rFonts w:ascii="Times New Roman" w:hAnsi="Times New Roman" w:cs="Times New Roman"/>
          <w:sz w:val="24"/>
          <w:szCs w:val="24"/>
        </w:rPr>
        <w:t>618.255</w:t>
      </w:r>
      <w:r w:rsidR="007661C8" w:rsidRPr="001A1084">
        <w:rPr>
          <w:rFonts w:ascii="Times New Roman" w:hAnsi="Times New Roman" w:cs="Times New Roman"/>
          <w:sz w:val="24"/>
          <w:szCs w:val="24"/>
        </w:rPr>
        <w:t xml:space="preserve"> eura</w:t>
      </w:r>
      <w:r w:rsidR="004A6090" w:rsidRPr="001A1084">
        <w:rPr>
          <w:rFonts w:ascii="Times New Roman" w:hAnsi="Times New Roman" w:cs="Times New Roman"/>
          <w:sz w:val="24"/>
          <w:szCs w:val="24"/>
        </w:rPr>
        <w:t xml:space="preserve"> (materijalni) i </w:t>
      </w:r>
      <w:r w:rsidR="00482316" w:rsidRPr="001A1084">
        <w:rPr>
          <w:rFonts w:ascii="Times New Roman" w:hAnsi="Times New Roman" w:cs="Times New Roman"/>
          <w:sz w:val="24"/>
          <w:szCs w:val="24"/>
        </w:rPr>
        <w:t>2.096</w:t>
      </w:r>
      <w:r w:rsidR="004A6090" w:rsidRPr="001A1084">
        <w:rPr>
          <w:rFonts w:ascii="Times New Roman" w:hAnsi="Times New Roman" w:cs="Times New Roman"/>
          <w:sz w:val="24"/>
          <w:szCs w:val="24"/>
        </w:rPr>
        <w:t xml:space="preserve"> eura (financijski)</w:t>
      </w:r>
    </w:p>
    <w:p w:rsidR="00580B23" w:rsidRPr="001A1084" w:rsidRDefault="00377BC4" w:rsidP="00D3457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</w:rPr>
        <w:t>M</w:t>
      </w:r>
      <w:r w:rsidR="00580B23" w:rsidRPr="001A1084">
        <w:rPr>
          <w:rFonts w:ascii="Times New Roman" w:hAnsi="Times New Roman" w:cs="Times New Roman"/>
          <w:sz w:val="24"/>
          <w:szCs w:val="24"/>
        </w:rPr>
        <w:t>aterijalni rashodi</w:t>
      </w:r>
      <w:r w:rsidRPr="001A1084">
        <w:rPr>
          <w:rFonts w:ascii="Times New Roman" w:hAnsi="Times New Roman" w:cs="Times New Roman"/>
          <w:sz w:val="24"/>
          <w:szCs w:val="24"/>
        </w:rPr>
        <w:t xml:space="preserve"> su planirani prema potrebama i u skladu s 202</w:t>
      </w:r>
      <w:r w:rsidR="00482316" w:rsidRPr="001A1084">
        <w:rPr>
          <w:rFonts w:ascii="Times New Roman" w:hAnsi="Times New Roman" w:cs="Times New Roman"/>
          <w:sz w:val="24"/>
          <w:szCs w:val="24"/>
        </w:rPr>
        <w:t>4</w:t>
      </w:r>
      <w:r w:rsidRPr="001A1084">
        <w:rPr>
          <w:rFonts w:ascii="Times New Roman" w:hAnsi="Times New Roman" w:cs="Times New Roman"/>
          <w:sz w:val="24"/>
          <w:szCs w:val="24"/>
        </w:rPr>
        <w:t>.g., 202</w:t>
      </w:r>
      <w:r w:rsidR="00482316" w:rsidRPr="001A1084">
        <w:rPr>
          <w:rFonts w:ascii="Times New Roman" w:hAnsi="Times New Roman" w:cs="Times New Roman"/>
          <w:sz w:val="24"/>
          <w:szCs w:val="24"/>
        </w:rPr>
        <w:t>5</w:t>
      </w:r>
      <w:r w:rsidRPr="001A1084">
        <w:rPr>
          <w:rFonts w:ascii="Times New Roman" w:hAnsi="Times New Roman" w:cs="Times New Roman"/>
          <w:sz w:val="24"/>
          <w:szCs w:val="24"/>
        </w:rPr>
        <w:t>.g.i 202</w:t>
      </w:r>
      <w:r w:rsidR="00482316" w:rsidRPr="001A1084">
        <w:rPr>
          <w:rFonts w:ascii="Times New Roman" w:hAnsi="Times New Roman" w:cs="Times New Roman"/>
          <w:sz w:val="24"/>
          <w:szCs w:val="24"/>
        </w:rPr>
        <w:t>6</w:t>
      </w:r>
      <w:r w:rsidRPr="001A1084">
        <w:rPr>
          <w:rFonts w:ascii="Times New Roman" w:hAnsi="Times New Roman" w:cs="Times New Roman"/>
          <w:sz w:val="24"/>
          <w:szCs w:val="24"/>
        </w:rPr>
        <w:t xml:space="preserve">.g.:                                       </w:t>
      </w:r>
    </w:p>
    <w:p w:rsidR="00482316" w:rsidRPr="001A1084" w:rsidRDefault="00482316" w:rsidP="00DD141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</w:rPr>
        <w:t>Većih odstupanja nema osim na 3236-zdravstvene usluge koje su u 2027.g. planirane za 21 zaposlenika koji imaju pravo na sistematski pregled.</w:t>
      </w:r>
    </w:p>
    <w:p w:rsidR="006F3B0F" w:rsidRPr="001A1084" w:rsidRDefault="00482316" w:rsidP="00DD141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3EC" w:rsidRPr="001A1084" w:rsidRDefault="00C72571" w:rsidP="00DD141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</w:rPr>
        <w:t>5</w:t>
      </w:r>
      <w:r w:rsidR="00DD141A" w:rsidRPr="001A1084">
        <w:rPr>
          <w:rFonts w:ascii="Times New Roman" w:hAnsi="Times New Roman" w:cs="Times New Roman"/>
          <w:sz w:val="24"/>
          <w:szCs w:val="24"/>
        </w:rPr>
        <w:t xml:space="preserve">. </w:t>
      </w:r>
      <w:r w:rsidR="007661C8" w:rsidRPr="001A1084">
        <w:rPr>
          <w:rFonts w:ascii="Times New Roman" w:hAnsi="Times New Roman" w:cs="Times New Roman"/>
          <w:sz w:val="24"/>
          <w:szCs w:val="24"/>
        </w:rPr>
        <w:t xml:space="preserve">Obrazloženje za </w:t>
      </w:r>
      <w:r w:rsidR="00E17FE2" w:rsidRPr="001A1084">
        <w:rPr>
          <w:rFonts w:ascii="Times New Roman" w:hAnsi="Times New Roman" w:cs="Times New Roman"/>
          <w:sz w:val="24"/>
          <w:szCs w:val="24"/>
        </w:rPr>
        <w:t xml:space="preserve">kontu </w:t>
      </w:r>
      <w:r w:rsidR="002073EC" w:rsidRPr="001A1084">
        <w:rPr>
          <w:rFonts w:ascii="Times New Roman" w:hAnsi="Times New Roman" w:cs="Times New Roman"/>
          <w:sz w:val="24"/>
          <w:szCs w:val="24"/>
        </w:rPr>
        <w:t>4231 – prijevozna sredstva u cestovnom, prometu</w:t>
      </w:r>
      <w:r w:rsidR="00E17FE2" w:rsidRPr="001A10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141A" w:rsidRPr="001A1084" w:rsidRDefault="002073EC" w:rsidP="00DD141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</w:rPr>
        <w:t xml:space="preserve">Na kontu 4231- planirali smo </w:t>
      </w:r>
      <w:r w:rsidR="00482316" w:rsidRPr="001A1084">
        <w:rPr>
          <w:rFonts w:ascii="Times New Roman" w:hAnsi="Times New Roman" w:cs="Times New Roman"/>
          <w:sz w:val="24"/>
          <w:szCs w:val="24"/>
        </w:rPr>
        <w:t>rashod za f</w:t>
      </w:r>
      <w:r w:rsidRPr="001A1084">
        <w:rPr>
          <w:rFonts w:ascii="Times New Roman" w:hAnsi="Times New Roman" w:cs="Times New Roman"/>
          <w:sz w:val="24"/>
          <w:szCs w:val="24"/>
        </w:rPr>
        <w:t xml:space="preserve">inancijski </w:t>
      </w:r>
      <w:proofErr w:type="spellStart"/>
      <w:r w:rsidRPr="001A1084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Pr="001A1084">
        <w:rPr>
          <w:rFonts w:ascii="Times New Roman" w:hAnsi="Times New Roman" w:cs="Times New Roman"/>
          <w:sz w:val="24"/>
          <w:szCs w:val="24"/>
        </w:rPr>
        <w:t xml:space="preserve"> na period 5 godina</w:t>
      </w:r>
      <w:r w:rsidR="00482316" w:rsidRPr="001A1084">
        <w:rPr>
          <w:rFonts w:ascii="Times New Roman" w:hAnsi="Times New Roman" w:cs="Times New Roman"/>
          <w:sz w:val="24"/>
          <w:szCs w:val="24"/>
        </w:rPr>
        <w:t xml:space="preserve"> p</w:t>
      </w:r>
      <w:r w:rsidRPr="001A1084">
        <w:rPr>
          <w:rFonts w:ascii="Times New Roman" w:hAnsi="Times New Roman" w:cs="Times New Roman"/>
          <w:sz w:val="24"/>
          <w:szCs w:val="24"/>
        </w:rPr>
        <w:t>rema otplatnom planu za 202</w:t>
      </w:r>
      <w:r w:rsidR="00482316" w:rsidRPr="001A1084">
        <w:rPr>
          <w:rFonts w:ascii="Times New Roman" w:hAnsi="Times New Roman" w:cs="Times New Roman"/>
          <w:sz w:val="24"/>
          <w:szCs w:val="24"/>
        </w:rPr>
        <w:t>5</w:t>
      </w:r>
      <w:r w:rsidRPr="001A1084">
        <w:rPr>
          <w:rFonts w:ascii="Times New Roman" w:hAnsi="Times New Roman" w:cs="Times New Roman"/>
          <w:sz w:val="24"/>
          <w:szCs w:val="24"/>
        </w:rPr>
        <w:t>. g potrebno je osigurati 3</w:t>
      </w:r>
      <w:r w:rsidR="00482316" w:rsidRPr="001A1084">
        <w:rPr>
          <w:rFonts w:ascii="Times New Roman" w:hAnsi="Times New Roman" w:cs="Times New Roman"/>
          <w:sz w:val="24"/>
          <w:szCs w:val="24"/>
        </w:rPr>
        <w:t>494</w:t>
      </w:r>
      <w:r w:rsidRPr="001A1084">
        <w:rPr>
          <w:rFonts w:ascii="Times New Roman" w:hAnsi="Times New Roman" w:cs="Times New Roman"/>
          <w:sz w:val="24"/>
          <w:szCs w:val="24"/>
        </w:rPr>
        <w:t xml:space="preserve"> eura , za 202</w:t>
      </w:r>
      <w:r w:rsidR="00482316" w:rsidRPr="001A1084">
        <w:rPr>
          <w:rFonts w:ascii="Times New Roman" w:hAnsi="Times New Roman" w:cs="Times New Roman"/>
          <w:sz w:val="24"/>
          <w:szCs w:val="24"/>
        </w:rPr>
        <w:t>6</w:t>
      </w:r>
      <w:r w:rsidRPr="001A1084">
        <w:rPr>
          <w:rFonts w:ascii="Times New Roman" w:hAnsi="Times New Roman" w:cs="Times New Roman"/>
          <w:sz w:val="24"/>
          <w:szCs w:val="24"/>
        </w:rPr>
        <w:t>. g 3.</w:t>
      </w:r>
      <w:r w:rsidR="00482316" w:rsidRPr="001A1084">
        <w:rPr>
          <w:rFonts w:ascii="Times New Roman" w:hAnsi="Times New Roman" w:cs="Times New Roman"/>
          <w:sz w:val="24"/>
          <w:szCs w:val="24"/>
        </w:rPr>
        <w:t>746</w:t>
      </w:r>
      <w:r w:rsidRPr="001A1084">
        <w:rPr>
          <w:rFonts w:ascii="Times New Roman" w:hAnsi="Times New Roman" w:cs="Times New Roman"/>
          <w:sz w:val="24"/>
          <w:szCs w:val="24"/>
        </w:rPr>
        <w:t xml:space="preserve"> eura , te za 202</w:t>
      </w:r>
      <w:r w:rsidR="00482316" w:rsidRPr="001A1084">
        <w:rPr>
          <w:rFonts w:ascii="Times New Roman" w:hAnsi="Times New Roman" w:cs="Times New Roman"/>
          <w:sz w:val="24"/>
          <w:szCs w:val="24"/>
        </w:rPr>
        <w:t>7</w:t>
      </w:r>
      <w:r w:rsidRPr="001A1084">
        <w:rPr>
          <w:rFonts w:ascii="Times New Roman" w:hAnsi="Times New Roman" w:cs="Times New Roman"/>
          <w:sz w:val="24"/>
          <w:szCs w:val="24"/>
        </w:rPr>
        <w:t xml:space="preserve">.g </w:t>
      </w:r>
      <w:r w:rsidR="00482316" w:rsidRPr="001A1084">
        <w:rPr>
          <w:rFonts w:ascii="Times New Roman" w:hAnsi="Times New Roman" w:cs="Times New Roman"/>
          <w:sz w:val="24"/>
          <w:szCs w:val="24"/>
        </w:rPr>
        <w:t>4</w:t>
      </w:r>
      <w:r w:rsidRPr="001A1084">
        <w:rPr>
          <w:rFonts w:ascii="Times New Roman" w:hAnsi="Times New Roman" w:cs="Times New Roman"/>
          <w:sz w:val="24"/>
          <w:szCs w:val="24"/>
        </w:rPr>
        <w:t>.</w:t>
      </w:r>
      <w:r w:rsidR="00482316" w:rsidRPr="001A1084">
        <w:rPr>
          <w:rFonts w:ascii="Times New Roman" w:hAnsi="Times New Roman" w:cs="Times New Roman"/>
          <w:sz w:val="24"/>
          <w:szCs w:val="24"/>
        </w:rPr>
        <w:t>016</w:t>
      </w:r>
      <w:r w:rsidRPr="001A1084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2D2811" w:rsidRPr="001A1084" w:rsidRDefault="002D2811" w:rsidP="00DD141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D2811" w:rsidRPr="001A1084" w:rsidRDefault="002D2811" w:rsidP="002D281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1887"/>
        <w:gridCol w:w="1369"/>
        <w:gridCol w:w="1275"/>
        <w:gridCol w:w="1134"/>
        <w:gridCol w:w="1276"/>
        <w:gridCol w:w="1276"/>
        <w:gridCol w:w="1417"/>
      </w:tblGrid>
      <w:tr w:rsidR="002D2811" w:rsidRPr="001A1084" w:rsidTr="00E16DCF">
        <w:trPr>
          <w:trHeight w:val="81"/>
        </w:trPr>
        <w:tc>
          <w:tcPr>
            <w:tcW w:w="8217" w:type="dxa"/>
            <w:gridSpan w:val="6"/>
            <w:shd w:val="clear" w:color="auto" w:fill="FFFFFF" w:themeFill="background1"/>
          </w:tcPr>
          <w:p w:rsidR="002D2811" w:rsidRPr="001A1084" w:rsidRDefault="002D2811" w:rsidP="00901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Aktivnost A641001 – </w:t>
            </w:r>
            <w:r w:rsidR="00901B62" w:rsidRPr="001A1084">
              <w:rPr>
                <w:rFonts w:ascii="Times New Roman" w:hAnsi="Times New Roman" w:cs="Times New Roman"/>
                <w:b/>
                <w:sz w:val="24"/>
                <w:szCs w:val="24"/>
              </w:rPr>
              <w:t>Jednostavni stečaj potrošača</w:t>
            </w:r>
          </w:p>
        </w:tc>
        <w:tc>
          <w:tcPr>
            <w:tcW w:w="1417" w:type="dxa"/>
            <w:shd w:val="clear" w:color="auto" w:fill="FFFFFF" w:themeFill="background1"/>
          </w:tcPr>
          <w:p w:rsidR="002D2811" w:rsidRPr="001A1084" w:rsidRDefault="002D2811" w:rsidP="00E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11" w:rsidRPr="001A1084" w:rsidTr="00E16DCF">
        <w:tc>
          <w:tcPr>
            <w:tcW w:w="1887" w:type="dxa"/>
            <w:shd w:val="clear" w:color="auto" w:fill="D0CECE" w:themeFill="background2" w:themeFillShade="E6"/>
          </w:tcPr>
          <w:p w:rsidR="002D2811" w:rsidRPr="001A1084" w:rsidRDefault="002D2811" w:rsidP="00E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811" w:rsidRPr="001A1084" w:rsidRDefault="002D2811" w:rsidP="00E16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D0CECE" w:themeFill="background2" w:themeFillShade="E6"/>
            <w:vAlign w:val="center"/>
          </w:tcPr>
          <w:p w:rsidR="002D2811" w:rsidRPr="001A1084" w:rsidRDefault="002D2811" w:rsidP="00C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Izvršenje 202</w:t>
            </w:r>
            <w:r w:rsidR="00482316" w:rsidRPr="001A1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:rsidR="002D2811" w:rsidRPr="001A1084" w:rsidRDefault="002D2811" w:rsidP="00482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482316" w:rsidRPr="001A1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4DC7" w:rsidRPr="001A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2D2811" w:rsidRPr="001A1084" w:rsidRDefault="002D2811" w:rsidP="0004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044737" w:rsidRPr="001A1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2D2811" w:rsidRPr="001A1084" w:rsidRDefault="002D2811" w:rsidP="0004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044737" w:rsidRPr="001A1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2D2811" w:rsidRPr="001A1084" w:rsidRDefault="002D2811" w:rsidP="0004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044737" w:rsidRPr="001A10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2D2811" w:rsidRPr="001A1084" w:rsidRDefault="002D2811" w:rsidP="0004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Indeks 2</w:t>
            </w:r>
            <w:r w:rsidR="00044737" w:rsidRPr="001A1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./2</w:t>
            </w:r>
            <w:r w:rsidR="00044737" w:rsidRPr="001A1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73EC" w:rsidRPr="001A1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2811" w:rsidRPr="001A1084" w:rsidTr="00E16DCF">
        <w:tc>
          <w:tcPr>
            <w:tcW w:w="1887" w:type="dxa"/>
          </w:tcPr>
          <w:p w:rsidR="002D2811" w:rsidRPr="001A1084" w:rsidRDefault="002D2811" w:rsidP="00E1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10980 Općinski sud u Vukovaru</w:t>
            </w:r>
          </w:p>
        </w:tc>
        <w:tc>
          <w:tcPr>
            <w:tcW w:w="1369" w:type="dxa"/>
          </w:tcPr>
          <w:p w:rsidR="002D2811" w:rsidRPr="001A1084" w:rsidRDefault="002073EC" w:rsidP="0004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44737" w:rsidRPr="001A1084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1275" w:type="dxa"/>
          </w:tcPr>
          <w:p w:rsidR="002D2811" w:rsidRPr="001A1084" w:rsidRDefault="00D81806" w:rsidP="0004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4737" w:rsidRPr="001A1084">
              <w:rPr>
                <w:rFonts w:ascii="Times New Roman" w:hAnsi="Times New Roman" w:cs="Times New Roman"/>
                <w:sz w:val="24"/>
                <w:szCs w:val="24"/>
              </w:rPr>
              <w:t>.465</w:t>
            </w:r>
          </w:p>
        </w:tc>
        <w:tc>
          <w:tcPr>
            <w:tcW w:w="1134" w:type="dxa"/>
          </w:tcPr>
          <w:p w:rsidR="002D2811" w:rsidRPr="001A1084" w:rsidRDefault="00044737" w:rsidP="0004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1806" w:rsidRPr="001A1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2D2811" w:rsidRPr="001A1084" w:rsidRDefault="00044737" w:rsidP="0004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1806" w:rsidRPr="001A1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2D2811" w:rsidRPr="001A1084" w:rsidRDefault="00044737" w:rsidP="0004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2.000</w:t>
            </w:r>
          </w:p>
        </w:tc>
        <w:tc>
          <w:tcPr>
            <w:tcW w:w="1417" w:type="dxa"/>
          </w:tcPr>
          <w:p w:rsidR="002D2811" w:rsidRPr="001A1084" w:rsidRDefault="004711E4" w:rsidP="0004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4737" w:rsidRPr="001A1084">
              <w:rPr>
                <w:rFonts w:ascii="Times New Roman" w:hAnsi="Times New Roman" w:cs="Times New Roman"/>
                <w:sz w:val="24"/>
                <w:szCs w:val="24"/>
              </w:rPr>
              <w:t>36,52</w:t>
            </w:r>
          </w:p>
        </w:tc>
      </w:tr>
    </w:tbl>
    <w:p w:rsidR="00580B23" w:rsidRPr="001A1084" w:rsidRDefault="00580B23" w:rsidP="00DD141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711E4" w:rsidRPr="001A1084" w:rsidRDefault="004711E4" w:rsidP="00DD141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</w:rPr>
        <w:t xml:space="preserve">Svi rashodi unutar Aktivnosti A641001 (jednostavni stečaj potrošača) </w:t>
      </w:r>
      <w:r w:rsidR="00580B23" w:rsidRPr="001A1084">
        <w:rPr>
          <w:rFonts w:ascii="Times New Roman" w:hAnsi="Times New Roman" w:cs="Times New Roman"/>
          <w:sz w:val="24"/>
          <w:szCs w:val="24"/>
        </w:rPr>
        <w:t xml:space="preserve">do sada su </w:t>
      </w:r>
      <w:r w:rsidRPr="001A1084">
        <w:rPr>
          <w:rFonts w:ascii="Times New Roman" w:hAnsi="Times New Roman" w:cs="Times New Roman"/>
          <w:sz w:val="24"/>
          <w:szCs w:val="24"/>
        </w:rPr>
        <w:t xml:space="preserve">utrošeni  a naknadu troškova poštanskih usluga (e-zaprimanje i print) u provedbi postupka jednostavnog stečaja potrošača. </w:t>
      </w:r>
    </w:p>
    <w:p w:rsidR="00D81806" w:rsidRPr="001A1084" w:rsidRDefault="00D81806" w:rsidP="00DD141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1887"/>
        <w:gridCol w:w="1369"/>
        <w:gridCol w:w="1275"/>
        <w:gridCol w:w="1134"/>
        <w:gridCol w:w="1276"/>
        <w:gridCol w:w="1276"/>
        <w:gridCol w:w="1417"/>
      </w:tblGrid>
      <w:tr w:rsidR="004711E4" w:rsidRPr="001A1084" w:rsidTr="00A75019">
        <w:trPr>
          <w:trHeight w:val="81"/>
        </w:trPr>
        <w:tc>
          <w:tcPr>
            <w:tcW w:w="8217" w:type="dxa"/>
            <w:gridSpan w:val="6"/>
            <w:shd w:val="clear" w:color="auto" w:fill="FFFFFF" w:themeFill="background1"/>
          </w:tcPr>
          <w:p w:rsidR="004711E4" w:rsidRPr="001A1084" w:rsidRDefault="004711E4" w:rsidP="00471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084">
              <w:rPr>
                <w:rFonts w:ascii="Times New Roman" w:hAnsi="Times New Roman" w:cs="Times New Roman"/>
                <w:b/>
                <w:sz w:val="24"/>
                <w:szCs w:val="24"/>
              </w:rPr>
              <w:t>Aktivnost A809000 – Vlastiti prihodi</w:t>
            </w:r>
          </w:p>
        </w:tc>
        <w:tc>
          <w:tcPr>
            <w:tcW w:w="1417" w:type="dxa"/>
            <w:shd w:val="clear" w:color="auto" w:fill="FFFFFF" w:themeFill="background1"/>
          </w:tcPr>
          <w:p w:rsidR="004711E4" w:rsidRPr="001A1084" w:rsidRDefault="004711E4" w:rsidP="00A75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1E4" w:rsidRPr="001A1084" w:rsidTr="00A75019">
        <w:tc>
          <w:tcPr>
            <w:tcW w:w="1887" w:type="dxa"/>
            <w:shd w:val="clear" w:color="auto" w:fill="D0CECE" w:themeFill="background2" w:themeFillShade="E6"/>
          </w:tcPr>
          <w:p w:rsidR="004711E4" w:rsidRPr="001A1084" w:rsidRDefault="004711E4" w:rsidP="00A75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E4" w:rsidRPr="001A1084" w:rsidRDefault="004711E4" w:rsidP="00A75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D0CECE" w:themeFill="background2" w:themeFillShade="E6"/>
            <w:vAlign w:val="center"/>
          </w:tcPr>
          <w:p w:rsidR="004711E4" w:rsidRPr="001A1084" w:rsidRDefault="004711E4" w:rsidP="00C9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Izvršenje 202</w:t>
            </w:r>
            <w:r w:rsidR="00044737" w:rsidRPr="001A1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:rsidR="004711E4" w:rsidRPr="001A1084" w:rsidRDefault="004711E4" w:rsidP="0004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044737" w:rsidRPr="001A10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4711E4" w:rsidRPr="001A1084" w:rsidRDefault="004711E4" w:rsidP="0004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044737" w:rsidRPr="001A1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4711E4" w:rsidRPr="001A1084" w:rsidRDefault="004711E4" w:rsidP="0004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044737" w:rsidRPr="001A1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4711E4" w:rsidRPr="001A1084" w:rsidRDefault="004711E4" w:rsidP="0004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044737" w:rsidRPr="001A10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4711E4" w:rsidRPr="001A1084" w:rsidRDefault="004711E4" w:rsidP="0004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Indeks 2</w:t>
            </w:r>
            <w:r w:rsidR="00044737" w:rsidRPr="001A1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./2</w:t>
            </w:r>
            <w:r w:rsidR="00044737" w:rsidRPr="001A1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11E4" w:rsidRPr="001A1084" w:rsidTr="00A75019">
        <w:tc>
          <w:tcPr>
            <w:tcW w:w="1887" w:type="dxa"/>
          </w:tcPr>
          <w:p w:rsidR="004711E4" w:rsidRPr="001A1084" w:rsidRDefault="004711E4" w:rsidP="00A7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10980 Općinski sud u Vukovaru</w:t>
            </w:r>
          </w:p>
        </w:tc>
        <w:tc>
          <w:tcPr>
            <w:tcW w:w="1369" w:type="dxa"/>
          </w:tcPr>
          <w:p w:rsidR="004711E4" w:rsidRPr="001A1084" w:rsidRDefault="00044737" w:rsidP="0004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328,81</w:t>
            </w:r>
          </w:p>
        </w:tc>
        <w:tc>
          <w:tcPr>
            <w:tcW w:w="1275" w:type="dxa"/>
          </w:tcPr>
          <w:p w:rsidR="004711E4" w:rsidRPr="001A1084" w:rsidRDefault="00D81806" w:rsidP="00D8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134" w:type="dxa"/>
          </w:tcPr>
          <w:p w:rsidR="004711E4" w:rsidRPr="001A1084" w:rsidRDefault="00044737" w:rsidP="0004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</w:tcPr>
          <w:p w:rsidR="004711E4" w:rsidRPr="001A1084" w:rsidRDefault="00044737" w:rsidP="0004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</w:tcPr>
          <w:p w:rsidR="004711E4" w:rsidRPr="001A1084" w:rsidRDefault="00044737" w:rsidP="0004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</w:tcPr>
          <w:p w:rsidR="004711E4" w:rsidRPr="001A1084" w:rsidRDefault="00044737" w:rsidP="0004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84">
              <w:rPr>
                <w:rFonts w:ascii="Times New Roman" w:hAnsi="Times New Roman" w:cs="Times New Roman"/>
                <w:sz w:val="24"/>
                <w:szCs w:val="24"/>
              </w:rPr>
              <w:t>100,50</w:t>
            </w:r>
          </w:p>
        </w:tc>
      </w:tr>
    </w:tbl>
    <w:p w:rsidR="004711E4" w:rsidRPr="001A1084" w:rsidRDefault="004711E4" w:rsidP="00DD141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80B23" w:rsidRPr="001A1084" w:rsidRDefault="004711E4" w:rsidP="00580B2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</w:rPr>
        <w:t xml:space="preserve">Svi rashodi unutar Aktivnosti A809000 (Vlastiti prihodi Općinskih sudova) </w:t>
      </w:r>
      <w:r w:rsidR="00580B23" w:rsidRPr="001A1084">
        <w:rPr>
          <w:rFonts w:ascii="Times New Roman" w:hAnsi="Times New Roman" w:cs="Times New Roman"/>
          <w:sz w:val="24"/>
          <w:szCs w:val="24"/>
        </w:rPr>
        <w:t xml:space="preserve">do sada su </w:t>
      </w:r>
      <w:r w:rsidR="00E16657" w:rsidRPr="001A1084">
        <w:rPr>
          <w:rFonts w:ascii="Times New Roman" w:hAnsi="Times New Roman" w:cs="Times New Roman"/>
          <w:sz w:val="24"/>
          <w:szCs w:val="24"/>
        </w:rPr>
        <w:t xml:space="preserve">utrošeni od ostvarenih prihoda od naplate usluga kopiranja sudskih akata i umnožavanja CD-ova </w:t>
      </w:r>
      <w:r w:rsidR="00652ACF" w:rsidRPr="001A1084">
        <w:rPr>
          <w:rFonts w:ascii="Times New Roman" w:hAnsi="Times New Roman" w:cs="Times New Roman"/>
          <w:sz w:val="24"/>
          <w:szCs w:val="24"/>
        </w:rPr>
        <w:t>te</w:t>
      </w:r>
      <w:r w:rsidR="00E16657" w:rsidRPr="001A1084">
        <w:rPr>
          <w:rFonts w:ascii="Times New Roman" w:hAnsi="Times New Roman" w:cs="Times New Roman"/>
          <w:sz w:val="24"/>
          <w:szCs w:val="24"/>
        </w:rPr>
        <w:t xml:space="preserve"> utrošeni za najam pisača.</w:t>
      </w:r>
      <w:r w:rsidR="00580B23" w:rsidRPr="001A1084">
        <w:rPr>
          <w:rFonts w:ascii="Times New Roman" w:hAnsi="Times New Roman" w:cs="Times New Roman"/>
          <w:sz w:val="24"/>
          <w:szCs w:val="24"/>
        </w:rPr>
        <w:t xml:space="preserve"> Plan za 202</w:t>
      </w:r>
      <w:r w:rsidR="00044737" w:rsidRPr="001A1084">
        <w:rPr>
          <w:rFonts w:ascii="Times New Roman" w:hAnsi="Times New Roman" w:cs="Times New Roman"/>
          <w:sz w:val="24"/>
          <w:szCs w:val="24"/>
        </w:rPr>
        <w:t>5</w:t>
      </w:r>
      <w:r w:rsidR="00580B23" w:rsidRPr="001A1084">
        <w:rPr>
          <w:rFonts w:ascii="Times New Roman" w:hAnsi="Times New Roman" w:cs="Times New Roman"/>
          <w:sz w:val="24"/>
          <w:szCs w:val="24"/>
        </w:rPr>
        <w:t>.g. i projekcije za 202</w:t>
      </w:r>
      <w:r w:rsidR="00044737" w:rsidRPr="001A1084">
        <w:rPr>
          <w:rFonts w:ascii="Times New Roman" w:hAnsi="Times New Roman" w:cs="Times New Roman"/>
          <w:sz w:val="24"/>
          <w:szCs w:val="24"/>
        </w:rPr>
        <w:t>6</w:t>
      </w:r>
      <w:r w:rsidR="00580B23" w:rsidRPr="001A1084">
        <w:rPr>
          <w:rFonts w:ascii="Times New Roman" w:hAnsi="Times New Roman" w:cs="Times New Roman"/>
          <w:sz w:val="24"/>
          <w:szCs w:val="24"/>
        </w:rPr>
        <w:t>.g. i 202</w:t>
      </w:r>
      <w:r w:rsidR="00044737" w:rsidRPr="001A1084">
        <w:rPr>
          <w:rFonts w:ascii="Times New Roman" w:hAnsi="Times New Roman" w:cs="Times New Roman"/>
          <w:sz w:val="24"/>
          <w:szCs w:val="24"/>
        </w:rPr>
        <w:t>7</w:t>
      </w:r>
      <w:r w:rsidR="00580B23" w:rsidRPr="001A1084">
        <w:rPr>
          <w:rFonts w:ascii="Times New Roman" w:hAnsi="Times New Roman" w:cs="Times New Roman"/>
          <w:sz w:val="24"/>
          <w:szCs w:val="24"/>
        </w:rPr>
        <w:t xml:space="preserve">.g. je </w:t>
      </w:r>
      <w:r w:rsidR="00044737" w:rsidRPr="001A1084">
        <w:rPr>
          <w:rFonts w:ascii="Times New Roman" w:hAnsi="Times New Roman" w:cs="Times New Roman"/>
          <w:sz w:val="24"/>
          <w:szCs w:val="24"/>
        </w:rPr>
        <w:t>u skladu s d</w:t>
      </w:r>
      <w:r w:rsidR="00D81C8B" w:rsidRPr="001A1084">
        <w:rPr>
          <w:rFonts w:ascii="Times New Roman" w:hAnsi="Times New Roman" w:cs="Times New Roman"/>
          <w:sz w:val="24"/>
          <w:szCs w:val="24"/>
        </w:rPr>
        <w:t>o</w:t>
      </w:r>
      <w:r w:rsidR="00044737" w:rsidRPr="001A1084">
        <w:rPr>
          <w:rFonts w:ascii="Times New Roman" w:hAnsi="Times New Roman" w:cs="Times New Roman"/>
          <w:sz w:val="24"/>
          <w:szCs w:val="24"/>
        </w:rPr>
        <w:t>sadašnjim.</w:t>
      </w:r>
    </w:p>
    <w:p w:rsidR="00580B23" w:rsidRPr="001A1084" w:rsidRDefault="00580B23" w:rsidP="00580B2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711E4" w:rsidRPr="001A1084" w:rsidRDefault="004711E4" w:rsidP="00DD141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661C8" w:rsidRPr="001A1084" w:rsidRDefault="007661C8" w:rsidP="00DD141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</w:rPr>
        <w:tab/>
      </w:r>
      <w:r w:rsidRPr="001A1084">
        <w:rPr>
          <w:rFonts w:ascii="Times New Roman" w:hAnsi="Times New Roman" w:cs="Times New Roman"/>
          <w:sz w:val="24"/>
          <w:szCs w:val="24"/>
        </w:rPr>
        <w:tab/>
      </w:r>
      <w:r w:rsidRPr="001A1084">
        <w:rPr>
          <w:rFonts w:ascii="Times New Roman" w:hAnsi="Times New Roman" w:cs="Times New Roman"/>
          <w:sz w:val="24"/>
          <w:szCs w:val="24"/>
        </w:rPr>
        <w:tab/>
      </w:r>
      <w:r w:rsidRPr="001A1084">
        <w:rPr>
          <w:rFonts w:ascii="Times New Roman" w:hAnsi="Times New Roman" w:cs="Times New Roman"/>
          <w:sz w:val="24"/>
          <w:szCs w:val="24"/>
        </w:rPr>
        <w:tab/>
      </w:r>
      <w:r w:rsidRPr="001A1084">
        <w:rPr>
          <w:rFonts w:ascii="Times New Roman" w:hAnsi="Times New Roman" w:cs="Times New Roman"/>
          <w:sz w:val="24"/>
          <w:szCs w:val="24"/>
        </w:rPr>
        <w:tab/>
      </w:r>
      <w:r w:rsidRPr="001A1084">
        <w:rPr>
          <w:rFonts w:ascii="Times New Roman" w:hAnsi="Times New Roman" w:cs="Times New Roman"/>
          <w:sz w:val="24"/>
          <w:szCs w:val="24"/>
        </w:rPr>
        <w:tab/>
      </w:r>
      <w:r w:rsidRPr="001A1084">
        <w:rPr>
          <w:rFonts w:ascii="Times New Roman" w:hAnsi="Times New Roman" w:cs="Times New Roman"/>
          <w:sz w:val="24"/>
          <w:szCs w:val="24"/>
        </w:rPr>
        <w:tab/>
      </w:r>
      <w:r w:rsidR="00D81806" w:rsidRPr="001A1084">
        <w:rPr>
          <w:rFonts w:ascii="Times New Roman" w:hAnsi="Times New Roman" w:cs="Times New Roman"/>
          <w:sz w:val="24"/>
          <w:szCs w:val="24"/>
        </w:rPr>
        <w:tab/>
        <w:t xml:space="preserve">       Predsjednica suda</w:t>
      </w:r>
    </w:p>
    <w:p w:rsidR="007661C8" w:rsidRPr="001A1084" w:rsidRDefault="007661C8" w:rsidP="00DD141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084">
        <w:rPr>
          <w:rFonts w:ascii="Times New Roman" w:hAnsi="Times New Roman" w:cs="Times New Roman"/>
          <w:sz w:val="24"/>
          <w:szCs w:val="24"/>
        </w:rPr>
        <w:tab/>
      </w:r>
      <w:r w:rsidRPr="001A1084">
        <w:rPr>
          <w:rFonts w:ascii="Times New Roman" w:hAnsi="Times New Roman" w:cs="Times New Roman"/>
          <w:sz w:val="24"/>
          <w:szCs w:val="24"/>
        </w:rPr>
        <w:tab/>
      </w:r>
      <w:r w:rsidRPr="001A1084">
        <w:rPr>
          <w:rFonts w:ascii="Times New Roman" w:hAnsi="Times New Roman" w:cs="Times New Roman"/>
          <w:sz w:val="24"/>
          <w:szCs w:val="24"/>
        </w:rPr>
        <w:tab/>
      </w:r>
      <w:r w:rsidRPr="001A1084">
        <w:rPr>
          <w:rFonts w:ascii="Times New Roman" w:hAnsi="Times New Roman" w:cs="Times New Roman"/>
          <w:sz w:val="24"/>
          <w:szCs w:val="24"/>
        </w:rPr>
        <w:tab/>
      </w:r>
      <w:r w:rsidRPr="001A1084">
        <w:rPr>
          <w:rFonts w:ascii="Times New Roman" w:hAnsi="Times New Roman" w:cs="Times New Roman"/>
          <w:sz w:val="24"/>
          <w:szCs w:val="24"/>
        </w:rPr>
        <w:tab/>
      </w:r>
      <w:r w:rsidRPr="001A1084">
        <w:rPr>
          <w:rFonts w:ascii="Times New Roman" w:hAnsi="Times New Roman" w:cs="Times New Roman"/>
          <w:sz w:val="24"/>
          <w:szCs w:val="24"/>
        </w:rPr>
        <w:tab/>
      </w:r>
      <w:r w:rsidRPr="001A1084">
        <w:rPr>
          <w:rFonts w:ascii="Times New Roman" w:hAnsi="Times New Roman" w:cs="Times New Roman"/>
          <w:sz w:val="24"/>
          <w:szCs w:val="24"/>
        </w:rPr>
        <w:tab/>
      </w:r>
      <w:r w:rsidRPr="001A108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81806" w:rsidRPr="001A1084">
        <w:rPr>
          <w:rFonts w:ascii="Times New Roman" w:hAnsi="Times New Roman" w:cs="Times New Roman"/>
          <w:sz w:val="24"/>
          <w:szCs w:val="24"/>
        </w:rPr>
        <w:t xml:space="preserve">    </w:t>
      </w:r>
      <w:r w:rsidRPr="001A1084">
        <w:rPr>
          <w:rFonts w:ascii="Times New Roman" w:hAnsi="Times New Roman" w:cs="Times New Roman"/>
          <w:sz w:val="24"/>
          <w:szCs w:val="24"/>
        </w:rPr>
        <w:t xml:space="preserve">  </w:t>
      </w:r>
      <w:r w:rsidR="00D81806" w:rsidRPr="001A1084">
        <w:rPr>
          <w:rFonts w:ascii="Times New Roman" w:hAnsi="Times New Roman" w:cs="Times New Roman"/>
          <w:sz w:val="24"/>
          <w:szCs w:val="24"/>
        </w:rPr>
        <w:t>Branka Soldo</w:t>
      </w:r>
    </w:p>
    <w:sectPr w:rsidR="007661C8" w:rsidRPr="001A1084" w:rsidSect="00D3474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03"/>
    <w:rsid w:val="00044737"/>
    <w:rsid w:val="00047103"/>
    <w:rsid w:val="000503A7"/>
    <w:rsid w:val="000505A3"/>
    <w:rsid w:val="000D592F"/>
    <w:rsid w:val="000E7A43"/>
    <w:rsid w:val="00125196"/>
    <w:rsid w:val="00140DFB"/>
    <w:rsid w:val="00196C88"/>
    <w:rsid w:val="001A1084"/>
    <w:rsid w:val="001D4B45"/>
    <w:rsid w:val="002073EC"/>
    <w:rsid w:val="00235B82"/>
    <w:rsid w:val="002555A0"/>
    <w:rsid w:val="00262D93"/>
    <w:rsid w:val="00267DA4"/>
    <w:rsid w:val="0028307D"/>
    <w:rsid w:val="002A29B3"/>
    <w:rsid w:val="002B5BC3"/>
    <w:rsid w:val="002D2811"/>
    <w:rsid w:val="0034032B"/>
    <w:rsid w:val="00377BC4"/>
    <w:rsid w:val="003E5AC4"/>
    <w:rsid w:val="00437CA6"/>
    <w:rsid w:val="004711E4"/>
    <w:rsid w:val="00482316"/>
    <w:rsid w:val="004A09CC"/>
    <w:rsid w:val="004A6090"/>
    <w:rsid w:val="004D349D"/>
    <w:rsid w:val="00501F6F"/>
    <w:rsid w:val="00580B23"/>
    <w:rsid w:val="005A7614"/>
    <w:rsid w:val="005E4163"/>
    <w:rsid w:val="005E4C0E"/>
    <w:rsid w:val="00603315"/>
    <w:rsid w:val="006354A7"/>
    <w:rsid w:val="00652ACF"/>
    <w:rsid w:val="006802C5"/>
    <w:rsid w:val="0069020A"/>
    <w:rsid w:val="006A6C88"/>
    <w:rsid w:val="006B4AB2"/>
    <w:rsid w:val="006F3B0F"/>
    <w:rsid w:val="006F7B0E"/>
    <w:rsid w:val="00765A1D"/>
    <w:rsid w:val="007661C8"/>
    <w:rsid w:val="00770B96"/>
    <w:rsid w:val="0077432F"/>
    <w:rsid w:val="007B6C11"/>
    <w:rsid w:val="007C5D66"/>
    <w:rsid w:val="007E3C10"/>
    <w:rsid w:val="00817055"/>
    <w:rsid w:val="00854DC7"/>
    <w:rsid w:val="0088602F"/>
    <w:rsid w:val="008B6544"/>
    <w:rsid w:val="00901B62"/>
    <w:rsid w:val="0091480D"/>
    <w:rsid w:val="009542CC"/>
    <w:rsid w:val="0097535B"/>
    <w:rsid w:val="009A62C9"/>
    <w:rsid w:val="00A1307A"/>
    <w:rsid w:val="00AA5A4D"/>
    <w:rsid w:val="00AB6B04"/>
    <w:rsid w:val="00AC00EF"/>
    <w:rsid w:val="00AC470D"/>
    <w:rsid w:val="00B16922"/>
    <w:rsid w:val="00B26203"/>
    <w:rsid w:val="00B35C8A"/>
    <w:rsid w:val="00B5605B"/>
    <w:rsid w:val="00B76E2E"/>
    <w:rsid w:val="00B82C80"/>
    <w:rsid w:val="00B95731"/>
    <w:rsid w:val="00BA69A3"/>
    <w:rsid w:val="00BB5A1F"/>
    <w:rsid w:val="00BD5949"/>
    <w:rsid w:val="00BF5FBE"/>
    <w:rsid w:val="00C442BF"/>
    <w:rsid w:val="00C72571"/>
    <w:rsid w:val="00C82F98"/>
    <w:rsid w:val="00C866F7"/>
    <w:rsid w:val="00C95179"/>
    <w:rsid w:val="00CA5081"/>
    <w:rsid w:val="00D0475A"/>
    <w:rsid w:val="00D12441"/>
    <w:rsid w:val="00D134D3"/>
    <w:rsid w:val="00D27DD7"/>
    <w:rsid w:val="00D3457B"/>
    <w:rsid w:val="00D3474E"/>
    <w:rsid w:val="00D659EC"/>
    <w:rsid w:val="00D81806"/>
    <w:rsid w:val="00D81C8B"/>
    <w:rsid w:val="00DA48D3"/>
    <w:rsid w:val="00DD141A"/>
    <w:rsid w:val="00DF6E9C"/>
    <w:rsid w:val="00E16657"/>
    <w:rsid w:val="00E17FE2"/>
    <w:rsid w:val="00E51DFD"/>
    <w:rsid w:val="00EE3C1B"/>
    <w:rsid w:val="00F462F3"/>
    <w:rsid w:val="00F46723"/>
    <w:rsid w:val="00FB139D"/>
    <w:rsid w:val="00FC72D9"/>
    <w:rsid w:val="00FF09E3"/>
    <w:rsid w:val="00FF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B2FE"/>
  <w15:chartTrackingRefBased/>
  <w15:docId w15:val="{6DB5B85A-A09F-4A96-AAFD-7D622587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AC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47103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3E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52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2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Salaj</dc:creator>
  <cp:keywords/>
  <dc:description/>
  <cp:lastModifiedBy>Jasna Salaj</cp:lastModifiedBy>
  <cp:revision>31</cp:revision>
  <cp:lastPrinted>2024-11-08T07:23:00Z</cp:lastPrinted>
  <dcterms:created xsi:type="dcterms:W3CDTF">2024-11-06T12:12:00Z</dcterms:created>
  <dcterms:modified xsi:type="dcterms:W3CDTF">2024-11-08T07:24:00Z</dcterms:modified>
</cp:coreProperties>
</file>