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CD" w:rsidRPr="001A168C" w:rsidRDefault="007E08CD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6D93" w:rsidRPr="001A168C" w:rsidRDefault="007C6D93" w:rsidP="007C6D9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723900" cy="962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AB7" w:rsidRPr="001A168C" w:rsidRDefault="009D6AB7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6AB7" w:rsidRPr="001A168C" w:rsidRDefault="009D6AB7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>REPUBLIKA HRVATSKA</w:t>
      </w:r>
      <w:r w:rsidR="00295BDE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295BDE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295BDE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295BDE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295BDE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F64276" w:rsidRPr="001A168C">
        <w:rPr>
          <w:rFonts w:ascii="Times New Roman" w:hAnsi="Times New Roman" w:cs="Times New Roman"/>
          <w:b/>
          <w:sz w:val="24"/>
          <w:szCs w:val="24"/>
        </w:rPr>
        <w:t>Broj RKP-a: 4253</w:t>
      </w:r>
    </w:p>
    <w:p w:rsidR="009D6AB7" w:rsidRPr="001A168C" w:rsidRDefault="009D6AB7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>OPĆINSKI SUD U RIJECI</w:t>
      </w:r>
      <w:r w:rsidR="00295BDE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295BDE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295BDE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295BDE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295BDE" w:rsidRPr="001A168C">
        <w:rPr>
          <w:rFonts w:ascii="Times New Roman" w:hAnsi="Times New Roman" w:cs="Times New Roman"/>
          <w:b/>
          <w:sz w:val="24"/>
          <w:szCs w:val="24"/>
        </w:rPr>
        <w:tab/>
        <w:t>Matični broj: 03321428</w:t>
      </w:r>
    </w:p>
    <w:p w:rsidR="00295BDE" w:rsidRPr="001A168C" w:rsidRDefault="00295BDE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>Žrt</w:t>
      </w:r>
      <w:r w:rsidR="009706E8" w:rsidRPr="001A168C">
        <w:rPr>
          <w:rFonts w:ascii="Times New Roman" w:hAnsi="Times New Roman" w:cs="Times New Roman"/>
          <w:b/>
          <w:sz w:val="24"/>
          <w:szCs w:val="24"/>
        </w:rPr>
        <w:t>ava fašizma 7, 51000 Rijeka</w:t>
      </w:r>
      <w:r w:rsidR="009706E8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9706E8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9706E8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9706E8" w:rsidRPr="001A168C">
        <w:rPr>
          <w:rFonts w:ascii="Times New Roman" w:hAnsi="Times New Roman" w:cs="Times New Roman"/>
          <w:b/>
          <w:sz w:val="24"/>
          <w:szCs w:val="24"/>
        </w:rPr>
        <w:tab/>
      </w:r>
      <w:r w:rsidR="00B37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A168C">
        <w:rPr>
          <w:rFonts w:ascii="Times New Roman" w:hAnsi="Times New Roman" w:cs="Times New Roman"/>
          <w:b/>
          <w:sz w:val="24"/>
          <w:szCs w:val="24"/>
        </w:rPr>
        <w:t>OIB: 54566384631</w:t>
      </w:r>
    </w:p>
    <w:p w:rsidR="00295BDE" w:rsidRPr="001A168C" w:rsidRDefault="00295BDE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>Razina: 11</w:t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  <w:r w:rsidRPr="001A168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9706E8" w:rsidRPr="001A168C" w:rsidRDefault="009706E8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>Razdjel: 109 Ministarstvo pravosuđa i uprave</w:t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  <w:r w:rsidRPr="001A168C">
        <w:rPr>
          <w:rFonts w:ascii="Times New Roman" w:hAnsi="Times New Roman" w:cs="Times New Roman"/>
          <w:b/>
          <w:sz w:val="24"/>
          <w:szCs w:val="24"/>
        </w:rPr>
        <w:tab/>
      </w:r>
    </w:p>
    <w:p w:rsidR="00295BDE" w:rsidRPr="001A168C" w:rsidRDefault="004847C2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 xml:space="preserve">Šifra djelatnosti prema NKD-u 2007.: 8423 </w:t>
      </w:r>
      <w:r w:rsidR="00C81844" w:rsidRPr="001A168C">
        <w:rPr>
          <w:rFonts w:ascii="Times New Roman" w:hAnsi="Times New Roman" w:cs="Times New Roman"/>
          <w:b/>
          <w:sz w:val="24"/>
          <w:szCs w:val="24"/>
        </w:rPr>
        <w:t>S</w:t>
      </w:r>
      <w:r w:rsidRPr="001A168C">
        <w:rPr>
          <w:rFonts w:ascii="Times New Roman" w:hAnsi="Times New Roman" w:cs="Times New Roman"/>
          <w:b/>
          <w:sz w:val="24"/>
          <w:szCs w:val="24"/>
        </w:rPr>
        <w:t>udske i pravosudne djelatnosti</w:t>
      </w:r>
    </w:p>
    <w:p w:rsidR="009D6AB7" w:rsidRPr="001A168C" w:rsidRDefault="009D6AB7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877D9" w:rsidRPr="001A168C" w:rsidRDefault="00295BDE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U Rijeci, </w:t>
      </w:r>
      <w:r w:rsidR="00744382" w:rsidRPr="001A168C">
        <w:rPr>
          <w:rFonts w:ascii="Times New Roman" w:hAnsi="Times New Roman" w:cs="Times New Roman"/>
          <w:sz w:val="24"/>
          <w:szCs w:val="24"/>
        </w:rPr>
        <w:t>31</w:t>
      </w:r>
      <w:r w:rsidR="00CA2300" w:rsidRPr="001A168C">
        <w:rPr>
          <w:rFonts w:ascii="Times New Roman" w:hAnsi="Times New Roman" w:cs="Times New Roman"/>
          <w:sz w:val="24"/>
          <w:szCs w:val="24"/>
        </w:rPr>
        <w:t>. siječnja</w:t>
      </w:r>
      <w:r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E83852" w:rsidRPr="001A168C">
        <w:rPr>
          <w:rFonts w:ascii="Times New Roman" w:hAnsi="Times New Roman" w:cs="Times New Roman"/>
          <w:sz w:val="24"/>
          <w:szCs w:val="24"/>
        </w:rPr>
        <w:t>202</w:t>
      </w:r>
      <w:r w:rsidR="00380E03">
        <w:rPr>
          <w:rFonts w:ascii="Times New Roman" w:hAnsi="Times New Roman" w:cs="Times New Roman"/>
          <w:sz w:val="24"/>
          <w:szCs w:val="24"/>
        </w:rPr>
        <w:t>5</w:t>
      </w:r>
      <w:r w:rsidR="009D6AB7" w:rsidRPr="001A168C">
        <w:rPr>
          <w:rFonts w:ascii="Times New Roman" w:hAnsi="Times New Roman" w:cs="Times New Roman"/>
          <w:sz w:val="24"/>
          <w:szCs w:val="24"/>
        </w:rPr>
        <w:t>.</w:t>
      </w:r>
    </w:p>
    <w:p w:rsidR="00142633" w:rsidRPr="001A168C" w:rsidRDefault="0014263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77D9" w:rsidRPr="001A168C" w:rsidRDefault="006877D9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6D93" w:rsidRPr="001A168C" w:rsidRDefault="007C6D9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6D93" w:rsidRPr="001A168C" w:rsidRDefault="007C6D9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6AB7" w:rsidRPr="001A168C" w:rsidRDefault="009D6AB7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6AB7" w:rsidRPr="001A168C" w:rsidRDefault="009D6AB7" w:rsidP="0090382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>BILJEŠKE UZ FINANCIJSKE IZVJEŠTAJE ZA RAZDOBLJE</w:t>
      </w:r>
    </w:p>
    <w:p w:rsidR="009D6AB7" w:rsidRPr="001A168C" w:rsidRDefault="00295BDE" w:rsidP="0090382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>01.01.20</w:t>
      </w:r>
      <w:r w:rsidR="00F64276" w:rsidRPr="001A168C">
        <w:rPr>
          <w:rFonts w:ascii="Times New Roman" w:hAnsi="Times New Roman" w:cs="Times New Roman"/>
          <w:b/>
          <w:sz w:val="24"/>
          <w:szCs w:val="24"/>
        </w:rPr>
        <w:t>2</w:t>
      </w:r>
      <w:r w:rsidR="00380E03">
        <w:rPr>
          <w:rFonts w:ascii="Times New Roman" w:hAnsi="Times New Roman" w:cs="Times New Roman"/>
          <w:b/>
          <w:sz w:val="24"/>
          <w:szCs w:val="24"/>
        </w:rPr>
        <w:t>4</w:t>
      </w:r>
      <w:r w:rsidR="00CA2300" w:rsidRPr="001A168C">
        <w:rPr>
          <w:rFonts w:ascii="Times New Roman" w:hAnsi="Times New Roman" w:cs="Times New Roman"/>
          <w:b/>
          <w:sz w:val="24"/>
          <w:szCs w:val="24"/>
        </w:rPr>
        <w:t>. – 31.12.202</w:t>
      </w:r>
      <w:r w:rsidR="00380E03">
        <w:rPr>
          <w:rFonts w:ascii="Times New Roman" w:hAnsi="Times New Roman" w:cs="Times New Roman"/>
          <w:b/>
          <w:sz w:val="24"/>
          <w:szCs w:val="24"/>
        </w:rPr>
        <w:t>4</w:t>
      </w:r>
      <w:r w:rsidR="009D6AB7" w:rsidRPr="001A168C">
        <w:rPr>
          <w:rFonts w:ascii="Times New Roman" w:hAnsi="Times New Roman" w:cs="Times New Roman"/>
          <w:b/>
          <w:sz w:val="24"/>
          <w:szCs w:val="24"/>
        </w:rPr>
        <w:t>.</w:t>
      </w:r>
    </w:p>
    <w:p w:rsidR="009D6AB7" w:rsidRPr="001A168C" w:rsidRDefault="009D6AB7" w:rsidP="0090382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828" w:rsidRPr="001A168C" w:rsidRDefault="00744382" w:rsidP="00C2788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Člankom </w:t>
      </w:r>
      <w:r w:rsidR="00903828" w:rsidRPr="001A168C">
        <w:rPr>
          <w:rFonts w:ascii="Times New Roman" w:hAnsi="Times New Roman" w:cs="Times New Roman"/>
          <w:sz w:val="24"/>
          <w:szCs w:val="24"/>
        </w:rPr>
        <w:t xml:space="preserve">3. Pravilnika o financijskom izvještavanju u proračunskom računovodstvu (Narodne novine br. </w:t>
      </w:r>
      <w:r w:rsidR="00C27884" w:rsidRPr="001A168C">
        <w:rPr>
          <w:rFonts w:ascii="Times New Roman" w:hAnsi="Times New Roman" w:cs="Times New Roman"/>
          <w:sz w:val="24"/>
          <w:szCs w:val="24"/>
        </w:rPr>
        <w:t>37/22</w:t>
      </w:r>
      <w:r w:rsidR="00903828" w:rsidRPr="001A168C">
        <w:rPr>
          <w:rFonts w:ascii="Times New Roman" w:hAnsi="Times New Roman" w:cs="Times New Roman"/>
          <w:sz w:val="24"/>
          <w:szCs w:val="24"/>
        </w:rPr>
        <w:t xml:space="preserve"> - dalje: Pravilnik) propisana je obveza sastavljanja financijskih izvještaja proračuna i proračuns</w:t>
      </w:r>
      <w:r w:rsidR="00C27884" w:rsidRPr="001A168C">
        <w:rPr>
          <w:rFonts w:ascii="Times New Roman" w:hAnsi="Times New Roman" w:cs="Times New Roman"/>
          <w:sz w:val="24"/>
          <w:szCs w:val="24"/>
        </w:rPr>
        <w:t>kih korisnika, dok je člankom 14</w:t>
      </w:r>
      <w:r w:rsidR="00903828" w:rsidRPr="001A168C">
        <w:rPr>
          <w:rFonts w:ascii="Times New Roman" w:hAnsi="Times New Roman" w:cs="Times New Roman"/>
          <w:sz w:val="24"/>
          <w:szCs w:val="24"/>
        </w:rPr>
        <w:t>. Pravilnika propisano da su Bilješke uz financijske izvještaje sastavni dio financijskih izvještaja.</w:t>
      </w:r>
    </w:p>
    <w:p w:rsidR="00A72242" w:rsidRPr="001A168C" w:rsidRDefault="00A72242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42611" w:rsidRPr="001A168C" w:rsidRDefault="00D42611" w:rsidP="000532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42611" w:rsidRPr="001A168C" w:rsidRDefault="00D42611" w:rsidP="00D42611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168C">
        <w:rPr>
          <w:rFonts w:ascii="Times New Roman" w:hAnsi="Times New Roman" w:cs="Times New Roman"/>
          <w:b/>
          <w:bCs/>
          <w:sz w:val="24"/>
          <w:szCs w:val="24"/>
          <w:u w:val="single"/>
        </w:rPr>
        <w:t>Popis ugovornih odnosa</w:t>
      </w:r>
    </w:p>
    <w:p w:rsidR="00D42611" w:rsidRPr="001A168C" w:rsidRDefault="00D42611" w:rsidP="00D426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354"/>
        <w:gridCol w:w="1631"/>
        <w:gridCol w:w="1257"/>
        <w:gridCol w:w="1295"/>
        <w:gridCol w:w="1469"/>
        <w:gridCol w:w="1355"/>
      </w:tblGrid>
      <w:tr w:rsidR="00D42611" w:rsidRPr="001A168C" w:rsidTr="00D42611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 br.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ugovora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Davatelj ugovora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važenja</w:t>
            </w:r>
          </w:p>
        </w:tc>
      </w:tr>
      <w:tr w:rsidR="00D42611" w:rsidRPr="001A168C" w:rsidTr="00E83852"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17.07.2019.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E83852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18.664,22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Euroleasing d.o.o.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Nabava službenog automobila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 xml:space="preserve">Ugovor o financijskom </w:t>
            </w:r>
            <w:proofErr w:type="spellStart"/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leasingu</w:t>
            </w:r>
            <w:proofErr w:type="spellEnd"/>
            <w:r w:rsidRPr="001A168C">
              <w:rPr>
                <w:rFonts w:ascii="Times New Roman" w:hAnsi="Times New Roman" w:cs="Times New Roman"/>
                <w:sz w:val="20"/>
                <w:szCs w:val="20"/>
              </w:rPr>
              <w:t xml:space="preserve"> br. 51/042/19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611" w:rsidRPr="001A168C" w:rsidRDefault="00D42611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30.06.2024.</w:t>
            </w:r>
          </w:p>
        </w:tc>
      </w:tr>
      <w:tr w:rsidR="00E83852" w:rsidRPr="001A168C" w:rsidTr="00E83852">
        <w:trPr>
          <w:trHeight w:val="87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852" w:rsidRPr="001A168C" w:rsidRDefault="00E83852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852" w:rsidRPr="001A168C" w:rsidRDefault="00E83852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19.06.2023.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852" w:rsidRPr="001A168C" w:rsidRDefault="00E83852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26.849,51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852" w:rsidRPr="001A168C" w:rsidRDefault="00E83852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 xml:space="preserve">Agram </w:t>
            </w:r>
            <w:proofErr w:type="spellStart"/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leasing</w:t>
            </w:r>
            <w:proofErr w:type="spellEnd"/>
            <w:r w:rsidRPr="001A168C">
              <w:rPr>
                <w:rFonts w:ascii="Times New Roman" w:hAnsi="Times New Roman" w:cs="Times New Roman"/>
                <w:sz w:val="20"/>
                <w:szCs w:val="20"/>
              </w:rPr>
              <w:t xml:space="preserve"> d.o.o.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852" w:rsidRPr="001A168C" w:rsidRDefault="00427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Nabava službenog automobila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852" w:rsidRPr="001A168C" w:rsidRDefault="00427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 xml:space="preserve">Ugovor o financijskom </w:t>
            </w:r>
            <w:proofErr w:type="spellStart"/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leasingu</w:t>
            </w:r>
            <w:proofErr w:type="spellEnd"/>
            <w:r w:rsidRPr="001A1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proofErr w:type="spellEnd"/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, 51/099/23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852" w:rsidRPr="001A168C" w:rsidRDefault="00427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8C">
              <w:rPr>
                <w:rFonts w:ascii="Times New Roman" w:hAnsi="Times New Roman" w:cs="Times New Roman"/>
                <w:sz w:val="20"/>
                <w:szCs w:val="20"/>
              </w:rPr>
              <w:t>31.05.2028.</w:t>
            </w:r>
          </w:p>
        </w:tc>
      </w:tr>
    </w:tbl>
    <w:p w:rsidR="00290B37" w:rsidRPr="001A168C" w:rsidRDefault="00290B37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6AB7" w:rsidRPr="001A168C" w:rsidRDefault="009D6AB7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D6AB7" w:rsidRPr="001A168C" w:rsidRDefault="009D6AB7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>1. IZVJEŠTAJ O PRIHODIMA I RASHODIMA, PRIMICIMA I IZDACIMA (PR-RAS)</w:t>
      </w:r>
    </w:p>
    <w:p w:rsidR="00486516" w:rsidRPr="001A168C" w:rsidRDefault="00486516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D6AB7" w:rsidRPr="001A168C" w:rsidRDefault="00486516" w:rsidP="009D6AB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68C">
        <w:rPr>
          <w:rFonts w:ascii="Times New Roman" w:hAnsi="Times New Roman" w:cs="Times New Roman"/>
          <w:b/>
          <w:sz w:val="24"/>
          <w:szCs w:val="24"/>
          <w:u w:val="single"/>
        </w:rPr>
        <w:t>PRIHODI POSLOVANJA koji uključuju:</w:t>
      </w:r>
    </w:p>
    <w:p w:rsidR="009D6AB7" w:rsidRPr="001A168C" w:rsidRDefault="00B13DEC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949" w:rsidRPr="001A168C" w:rsidRDefault="006A3949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55DC" w:rsidRPr="001A168C" w:rsidRDefault="00D417C1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6361</w:t>
      </w:r>
      <w:r w:rsidR="00DC0702" w:rsidRPr="001A168C">
        <w:rPr>
          <w:rFonts w:ascii="Times New Roman" w:hAnsi="Times New Roman" w:cs="Times New Roman"/>
          <w:sz w:val="24"/>
          <w:szCs w:val="24"/>
        </w:rPr>
        <w:t xml:space="preserve"> (indeks </w:t>
      </w:r>
      <w:r w:rsidR="005C6CEA">
        <w:rPr>
          <w:rFonts w:ascii="Times New Roman" w:hAnsi="Times New Roman" w:cs="Times New Roman"/>
          <w:sz w:val="24"/>
          <w:szCs w:val="24"/>
        </w:rPr>
        <w:t>276,1</w:t>
      </w:r>
      <w:r w:rsidR="00DC0702" w:rsidRPr="001A168C">
        <w:rPr>
          <w:rFonts w:ascii="Times New Roman" w:hAnsi="Times New Roman" w:cs="Times New Roman"/>
          <w:sz w:val="24"/>
          <w:szCs w:val="24"/>
        </w:rPr>
        <w:t>)</w:t>
      </w:r>
      <w:r w:rsidRPr="001A168C">
        <w:rPr>
          <w:rFonts w:ascii="Times New Roman" w:hAnsi="Times New Roman" w:cs="Times New Roman"/>
          <w:sz w:val="24"/>
          <w:szCs w:val="24"/>
        </w:rPr>
        <w:t xml:space="preserve"> – tekuće pomoći proračunskim korisnicima iz proračuna koji im nije nadležan. </w:t>
      </w:r>
      <w:r w:rsidR="00D56C20">
        <w:rPr>
          <w:rFonts w:ascii="Times New Roman" w:hAnsi="Times New Roman" w:cs="Times New Roman"/>
          <w:sz w:val="24"/>
          <w:szCs w:val="24"/>
        </w:rPr>
        <w:t xml:space="preserve">Grad Rijeka doznačio je u 2024. godini 7.749,20 €, dok je Općina Klana doznačila </w:t>
      </w:r>
      <w:r w:rsidR="00D56C20">
        <w:rPr>
          <w:rFonts w:ascii="Times New Roman" w:hAnsi="Times New Roman" w:cs="Times New Roman"/>
          <w:sz w:val="24"/>
          <w:szCs w:val="24"/>
        </w:rPr>
        <w:lastRenderedPageBreak/>
        <w:t>9.600,00 €</w:t>
      </w:r>
      <w:r w:rsidR="009955DC" w:rsidRPr="001A168C">
        <w:rPr>
          <w:rFonts w:ascii="Times New Roman" w:hAnsi="Times New Roman" w:cs="Times New Roman"/>
          <w:sz w:val="24"/>
          <w:szCs w:val="24"/>
        </w:rPr>
        <w:t xml:space="preserve"> za sufinanciranje poslova na obnovi zemljišnih knjiga prema sklopljenom sporazumu između Općinskog suda u Rijeci i </w:t>
      </w:r>
      <w:r w:rsidR="00AF1AC9">
        <w:rPr>
          <w:rFonts w:ascii="Times New Roman" w:hAnsi="Times New Roman" w:cs="Times New Roman"/>
          <w:sz w:val="24"/>
          <w:szCs w:val="24"/>
        </w:rPr>
        <w:t>navedenog grada i</w:t>
      </w:r>
      <w:r w:rsidR="009955DC" w:rsidRPr="001A168C">
        <w:rPr>
          <w:rFonts w:ascii="Times New Roman" w:hAnsi="Times New Roman" w:cs="Times New Roman"/>
          <w:sz w:val="24"/>
          <w:szCs w:val="24"/>
        </w:rPr>
        <w:t xml:space="preserve"> općine.</w:t>
      </w:r>
      <w:r w:rsidR="00DC0702" w:rsidRPr="001A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DC" w:rsidRPr="001A168C" w:rsidRDefault="009955DC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C0702" w:rsidRPr="001A168C" w:rsidRDefault="00DC0702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64 (indeks </w:t>
      </w:r>
      <w:r w:rsidR="009317B5">
        <w:rPr>
          <w:rFonts w:ascii="Times New Roman" w:hAnsi="Times New Roman" w:cs="Times New Roman"/>
          <w:sz w:val="24"/>
          <w:szCs w:val="24"/>
        </w:rPr>
        <w:t>6.399,7</w:t>
      </w:r>
      <w:r w:rsidRPr="001A168C">
        <w:rPr>
          <w:rFonts w:ascii="Times New Roman" w:hAnsi="Times New Roman" w:cs="Times New Roman"/>
          <w:sz w:val="24"/>
          <w:szCs w:val="24"/>
        </w:rPr>
        <w:t>) – prihodi od imovine, šifra 6413</w:t>
      </w:r>
      <w:r w:rsidR="00426AF2" w:rsidRPr="001A168C">
        <w:rPr>
          <w:rFonts w:ascii="Times New Roman" w:hAnsi="Times New Roman" w:cs="Times New Roman"/>
          <w:sz w:val="24"/>
          <w:szCs w:val="24"/>
        </w:rPr>
        <w:t xml:space="preserve"> (indeks </w:t>
      </w:r>
      <w:r w:rsidR="009317B5">
        <w:rPr>
          <w:rFonts w:ascii="Times New Roman" w:hAnsi="Times New Roman" w:cs="Times New Roman"/>
          <w:sz w:val="24"/>
          <w:szCs w:val="24"/>
        </w:rPr>
        <w:t>6.399,7</w:t>
      </w:r>
      <w:r w:rsidR="00426AF2" w:rsidRPr="001A168C">
        <w:rPr>
          <w:rFonts w:ascii="Times New Roman" w:hAnsi="Times New Roman" w:cs="Times New Roman"/>
          <w:sz w:val="24"/>
          <w:szCs w:val="24"/>
        </w:rPr>
        <w:t xml:space="preserve">) – kamate na oročena sredstva i depozite po viđenju gdje su evidentirane kvartalne uplate Hrvatske poštanske banke za kamate na oročena sredstva i depozite po viđenju u ukupnom iznosu od </w:t>
      </w:r>
      <w:r w:rsidR="008372CC">
        <w:rPr>
          <w:rFonts w:ascii="Times New Roman" w:hAnsi="Times New Roman" w:cs="Times New Roman"/>
          <w:sz w:val="24"/>
          <w:szCs w:val="24"/>
        </w:rPr>
        <w:t>6,34</w:t>
      </w:r>
      <w:r w:rsidR="009955DC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9317B5">
        <w:rPr>
          <w:rFonts w:ascii="Times New Roman" w:hAnsi="Times New Roman" w:cs="Times New Roman"/>
          <w:sz w:val="24"/>
          <w:szCs w:val="24"/>
        </w:rPr>
        <w:t xml:space="preserve">., te je knjižena uplata u Državni proračun u iznosu od 201,01 a koja uplata se odnosi na prethodna razdoblja. </w:t>
      </w:r>
    </w:p>
    <w:p w:rsidR="00426AF2" w:rsidRPr="001A168C" w:rsidRDefault="00426AF2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6AF2" w:rsidRPr="001A168C" w:rsidRDefault="00426AF2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65 (indeks </w:t>
      </w:r>
      <w:r w:rsidR="008372CC">
        <w:rPr>
          <w:rFonts w:ascii="Times New Roman" w:hAnsi="Times New Roman" w:cs="Times New Roman"/>
          <w:sz w:val="24"/>
          <w:szCs w:val="24"/>
        </w:rPr>
        <w:t>97,4</w:t>
      </w:r>
      <w:r w:rsidRPr="001A168C">
        <w:rPr>
          <w:rFonts w:ascii="Times New Roman" w:hAnsi="Times New Roman" w:cs="Times New Roman"/>
          <w:sz w:val="24"/>
          <w:szCs w:val="24"/>
        </w:rPr>
        <w:t>) -  prihodi od upravnih i administrativnih pristojbi, pristojbi po posebnim propisima i naknada</w:t>
      </w:r>
      <w:r w:rsidR="00AC222A" w:rsidRPr="001A168C">
        <w:rPr>
          <w:rFonts w:ascii="Times New Roman" w:hAnsi="Times New Roman" w:cs="Times New Roman"/>
          <w:sz w:val="24"/>
          <w:szCs w:val="24"/>
        </w:rPr>
        <w:t xml:space="preserve">, šifra 6526 (indeks </w:t>
      </w:r>
      <w:r w:rsidR="008372CC">
        <w:rPr>
          <w:rFonts w:ascii="Times New Roman" w:hAnsi="Times New Roman" w:cs="Times New Roman"/>
          <w:sz w:val="24"/>
          <w:szCs w:val="24"/>
        </w:rPr>
        <w:t>97,4</w:t>
      </w:r>
      <w:r w:rsidR="00AC222A" w:rsidRPr="001A168C">
        <w:rPr>
          <w:rFonts w:ascii="Times New Roman" w:hAnsi="Times New Roman" w:cs="Times New Roman"/>
          <w:sz w:val="24"/>
          <w:szCs w:val="24"/>
        </w:rPr>
        <w:t>) – ostali nespomenuti prihodi</w:t>
      </w:r>
      <w:r w:rsidRPr="001A168C">
        <w:rPr>
          <w:rFonts w:ascii="Times New Roman" w:hAnsi="Times New Roman" w:cs="Times New Roman"/>
          <w:sz w:val="24"/>
          <w:szCs w:val="24"/>
        </w:rPr>
        <w:t xml:space="preserve"> čine </w:t>
      </w:r>
      <w:r w:rsidR="00AC222A" w:rsidRPr="001A168C">
        <w:rPr>
          <w:rFonts w:ascii="Times New Roman" w:hAnsi="Times New Roman" w:cs="Times New Roman"/>
          <w:sz w:val="24"/>
          <w:szCs w:val="24"/>
        </w:rPr>
        <w:t xml:space="preserve">prihodi ostvareni vanjskim uredovanjima odnosno očevidi i ovršne radnje u ukupnom iznosu od </w:t>
      </w:r>
      <w:r w:rsidR="008372CC">
        <w:rPr>
          <w:rFonts w:ascii="Times New Roman" w:hAnsi="Times New Roman" w:cs="Times New Roman"/>
          <w:sz w:val="24"/>
          <w:szCs w:val="24"/>
        </w:rPr>
        <w:t>62.863,35</w:t>
      </w:r>
      <w:r w:rsidR="009955DC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AC222A" w:rsidRPr="001A1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22A" w:rsidRPr="001A168C" w:rsidRDefault="00AC222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C222A" w:rsidRPr="001A168C" w:rsidRDefault="00AC222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66 (indeks</w:t>
      </w:r>
      <w:r w:rsidR="009955DC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8372CC">
        <w:rPr>
          <w:rFonts w:ascii="Times New Roman" w:hAnsi="Times New Roman" w:cs="Times New Roman"/>
          <w:sz w:val="24"/>
          <w:szCs w:val="24"/>
        </w:rPr>
        <w:t>118,9</w:t>
      </w:r>
      <w:r w:rsidRPr="001A168C">
        <w:rPr>
          <w:rFonts w:ascii="Times New Roman" w:hAnsi="Times New Roman" w:cs="Times New Roman"/>
          <w:sz w:val="24"/>
          <w:szCs w:val="24"/>
        </w:rPr>
        <w:t xml:space="preserve">) -  prihodi od prodaje proizvoda i roba te pruženih usluga, prihodi od donacija te povrati po protestiranim jamstvima. Šifra 6615 (indeks </w:t>
      </w:r>
      <w:r w:rsidR="008372CC">
        <w:rPr>
          <w:rFonts w:ascii="Times New Roman" w:hAnsi="Times New Roman" w:cs="Times New Roman"/>
          <w:sz w:val="24"/>
          <w:szCs w:val="24"/>
        </w:rPr>
        <w:t>118,9</w:t>
      </w:r>
      <w:r w:rsidRPr="001A168C">
        <w:rPr>
          <w:rFonts w:ascii="Times New Roman" w:hAnsi="Times New Roman" w:cs="Times New Roman"/>
          <w:sz w:val="24"/>
          <w:szCs w:val="24"/>
        </w:rPr>
        <w:t xml:space="preserve">) a koji prihodi se sastoje od prihoda od pruženih usluga odnosno usluga kopiranja sudskih akata u ukupnom iznosu od </w:t>
      </w:r>
      <w:r w:rsidR="004B503E">
        <w:rPr>
          <w:rFonts w:ascii="Times New Roman" w:hAnsi="Times New Roman" w:cs="Times New Roman"/>
          <w:sz w:val="24"/>
          <w:szCs w:val="24"/>
        </w:rPr>
        <w:t>1.824,55</w:t>
      </w:r>
      <w:r w:rsidR="009955DC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>.</w:t>
      </w:r>
    </w:p>
    <w:p w:rsidR="00AC222A" w:rsidRPr="001A168C" w:rsidRDefault="00AC222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C222A" w:rsidRPr="001A168C" w:rsidRDefault="00AC222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67 (indeks </w:t>
      </w:r>
      <w:r w:rsidR="004B503E">
        <w:rPr>
          <w:rFonts w:ascii="Times New Roman" w:hAnsi="Times New Roman" w:cs="Times New Roman"/>
          <w:sz w:val="24"/>
          <w:szCs w:val="24"/>
        </w:rPr>
        <w:t>135,8</w:t>
      </w:r>
      <w:r w:rsidRPr="001A168C">
        <w:rPr>
          <w:rFonts w:ascii="Times New Roman" w:hAnsi="Times New Roman" w:cs="Times New Roman"/>
          <w:sz w:val="24"/>
          <w:szCs w:val="24"/>
        </w:rPr>
        <w:t xml:space="preserve">) -   prihodi iz nadležnog proračuna i od HZZO-a na temelju ugovornih obveza. Šifra 6711 (indeks </w:t>
      </w:r>
      <w:r w:rsidR="004B503E">
        <w:rPr>
          <w:rFonts w:ascii="Times New Roman" w:hAnsi="Times New Roman" w:cs="Times New Roman"/>
          <w:sz w:val="24"/>
          <w:szCs w:val="24"/>
        </w:rPr>
        <w:t>133,3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prihodi iz nadležnog proračuna za financiranje rashoda poslovanja </w:t>
      </w:r>
      <w:r w:rsidR="002B3DF0" w:rsidRPr="001A168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B503E">
        <w:rPr>
          <w:rFonts w:ascii="Times New Roman" w:hAnsi="Times New Roman" w:cs="Times New Roman"/>
          <w:sz w:val="24"/>
          <w:szCs w:val="24"/>
        </w:rPr>
        <w:t>11.324.887,43</w:t>
      </w:r>
      <w:r w:rsidR="002B3DF0" w:rsidRPr="001A168C">
        <w:rPr>
          <w:rFonts w:ascii="Times New Roman" w:hAnsi="Times New Roman" w:cs="Times New Roman"/>
          <w:sz w:val="24"/>
          <w:szCs w:val="24"/>
        </w:rPr>
        <w:t xml:space="preserve">, te šifra 6712 (indeks </w:t>
      </w:r>
      <w:r w:rsidR="004B503E">
        <w:rPr>
          <w:rFonts w:ascii="Times New Roman" w:hAnsi="Times New Roman" w:cs="Times New Roman"/>
          <w:sz w:val="24"/>
          <w:szCs w:val="24"/>
        </w:rPr>
        <w:t>293,8</w:t>
      </w:r>
      <w:r w:rsidR="002B3DF0" w:rsidRPr="001A168C">
        <w:rPr>
          <w:rFonts w:ascii="Times New Roman" w:hAnsi="Times New Roman" w:cs="Times New Roman"/>
          <w:sz w:val="24"/>
          <w:szCs w:val="24"/>
        </w:rPr>
        <w:t xml:space="preserve">) -  prihodi iz nadležnog proračuna za financiranje 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rashoda za nabavu nefinancijske imovine u iznosu od </w:t>
      </w:r>
      <w:r w:rsidR="004B503E">
        <w:rPr>
          <w:rFonts w:ascii="Times New Roman" w:hAnsi="Times New Roman" w:cs="Times New Roman"/>
          <w:sz w:val="24"/>
          <w:szCs w:val="24"/>
        </w:rPr>
        <w:t>394.641,86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€,</w:t>
      </w:r>
      <w:r w:rsidR="002B3DF0" w:rsidRPr="001A168C">
        <w:rPr>
          <w:rFonts w:ascii="Times New Roman" w:hAnsi="Times New Roman" w:cs="Times New Roman"/>
          <w:sz w:val="24"/>
          <w:szCs w:val="24"/>
        </w:rPr>
        <w:t xml:space="preserve"> a koji prihodi služe za pokriće otplate glavnice financijskog </w:t>
      </w:r>
      <w:proofErr w:type="spellStart"/>
      <w:r w:rsidR="002B3DF0" w:rsidRPr="001A168C">
        <w:rPr>
          <w:rFonts w:ascii="Times New Roman" w:hAnsi="Times New Roman" w:cs="Times New Roman"/>
          <w:sz w:val="24"/>
          <w:szCs w:val="24"/>
        </w:rPr>
        <w:t>leasi</w:t>
      </w:r>
      <w:r w:rsidR="00E24567" w:rsidRPr="001A168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24567" w:rsidRPr="001A168C">
        <w:rPr>
          <w:rFonts w:ascii="Times New Roman" w:hAnsi="Times New Roman" w:cs="Times New Roman"/>
          <w:sz w:val="24"/>
          <w:szCs w:val="24"/>
        </w:rPr>
        <w:t xml:space="preserve"> za nabavku </w:t>
      </w:r>
      <w:r w:rsidR="00B50D81">
        <w:rPr>
          <w:rFonts w:ascii="Times New Roman" w:hAnsi="Times New Roman" w:cs="Times New Roman"/>
          <w:sz w:val="24"/>
          <w:szCs w:val="24"/>
        </w:rPr>
        <w:t>službenog</w:t>
      </w:r>
      <w:r w:rsidR="006A3949" w:rsidRPr="001A168C">
        <w:rPr>
          <w:rFonts w:ascii="Times New Roman" w:hAnsi="Times New Roman" w:cs="Times New Roman"/>
          <w:sz w:val="24"/>
          <w:szCs w:val="24"/>
        </w:rPr>
        <w:t xml:space="preserve"> vozila 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u visini od </w:t>
      </w:r>
      <w:r w:rsidR="00B50D81">
        <w:rPr>
          <w:rFonts w:ascii="Times New Roman" w:hAnsi="Times New Roman" w:cs="Times New Roman"/>
          <w:sz w:val="24"/>
          <w:szCs w:val="24"/>
        </w:rPr>
        <w:t>5.961,26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€, te dodatnih ulaganja na građevinskim objektima</w:t>
      </w:r>
      <w:r w:rsidR="006A3949" w:rsidRPr="001A168C">
        <w:rPr>
          <w:rFonts w:ascii="Times New Roman" w:hAnsi="Times New Roman" w:cs="Times New Roman"/>
          <w:sz w:val="24"/>
          <w:szCs w:val="24"/>
        </w:rPr>
        <w:t xml:space="preserve"> odnosno izvođenja radova </w:t>
      </w:r>
      <w:r w:rsidR="00F11987" w:rsidRPr="001A168C">
        <w:rPr>
          <w:rFonts w:ascii="Times New Roman" w:hAnsi="Times New Roman" w:cs="Times New Roman"/>
          <w:sz w:val="24"/>
          <w:szCs w:val="24"/>
        </w:rPr>
        <w:t>na Ovršnom odjelu Općinskog suda u Rijeci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50D81">
        <w:rPr>
          <w:rFonts w:ascii="Times New Roman" w:hAnsi="Times New Roman" w:cs="Times New Roman"/>
          <w:sz w:val="24"/>
          <w:szCs w:val="24"/>
        </w:rPr>
        <w:t>388.680,60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B3DF0" w:rsidRPr="001A168C" w:rsidRDefault="002B3DF0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6A90" w:rsidRPr="001A168C" w:rsidRDefault="00DE6A90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E53E3" w:rsidRPr="001A168C" w:rsidRDefault="005B730A" w:rsidP="009D6AB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68C">
        <w:rPr>
          <w:rFonts w:ascii="Times New Roman" w:hAnsi="Times New Roman" w:cs="Times New Roman"/>
          <w:b/>
          <w:sz w:val="24"/>
          <w:szCs w:val="24"/>
          <w:u w:val="single"/>
        </w:rPr>
        <w:t>RASHODI POSLOVANJA koji uključuju:</w:t>
      </w:r>
    </w:p>
    <w:p w:rsidR="00FD2A0C" w:rsidRPr="001A168C" w:rsidRDefault="00FD2A0C" w:rsidP="009D6AB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A0C" w:rsidRPr="001A168C" w:rsidRDefault="00FD2A0C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 (indeks </w:t>
      </w:r>
      <w:r w:rsidR="00B50D81">
        <w:rPr>
          <w:rFonts w:ascii="Times New Roman" w:hAnsi="Times New Roman" w:cs="Times New Roman"/>
          <w:sz w:val="24"/>
          <w:szCs w:val="24"/>
        </w:rPr>
        <w:t>134,9</w:t>
      </w:r>
      <w:r w:rsidRPr="001A168C">
        <w:rPr>
          <w:rFonts w:ascii="Times New Roman" w:hAnsi="Times New Roman" w:cs="Times New Roman"/>
          <w:sz w:val="24"/>
          <w:szCs w:val="24"/>
        </w:rPr>
        <w:t xml:space="preserve">) rashodi poslovanja koji uključuju rashode za zaposlene, materijalne rashode i financijske rashode u ukupnom iznosu od </w:t>
      </w:r>
      <w:r w:rsidR="00B50D81">
        <w:rPr>
          <w:rFonts w:ascii="Times New Roman" w:hAnsi="Times New Roman" w:cs="Times New Roman"/>
          <w:sz w:val="24"/>
          <w:szCs w:val="24"/>
        </w:rPr>
        <w:t>11.406.514,12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>.</w:t>
      </w:r>
    </w:p>
    <w:p w:rsidR="00FD2A0C" w:rsidRPr="001A168C" w:rsidRDefault="00FD2A0C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D2A0C" w:rsidRPr="001A168C" w:rsidRDefault="00FD2A0C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31 (indeks </w:t>
      </w:r>
      <w:r w:rsidR="00B50D81">
        <w:rPr>
          <w:rFonts w:ascii="Times New Roman" w:hAnsi="Times New Roman" w:cs="Times New Roman"/>
          <w:sz w:val="24"/>
          <w:szCs w:val="24"/>
        </w:rPr>
        <w:t>127,7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rashodi za zaposlene koji su u potpunosti usklađeni s proračunom u iznosu od </w:t>
      </w:r>
      <w:r w:rsidR="00B50D81">
        <w:rPr>
          <w:rFonts w:ascii="Times New Roman" w:hAnsi="Times New Roman" w:cs="Times New Roman"/>
          <w:sz w:val="24"/>
          <w:szCs w:val="24"/>
        </w:rPr>
        <w:t>8.397.960,82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>, a uključuju:</w:t>
      </w:r>
    </w:p>
    <w:p w:rsidR="00FD2A0C" w:rsidRPr="001A168C" w:rsidRDefault="00FD2A0C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D2A0C" w:rsidRPr="001A168C" w:rsidRDefault="00FD2A0C" w:rsidP="00FD2A0C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3111 (indeks </w:t>
      </w:r>
      <w:r w:rsidR="00531E63">
        <w:rPr>
          <w:rFonts w:ascii="Times New Roman" w:hAnsi="Times New Roman" w:cs="Times New Roman"/>
          <w:sz w:val="24"/>
          <w:szCs w:val="24"/>
        </w:rPr>
        <w:t>129,7</w:t>
      </w:r>
      <w:r w:rsidRPr="001A168C">
        <w:rPr>
          <w:rFonts w:ascii="Times New Roman" w:hAnsi="Times New Roman" w:cs="Times New Roman"/>
          <w:sz w:val="24"/>
          <w:szCs w:val="24"/>
        </w:rPr>
        <w:t xml:space="preserve">) - plaće za redovan rad u iznosu od </w:t>
      </w:r>
      <w:r w:rsidR="00531E63">
        <w:rPr>
          <w:rFonts w:ascii="Times New Roman" w:hAnsi="Times New Roman" w:cs="Times New Roman"/>
          <w:sz w:val="24"/>
          <w:szCs w:val="24"/>
        </w:rPr>
        <w:t>6.939.029,02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>.</w:t>
      </w:r>
    </w:p>
    <w:p w:rsidR="00FD2A0C" w:rsidRPr="001A168C" w:rsidRDefault="00FD2A0C" w:rsidP="00FD2A0C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3113 (indeks </w:t>
      </w:r>
      <w:r w:rsidR="00531E63">
        <w:rPr>
          <w:rFonts w:ascii="Times New Roman" w:hAnsi="Times New Roman" w:cs="Times New Roman"/>
          <w:sz w:val="24"/>
          <w:szCs w:val="24"/>
        </w:rPr>
        <w:t>36,3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plaće za prekovremeni rad u iznosu od </w:t>
      </w:r>
      <w:r w:rsidR="00531E63">
        <w:rPr>
          <w:rFonts w:ascii="Times New Roman" w:hAnsi="Times New Roman" w:cs="Times New Roman"/>
          <w:sz w:val="24"/>
          <w:szCs w:val="24"/>
        </w:rPr>
        <w:t>46.473,02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>.</w:t>
      </w:r>
    </w:p>
    <w:p w:rsidR="003B3271" w:rsidRPr="001A168C" w:rsidRDefault="003B3271" w:rsidP="003B3271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312 (indeks </w:t>
      </w:r>
      <w:r w:rsidR="00531E63">
        <w:rPr>
          <w:rFonts w:ascii="Times New Roman" w:hAnsi="Times New Roman" w:cs="Times New Roman"/>
          <w:sz w:val="24"/>
          <w:szCs w:val="24"/>
        </w:rPr>
        <w:t>136,6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ostali rashodi za zaposlene a koje čine: jubilarne nagrade i darovi u iznosu od </w:t>
      </w:r>
      <w:r w:rsidR="00077E12">
        <w:rPr>
          <w:rFonts w:ascii="Times New Roman" w:hAnsi="Times New Roman" w:cs="Times New Roman"/>
          <w:sz w:val="24"/>
          <w:szCs w:val="24"/>
        </w:rPr>
        <w:t>41.551,01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>,</w:t>
      </w:r>
      <w:r w:rsidR="00077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221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755221">
        <w:rPr>
          <w:rFonts w:ascii="Times New Roman" w:hAnsi="Times New Roman" w:cs="Times New Roman"/>
          <w:sz w:val="24"/>
          <w:szCs w:val="24"/>
        </w:rPr>
        <w:t xml:space="preserve"> i Božićnice u iznosu 111.779,40 €, </w:t>
      </w:r>
      <w:r w:rsidRPr="001A168C">
        <w:rPr>
          <w:rFonts w:ascii="Times New Roman" w:hAnsi="Times New Roman" w:cs="Times New Roman"/>
          <w:sz w:val="24"/>
          <w:szCs w:val="24"/>
        </w:rPr>
        <w:t xml:space="preserve"> otpremnine u iznosu od </w:t>
      </w:r>
      <w:r w:rsidR="00077E12">
        <w:rPr>
          <w:rFonts w:ascii="Times New Roman" w:hAnsi="Times New Roman" w:cs="Times New Roman"/>
          <w:sz w:val="24"/>
          <w:szCs w:val="24"/>
        </w:rPr>
        <w:t>11.373,73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 xml:space="preserve">, naknade za bolest, invalidnost i smrtni slučaj u iznosu od </w:t>
      </w:r>
      <w:r w:rsidR="00077E12">
        <w:rPr>
          <w:rFonts w:ascii="Times New Roman" w:hAnsi="Times New Roman" w:cs="Times New Roman"/>
          <w:sz w:val="24"/>
          <w:szCs w:val="24"/>
        </w:rPr>
        <w:t xml:space="preserve">13.529,45 </w:t>
      </w:r>
      <w:r w:rsidR="00E24567" w:rsidRPr="001A168C">
        <w:rPr>
          <w:rFonts w:ascii="Times New Roman" w:hAnsi="Times New Roman" w:cs="Times New Roman"/>
          <w:sz w:val="24"/>
          <w:szCs w:val="24"/>
        </w:rPr>
        <w:t>€</w:t>
      </w:r>
      <w:r w:rsidRPr="001A168C">
        <w:rPr>
          <w:rFonts w:ascii="Times New Roman" w:hAnsi="Times New Roman" w:cs="Times New Roman"/>
          <w:sz w:val="24"/>
          <w:szCs w:val="24"/>
        </w:rPr>
        <w:t>,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077E12">
        <w:rPr>
          <w:rFonts w:ascii="Times New Roman" w:hAnsi="Times New Roman" w:cs="Times New Roman"/>
          <w:sz w:val="24"/>
          <w:szCs w:val="24"/>
        </w:rPr>
        <w:t xml:space="preserve"> obračun pomoći za rođenje djeteta u iznosu od 1.545,04  €, </w:t>
      </w:r>
      <w:r w:rsidR="00E24567" w:rsidRPr="001A168C">
        <w:rPr>
          <w:rFonts w:ascii="Times New Roman" w:hAnsi="Times New Roman" w:cs="Times New Roman"/>
          <w:sz w:val="24"/>
          <w:szCs w:val="24"/>
        </w:rPr>
        <w:t>te</w:t>
      </w:r>
      <w:r w:rsidRPr="001A168C">
        <w:rPr>
          <w:rFonts w:ascii="Times New Roman" w:hAnsi="Times New Roman" w:cs="Times New Roman"/>
          <w:sz w:val="24"/>
          <w:szCs w:val="24"/>
        </w:rPr>
        <w:t xml:space="preserve"> regres za godišnji odmor u iznosu od </w:t>
      </w:r>
      <w:r w:rsidR="00077E12">
        <w:rPr>
          <w:rFonts w:ascii="Times New Roman" w:hAnsi="Times New Roman" w:cs="Times New Roman"/>
          <w:sz w:val="24"/>
          <w:szCs w:val="24"/>
        </w:rPr>
        <w:t>97.291,79</w:t>
      </w:r>
      <w:r w:rsidR="00E2456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 xml:space="preserve">, što ukupno iznosi </w:t>
      </w:r>
      <w:r w:rsidR="00755221">
        <w:rPr>
          <w:rFonts w:ascii="Times New Roman" w:hAnsi="Times New Roman" w:cs="Times New Roman"/>
          <w:sz w:val="24"/>
          <w:szCs w:val="24"/>
        </w:rPr>
        <w:t>277.070,42</w:t>
      </w:r>
      <w:r w:rsidR="009A157A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>.</w:t>
      </w:r>
    </w:p>
    <w:p w:rsidR="00A12D81" w:rsidRPr="001A168C" w:rsidRDefault="00A12D81" w:rsidP="003B3271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3132 (indeks </w:t>
      </w:r>
      <w:r w:rsidR="00531E63">
        <w:rPr>
          <w:rFonts w:ascii="Times New Roman" w:hAnsi="Times New Roman" w:cs="Times New Roman"/>
          <w:sz w:val="24"/>
          <w:szCs w:val="24"/>
        </w:rPr>
        <w:t>127,0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doprinosi za obvezno zdravstveno osiguranje u iznosu od </w:t>
      </w:r>
      <w:r w:rsidR="00531E63">
        <w:rPr>
          <w:rFonts w:ascii="Times New Roman" w:hAnsi="Times New Roman" w:cs="Times New Roman"/>
          <w:sz w:val="24"/>
          <w:szCs w:val="24"/>
        </w:rPr>
        <w:t>1.135.388,36</w:t>
      </w:r>
      <w:r w:rsidR="009A157A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>.</w:t>
      </w:r>
    </w:p>
    <w:p w:rsidR="005547FE" w:rsidRPr="001A168C" w:rsidRDefault="005547FE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547FE" w:rsidRPr="001A168C" w:rsidRDefault="005547FE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BD2" w:rsidRDefault="005547FE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32 (indeks </w:t>
      </w:r>
      <w:r w:rsidR="00755221">
        <w:rPr>
          <w:rFonts w:ascii="Times New Roman" w:hAnsi="Times New Roman" w:cs="Times New Roman"/>
          <w:sz w:val="24"/>
          <w:szCs w:val="24"/>
        </w:rPr>
        <w:t>160,1</w:t>
      </w:r>
      <w:r w:rsidRPr="001A168C">
        <w:rPr>
          <w:rFonts w:ascii="Times New Roman" w:hAnsi="Times New Roman" w:cs="Times New Roman"/>
          <w:sz w:val="24"/>
          <w:szCs w:val="24"/>
        </w:rPr>
        <w:t>)</w:t>
      </w:r>
      <w:r w:rsidR="002D2BD2" w:rsidRPr="001A168C">
        <w:rPr>
          <w:rFonts w:ascii="Times New Roman" w:hAnsi="Times New Roman" w:cs="Times New Roman"/>
          <w:sz w:val="24"/>
          <w:szCs w:val="24"/>
        </w:rPr>
        <w:t xml:space="preserve"> – materijalni rashodi koji u odnosu na prethodno izvještajno razdoblje</w:t>
      </w:r>
      <w:r w:rsidR="009A157A" w:rsidRPr="001A168C">
        <w:rPr>
          <w:rFonts w:ascii="Times New Roman" w:hAnsi="Times New Roman" w:cs="Times New Roman"/>
          <w:sz w:val="24"/>
          <w:szCs w:val="24"/>
        </w:rPr>
        <w:t xml:space="preserve"> bilježe </w:t>
      </w:r>
      <w:r w:rsidR="00D83238">
        <w:rPr>
          <w:rFonts w:ascii="Times New Roman" w:hAnsi="Times New Roman" w:cs="Times New Roman"/>
          <w:sz w:val="24"/>
          <w:szCs w:val="24"/>
        </w:rPr>
        <w:t>povećanje</w:t>
      </w:r>
      <w:r w:rsidR="009A157A" w:rsidRPr="001A168C">
        <w:rPr>
          <w:rFonts w:ascii="Times New Roman" w:hAnsi="Times New Roman" w:cs="Times New Roman"/>
          <w:sz w:val="24"/>
          <w:szCs w:val="24"/>
        </w:rPr>
        <w:t xml:space="preserve"> u odnosu na:</w:t>
      </w:r>
      <w:r w:rsidR="00755221">
        <w:rPr>
          <w:rFonts w:ascii="Times New Roman" w:hAnsi="Times New Roman" w:cs="Times New Roman"/>
          <w:sz w:val="24"/>
          <w:szCs w:val="24"/>
        </w:rPr>
        <w:t xml:space="preserve"> </w:t>
      </w:r>
      <w:r w:rsidR="009A157A" w:rsidRPr="001A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38" w:rsidRPr="001A168C" w:rsidRDefault="00D83238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157A" w:rsidRPr="001A168C" w:rsidRDefault="006D4B7A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lastRenderedPageBreak/>
        <w:t xml:space="preserve">Šifra 3211 (indeks </w:t>
      </w:r>
      <w:r w:rsidR="00D83238">
        <w:rPr>
          <w:rFonts w:ascii="Times New Roman" w:hAnsi="Times New Roman" w:cs="Times New Roman"/>
          <w:sz w:val="24"/>
          <w:szCs w:val="24"/>
        </w:rPr>
        <w:t>122,2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službena putovanja u iznosu od </w:t>
      </w:r>
      <w:r w:rsidR="00D83238">
        <w:rPr>
          <w:rFonts w:ascii="Times New Roman" w:hAnsi="Times New Roman" w:cs="Times New Roman"/>
          <w:sz w:val="24"/>
          <w:szCs w:val="24"/>
        </w:rPr>
        <w:t>13.912,73</w:t>
      </w:r>
      <w:r w:rsidR="002636BE">
        <w:rPr>
          <w:rFonts w:ascii="Times New Roman" w:hAnsi="Times New Roman" w:cs="Times New Roman"/>
          <w:sz w:val="24"/>
          <w:szCs w:val="24"/>
        </w:rPr>
        <w:t xml:space="preserve"> €</w:t>
      </w:r>
      <w:r w:rsidR="00F11987" w:rsidRPr="001A168C">
        <w:rPr>
          <w:rFonts w:ascii="Times New Roman" w:hAnsi="Times New Roman" w:cs="Times New Roman"/>
          <w:sz w:val="24"/>
          <w:szCs w:val="24"/>
        </w:rPr>
        <w:t xml:space="preserve"> povećanje u odnosu na prethodno razdoblje rezultat je </w:t>
      </w:r>
      <w:r w:rsidR="002636BE">
        <w:rPr>
          <w:rFonts w:ascii="Times New Roman" w:hAnsi="Times New Roman" w:cs="Times New Roman"/>
          <w:sz w:val="24"/>
          <w:szCs w:val="24"/>
        </w:rPr>
        <w:t>službenih putovanja</w:t>
      </w:r>
      <w:r w:rsidR="00F11987" w:rsidRPr="001A168C">
        <w:rPr>
          <w:rFonts w:ascii="Times New Roman" w:hAnsi="Times New Roman" w:cs="Times New Roman"/>
          <w:sz w:val="24"/>
          <w:szCs w:val="24"/>
        </w:rPr>
        <w:t xml:space="preserve"> sudaca/ sudskih savjetnika/ službenika na seminare/ savjetovanj</w:t>
      </w:r>
      <w:r w:rsidR="002636BE">
        <w:rPr>
          <w:rFonts w:ascii="Times New Roman" w:hAnsi="Times New Roman" w:cs="Times New Roman"/>
          <w:sz w:val="24"/>
          <w:szCs w:val="24"/>
        </w:rPr>
        <w:t>a</w:t>
      </w:r>
      <w:r w:rsidR="001578B5">
        <w:rPr>
          <w:rFonts w:ascii="Times New Roman" w:hAnsi="Times New Roman" w:cs="Times New Roman"/>
          <w:sz w:val="24"/>
          <w:szCs w:val="24"/>
        </w:rPr>
        <w:t>,</w:t>
      </w:r>
    </w:p>
    <w:p w:rsidR="006D4B7A" w:rsidRPr="001A168C" w:rsidRDefault="006D4B7A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3212 (indeks </w:t>
      </w:r>
      <w:r w:rsidR="00193EE6">
        <w:rPr>
          <w:rFonts w:ascii="Times New Roman" w:hAnsi="Times New Roman" w:cs="Times New Roman"/>
          <w:sz w:val="24"/>
          <w:szCs w:val="24"/>
        </w:rPr>
        <w:t>105,7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naknade za prijevoz, za rad na terenu i odvojeni život, a koji troškovi su povećani uslijed poskupljenja naknada za prijevoz službenog </w:t>
      </w:r>
      <w:r w:rsidR="008119F1" w:rsidRPr="001A168C">
        <w:rPr>
          <w:rFonts w:ascii="Times New Roman" w:hAnsi="Times New Roman" w:cs="Times New Roman"/>
          <w:sz w:val="24"/>
          <w:szCs w:val="24"/>
        </w:rPr>
        <w:t>autoprijevoznika</w:t>
      </w:r>
      <w:r w:rsidR="001578B5">
        <w:rPr>
          <w:rFonts w:ascii="Times New Roman" w:hAnsi="Times New Roman" w:cs="Times New Roman"/>
          <w:sz w:val="24"/>
          <w:szCs w:val="24"/>
        </w:rPr>
        <w:t>,</w:t>
      </w:r>
    </w:p>
    <w:p w:rsidR="009A157A" w:rsidRDefault="009A157A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3221 ( indeks </w:t>
      </w:r>
      <w:r w:rsidR="00193EE6">
        <w:rPr>
          <w:rFonts w:ascii="Times New Roman" w:hAnsi="Times New Roman" w:cs="Times New Roman"/>
          <w:sz w:val="24"/>
          <w:szCs w:val="24"/>
        </w:rPr>
        <w:t>100,5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uredski materijal i ostali materijalni rashodi </w:t>
      </w:r>
      <w:r w:rsidR="00F11987" w:rsidRPr="001A168C">
        <w:rPr>
          <w:rFonts w:ascii="Times New Roman" w:hAnsi="Times New Roman" w:cs="Times New Roman"/>
          <w:sz w:val="24"/>
          <w:szCs w:val="24"/>
        </w:rPr>
        <w:t xml:space="preserve"> a koja pozicija bilježi povećanje u odnosu na prethodno razdoblje radi porasta cijena uredskog materijala ponajprije u dijelu nabavke papira i papirne konfekcije</w:t>
      </w:r>
      <w:r w:rsidR="001578B5">
        <w:rPr>
          <w:rFonts w:ascii="Times New Roman" w:hAnsi="Times New Roman" w:cs="Times New Roman"/>
          <w:sz w:val="24"/>
          <w:szCs w:val="24"/>
        </w:rPr>
        <w:t>,</w:t>
      </w:r>
    </w:p>
    <w:p w:rsidR="00193EE6" w:rsidRPr="001A168C" w:rsidRDefault="00193EE6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3221 ( indeks 111,4) – energija, koje povećanje se odnosi najvećim dijelom na por</w:t>
      </w:r>
      <w:r w:rsidR="00AF1AC9">
        <w:rPr>
          <w:rFonts w:ascii="Times New Roman" w:hAnsi="Times New Roman" w:cs="Times New Roman"/>
          <w:sz w:val="24"/>
          <w:szCs w:val="24"/>
        </w:rPr>
        <w:t xml:space="preserve">ast troškova energije, lož ulja, plina </w:t>
      </w:r>
      <w:r>
        <w:rPr>
          <w:rFonts w:ascii="Times New Roman" w:hAnsi="Times New Roman" w:cs="Times New Roman"/>
          <w:sz w:val="24"/>
          <w:szCs w:val="24"/>
        </w:rPr>
        <w:t xml:space="preserve">i sl. </w:t>
      </w:r>
    </w:p>
    <w:p w:rsidR="009F0CCB" w:rsidRPr="001A168C" w:rsidRDefault="009F0CCB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3225 (indeks </w:t>
      </w:r>
      <w:r w:rsidR="00645DDA">
        <w:rPr>
          <w:rFonts w:ascii="Times New Roman" w:hAnsi="Times New Roman" w:cs="Times New Roman"/>
          <w:sz w:val="24"/>
          <w:szCs w:val="24"/>
        </w:rPr>
        <w:t>159,5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sitni inventar i auto gume. Porast troškova odnosi se najvećim dijelom na nabavku grijalica </w:t>
      </w:r>
      <w:r w:rsidR="00F11987" w:rsidRPr="001A168C">
        <w:rPr>
          <w:rFonts w:ascii="Times New Roman" w:hAnsi="Times New Roman" w:cs="Times New Roman"/>
          <w:sz w:val="24"/>
          <w:szCs w:val="24"/>
        </w:rPr>
        <w:t>za grijanje</w:t>
      </w:r>
      <w:r w:rsidR="00645DD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45DDA">
        <w:rPr>
          <w:rFonts w:ascii="Times New Roman" w:hAnsi="Times New Roman" w:cs="Times New Roman"/>
          <w:sz w:val="24"/>
          <w:szCs w:val="24"/>
        </w:rPr>
        <w:t>aut</w:t>
      </w:r>
      <w:r w:rsidR="00AF1AC9">
        <w:rPr>
          <w:rFonts w:ascii="Times New Roman" w:hAnsi="Times New Roman" w:cs="Times New Roman"/>
          <w:sz w:val="24"/>
          <w:szCs w:val="24"/>
        </w:rPr>
        <w:t>o</w:t>
      </w:r>
      <w:r w:rsidR="00645DDA">
        <w:rPr>
          <w:rFonts w:ascii="Times New Roman" w:hAnsi="Times New Roman" w:cs="Times New Roman"/>
          <w:sz w:val="24"/>
          <w:szCs w:val="24"/>
        </w:rPr>
        <w:t>g</w:t>
      </w:r>
      <w:r w:rsidR="00AF1AC9">
        <w:rPr>
          <w:rFonts w:ascii="Times New Roman" w:hAnsi="Times New Roman" w:cs="Times New Roman"/>
          <w:sz w:val="24"/>
          <w:szCs w:val="24"/>
        </w:rPr>
        <w:t>u</w:t>
      </w:r>
      <w:r w:rsidR="00645DD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F52490">
        <w:rPr>
          <w:rFonts w:ascii="Times New Roman" w:hAnsi="Times New Roman" w:cs="Times New Roman"/>
          <w:sz w:val="24"/>
          <w:szCs w:val="24"/>
        </w:rPr>
        <w:t>, te grbove, zidne satove i sl. za uređeni odjel Općinskog suda u Rijeci na adresi Frana Kurelca br. 3</w:t>
      </w:r>
      <w:r w:rsidR="00F52490" w:rsidRPr="001A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DE4" w:rsidRDefault="00797DE4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3227 ( indeks </w:t>
      </w:r>
      <w:r w:rsidR="00645DDA">
        <w:rPr>
          <w:rFonts w:ascii="Times New Roman" w:hAnsi="Times New Roman" w:cs="Times New Roman"/>
          <w:sz w:val="24"/>
          <w:szCs w:val="24"/>
        </w:rPr>
        <w:t>234,7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službena, radna i zaštitna odjeća i obuća, </w:t>
      </w:r>
      <w:r w:rsidR="00F11987" w:rsidRPr="001A168C">
        <w:rPr>
          <w:rFonts w:ascii="Times New Roman" w:hAnsi="Times New Roman" w:cs="Times New Roman"/>
          <w:sz w:val="24"/>
          <w:szCs w:val="24"/>
        </w:rPr>
        <w:t>koji troškovi se odnose na radnu odjeću za spremačice i dostavljače Općinskog suda u Rijeci</w:t>
      </w:r>
      <w:r w:rsidR="001578B5">
        <w:rPr>
          <w:rFonts w:ascii="Times New Roman" w:hAnsi="Times New Roman" w:cs="Times New Roman"/>
          <w:sz w:val="24"/>
          <w:szCs w:val="24"/>
        </w:rPr>
        <w:t>,</w:t>
      </w:r>
    </w:p>
    <w:p w:rsidR="00645DDA" w:rsidRDefault="00645DDA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usluge: </w:t>
      </w:r>
    </w:p>
    <w:p w:rsidR="00645DDA" w:rsidRDefault="00645DDA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3231 (indeks 125,0) – usluge telefona, pošte i prijevoza, </w:t>
      </w:r>
      <w:r w:rsidR="00062C01">
        <w:rPr>
          <w:rFonts w:ascii="Times New Roman" w:hAnsi="Times New Roman" w:cs="Times New Roman"/>
          <w:sz w:val="24"/>
          <w:szCs w:val="24"/>
        </w:rPr>
        <w:t xml:space="preserve">porast istog se najvećim dijelom odnosi na odnosi na usluge iznajmljivanja rent a car vozila. </w:t>
      </w:r>
    </w:p>
    <w:p w:rsidR="00062C01" w:rsidRDefault="00062C01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3232 (indeks 221,0) – usluge tekućeg i investicijskog održavanja, u odnosu na prethodno razdoblje najveći porast rezultat je raznih popravaka klima uređaja/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ventilokonvektora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razne soboslikarske, </w:t>
      </w:r>
      <w:proofErr w:type="spellStart"/>
      <w:r>
        <w:rPr>
          <w:rFonts w:ascii="Times New Roman" w:hAnsi="Times New Roman" w:cs="Times New Roman"/>
          <w:sz w:val="24"/>
          <w:szCs w:val="24"/>
        </w:rPr>
        <w:t>knauferske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slične radove. </w:t>
      </w:r>
    </w:p>
    <w:p w:rsidR="002406CD" w:rsidRDefault="002406CD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3233 (indeks 125,4) – usluge promidžbe i informiranja, porast se očituje u dijelu objave oglasa / natječaja za nov</w:t>
      </w:r>
      <w:r w:rsidR="00F524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zapošljavanj</w:t>
      </w:r>
      <w:r w:rsidR="00F524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019" w:rsidRPr="001A168C" w:rsidRDefault="008F3019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3234 (indeks 119,5) -  komunalne usluge</w:t>
      </w:r>
      <w:r w:rsidR="00F52490">
        <w:rPr>
          <w:rFonts w:ascii="Times New Roman" w:hAnsi="Times New Roman" w:cs="Times New Roman"/>
          <w:sz w:val="24"/>
          <w:szCs w:val="24"/>
        </w:rPr>
        <w:t xml:space="preserve"> bilježe povećanje obzirom na porast cijena na tržištu</w:t>
      </w:r>
    </w:p>
    <w:p w:rsidR="00797DE4" w:rsidRDefault="00797DE4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3236 (indeks </w:t>
      </w:r>
      <w:r w:rsidR="008F3019">
        <w:rPr>
          <w:rFonts w:ascii="Times New Roman" w:hAnsi="Times New Roman" w:cs="Times New Roman"/>
          <w:sz w:val="24"/>
          <w:szCs w:val="24"/>
        </w:rPr>
        <w:t>283,5</w:t>
      </w:r>
      <w:r w:rsidRPr="001A168C">
        <w:rPr>
          <w:rFonts w:ascii="Times New Roman" w:hAnsi="Times New Roman" w:cs="Times New Roman"/>
          <w:sz w:val="24"/>
          <w:szCs w:val="24"/>
        </w:rPr>
        <w:t>) – zdravstvene i veterinarske usluge</w:t>
      </w:r>
      <w:r w:rsidR="00F11987" w:rsidRPr="001A168C">
        <w:rPr>
          <w:rFonts w:ascii="Times New Roman" w:hAnsi="Times New Roman" w:cs="Times New Roman"/>
          <w:sz w:val="24"/>
          <w:szCs w:val="24"/>
        </w:rPr>
        <w:t xml:space="preserve"> koji porast u odnosu na prethodno razdoblje se odnosi na obvezne zdravstvene preglede novozaposlenih službenika, te sistematskih pregleda službenika i namještenika</w:t>
      </w:r>
      <w:r w:rsidR="002636BE">
        <w:rPr>
          <w:rFonts w:ascii="Times New Roman" w:hAnsi="Times New Roman" w:cs="Times New Roman"/>
          <w:sz w:val="24"/>
          <w:szCs w:val="24"/>
        </w:rPr>
        <w:t>,</w:t>
      </w:r>
      <w:r w:rsidR="00F11987" w:rsidRPr="001A168C">
        <w:rPr>
          <w:rFonts w:ascii="Times New Roman" w:hAnsi="Times New Roman" w:cs="Times New Roman"/>
          <w:sz w:val="24"/>
          <w:szCs w:val="24"/>
        </w:rPr>
        <w:t xml:space="preserve"> a sve sukladno čl. 54 Kolektivnog ugovora za državne službenike i namještenike</w:t>
      </w:r>
      <w:r w:rsidR="001578B5">
        <w:rPr>
          <w:rFonts w:ascii="Times New Roman" w:hAnsi="Times New Roman" w:cs="Times New Roman"/>
          <w:sz w:val="24"/>
          <w:szCs w:val="24"/>
        </w:rPr>
        <w:t>,</w:t>
      </w:r>
    </w:p>
    <w:p w:rsidR="008F3019" w:rsidRPr="001A168C" w:rsidRDefault="008F3019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3237 (indeks 218,3) – intelektualne usluge, povećanje u odnosu na prethodno razdoblje odnosi se na isplatu troškova odvjetnicima, odvjetnicima po službenoj dužnosti, vještacima, tumačima, sucima porotnicima i sl. zbog velikog prilika Rješenja za isplatu troškova. </w:t>
      </w:r>
    </w:p>
    <w:p w:rsidR="00797DE4" w:rsidRPr="001A168C" w:rsidRDefault="00797DE4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3239 (indeks </w:t>
      </w:r>
      <w:r w:rsidR="00955A2E">
        <w:rPr>
          <w:rFonts w:ascii="Times New Roman" w:hAnsi="Times New Roman" w:cs="Times New Roman"/>
          <w:sz w:val="24"/>
          <w:szCs w:val="24"/>
        </w:rPr>
        <w:t>206,6</w:t>
      </w:r>
      <w:r w:rsidRPr="001A168C">
        <w:rPr>
          <w:rFonts w:ascii="Times New Roman" w:hAnsi="Times New Roman" w:cs="Times New Roman"/>
          <w:sz w:val="24"/>
          <w:szCs w:val="24"/>
        </w:rPr>
        <w:t>) – ostale usluge</w:t>
      </w:r>
      <w:r w:rsidR="00F11987" w:rsidRPr="001A168C">
        <w:rPr>
          <w:rFonts w:ascii="Times New Roman" w:hAnsi="Times New Roman" w:cs="Times New Roman"/>
          <w:sz w:val="24"/>
          <w:szCs w:val="24"/>
        </w:rPr>
        <w:t>. Porast troškova odnosi se na uslug</w:t>
      </w:r>
      <w:r w:rsidR="00381423">
        <w:rPr>
          <w:rFonts w:ascii="Times New Roman" w:hAnsi="Times New Roman" w:cs="Times New Roman"/>
          <w:sz w:val="24"/>
          <w:szCs w:val="24"/>
        </w:rPr>
        <w:t>e</w:t>
      </w:r>
      <w:r w:rsidR="00F11987" w:rsidRPr="001A168C">
        <w:rPr>
          <w:rFonts w:ascii="Times New Roman" w:hAnsi="Times New Roman" w:cs="Times New Roman"/>
          <w:sz w:val="24"/>
          <w:szCs w:val="24"/>
        </w:rPr>
        <w:t xml:space="preserve"> tiskanja sudskih obrazaca, te izradu žigova, usluge čuvanja sudske zgrade prekršajnog odjela,</w:t>
      </w:r>
      <w:r w:rsidR="00955A2E">
        <w:rPr>
          <w:rFonts w:ascii="Times New Roman" w:hAnsi="Times New Roman" w:cs="Times New Roman"/>
          <w:sz w:val="24"/>
          <w:szCs w:val="24"/>
        </w:rPr>
        <w:t xml:space="preserve"> uveza zbirki isprava zemljišnih knjiga, </w:t>
      </w:r>
      <w:r w:rsidR="00F11987" w:rsidRPr="001A168C">
        <w:rPr>
          <w:rFonts w:ascii="Times New Roman" w:hAnsi="Times New Roman" w:cs="Times New Roman"/>
          <w:sz w:val="24"/>
          <w:szCs w:val="24"/>
        </w:rPr>
        <w:t xml:space="preserve"> te usluge čišćenja </w:t>
      </w:r>
      <w:r w:rsidR="00955A2E">
        <w:rPr>
          <w:rFonts w:ascii="Times New Roman" w:hAnsi="Times New Roman" w:cs="Times New Roman"/>
          <w:sz w:val="24"/>
          <w:szCs w:val="24"/>
        </w:rPr>
        <w:t xml:space="preserve">Općinskog suda u Rijeci, te </w:t>
      </w:r>
      <w:r w:rsidR="00F11987" w:rsidRPr="001A168C">
        <w:rPr>
          <w:rFonts w:ascii="Times New Roman" w:hAnsi="Times New Roman" w:cs="Times New Roman"/>
          <w:sz w:val="24"/>
          <w:szCs w:val="24"/>
        </w:rPr>
        <w:t>stalne službe u Malom Lošinju</w:t>
      </w:r>
      <w:r w:rsidR="001578B5">
        <w:rPr>
          <w:rFonts w:ascii="Times New Roman" w:hAnsi="Times New Roman" w:cs="Times New Roman"/>
          <w:sz w:val="24"/>
          <w:szCs w:val="24"/>
        </w:rPr>
        <w:t>,</w:t>
      </w:r>
    </w:p>
    <w:p w:rsidR="001D77DE" w:rsidRPr="001A168C" w:rsidRDefault="001D77DE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</w:t>
      </w:r>
      <w:r w:rsidR="003B0D94" w:rsidRPr="001A168C">
        <w:rPr>
          <w:rFonts w:ascii="Times New Roman" w:hAnsi="Times New Roman" w:cs="Times New Roman"/>
          <w:sz w:val="24"/>
          <w:szCs w:val="24"/>
        </w:rPr>
        <w:t xml:space="preserve">324 (indeks </w:t>
      </w:r>
      <w:r w:rsidR="00955A2E">
        <w:rPr>
          <w:rFonts w:ascii="Times New Roman" w:hAnsi="Times New Roman" w:cs="Times New Roman"/>
          <w:sz w:val="24"/>
          <w:szCs w:val="24"/>
        </w:rPr>
        <w:t>431,6</w:t>
      </w:r>
      <w:r w:rsidR="003B0D94" w:rsidRPr="001A168C">
        <w:rPr>
          <w:rFonts w:ascii="Times New Roman" w:hAnsi="Times New Roman" w:cs="Times New Roman"/>
          <w:sz w:val="24"/>
          <w:szCs w:val="24"/>
        </w:rPr>
        <w:t>) – naknade troškova osobama izvan radnog odnosa, a koje povećanje se odnosi na isplatu troškova svjedocima u sudskim postupcima, te troškova liječenja istražnih zatvorenika koje je u obvezi podmirivati Općinski sud u Rijeci, a sve sukladno rješenjima sudaca</w:t>
      </w:r>
      <w:r w:rsidR="002636BE">
        <w:rPr>
          <w:rFonts w:ascii="Times New Roman" w:hAnsi="Times New Roman" w:cs="Times New Roman"/>
          <w:sz w:val="24"/>
          <w:szCs w:val="24"/>
        </w:rPr>
        <w:t>/</w:t>
      </w:r>
      <w:r w:rsidR="003B0D94" w:rsidRPr="001A168C">
        <w:rPr>
          <w:rFonts w:ascii="Times New Roman" w:hAnsi="Times New Roman" w:cs="Times New Roman"/>
          <w:sz w:val="24"/>
          <w:szCs w:val="24"/>
        </w:rPr>
        <w:t>sudskih savjetnika</w:t>
      </w:r>
      <w:r w:rsidR="001578B5">
        <w:rPr>
          <w:rFonts w:ascii="Times New Roman" w:hAnsi="Times New Roman" w:cs="Times New Roman"/>
          <w:sz w:val="24"/>
          <w:szCs w:val="24"/>
        </w:rPr>
        <w:t>,</w:t>
      </w:r>
      <w:r w:rsidR="003B0D94" w:rsidRPr="001A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94" w:rsidRPr="001A168C" w:rsidRDefault="00D43411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3299 (indeks 584,6) – ostali nespomenuti rashodi poslovanja, porast indeksa u odnosu na prethodno razdoblje odnosi</w:t>
      </w:r>
      <w:r w:rsidR="000F0DF5">
        <w:rPr>
          <w:rFonts w:ascii="Times New Roman" w:hAnsi="Times New Roman" w:cs="Times New Roman"/>
          <w:sz w:val="24"/>
          <w:szCs w:val="24"/>
        </w:rPr>
        <w:t xml:space="preserve"> se najvećim dijelom na preslike zdravstvenih kartona optuženika, te na podmirenje štete nastale uslijed nevremena </w:t>
      </w:r>
      <w:r w:rsidR="00381423">
        <w:rPr>
          <w:rFonts w:ascii="Times New Roman" w:hAnsi="Times New Roman" w:cs="Times New Roman"/>
          <w:sz w:val="24"/>
          <w:szCs w:val="24"/>
        </w:rPr>
        <w:t>u</w:t>
      </w:r>
      <w:r w:rsidR="000F0DF5">
        <w:rPr>
          <w:rFonts w:ascii="Times New Roman" w:hAnsi="Times New Roman" w:cs="Times New Roman"/>
          <w:sz w:val="24"/>
          <w:szCs w:val="24"/>
        </w:rPr>
        <w:t xml:space="preserve"> stalnoj službi u Malom Lošinju. </w:t>
      </w:r>
    </w:p>
    <w:p w:rsidR="003B0D94" w:rsidRPr="001A168C" w:rsidRDefault="003B0D94" w:rsidP="005547F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D2A0C" w:rsidRPr="001A168C" w:rsidRDefault="00336DA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34 (indeks </w:t>
      </w:r>
      <w:r w:rsidR="000F0DF5">
        <w:rPr>
          <w:rFonts w:ascii="Times New Roman" w:hAnsi="Times New Roman" w:cs="Times New Roman"/>
          <w:sz w:val="24"/>
          <w:szCs w:val="24"/>
        </w:rPr>
        <w:t>125,4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financijski rashodi koji u odnosu na prethodno izvještajno razdoblje bilježe povećanje i to u dijelu: </w:t>
      </w:r>
    </w:p>
    <w:p w:rsidR="00336DAA" w:rsidRPr="001A168C" w:rsidRDefault="00336DA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44382" w:rsidRPr="001A168C" w:rsidRDefault="00336DA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</w:t>
      </w:r>
      <w:r w:rsidR="00797DE4" w:rsidRPr="001A168C">
        <w:rPr>
          <w:rFonts w:ascii="Times New Roman" w:hAnsi="Times New Roman" w:cs="Times New Roman"/>
          <w:sz w:val="24"/>
          <w:szCs w:val="24"/>
        </w:rPr>
        <w:t>3427</w:t>
      </w:r>
      <w:r w:rsidRPr="001A168C">
        <w:rPr>
          <w:rFonts w:ascii="Times New Roman" w:hAnsi="Times New Roman" w:cs="Times New Roman"/>
          <w:sz w:val="24"/>
          <w:szCs w:val="24"/>
        </w:rPr>
        <w:t xml:space="preserve"> (indeks </w:t>
      </w:r>
      <w:r w:rsidR="000F0DF5">
        <w:rPr>
          <w:rFonts w:ascii="Times New Roman" w:hAnsi="Times New Roman" w:cs="Times New Roman"/>
          <w:sz w:val="24"/>
          <w:szCs w:val="24"/>
        </w:rPr>
        <w:t>121,6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</w:t>
      </w:r>
      <w:r w:rsidR="00797DE4" w:rsidRPr="001A168C">
        <w:rPr>
          <w:rFonts w:ascii="Times New Roman" w:hAnsi="Times New Roman" w:cs="Times New Roman"/>
          <w:sz w:val="24"/>
          <w:szCs w:val="24"/>
        </w:rPr>
        <w:t>kamate za primljene zajmove od trgovačkih društava i obrtnika izvan javnog sektora</w:t>
      </w:r>
      <w:r w:rsidR="002636BE">
        <w:rPr>
          <w:rFonts w:ascii="Times New Roman" w:hAnsi="Times New Roman" w:cs="Times New Roman"/>
          <w:sz w:val="24"/>
          <w:szCs w:val="24"/>
        </w:rPr>
        <w:t>,</w:t>
      </w:r>
      <w:r w:rsidR="00797DE4" w:rsidRPr="001A168C">
        <w:rPr>
          <w:rFonts w:ascii="Times New Roman" w:hAnsi="Times New Roman" w:cs="Times New Roman"/>
          <w:sz w:val="24"/>
          <w:szCs w:val="24"/>
        </w:rPr>
        <w:t xml:space="preserve"> a koji troškovi se odnose na </w:t>
      </w:r>
      <w:r w:rsidR="002636BE">
        <w:rPr>
          <w:rFonts w:ascii="Times New Roman" w:hAnsi="Times New Roman" w:cs="Times New Roman"/>
          <w:sz w:val="24"/>
          <w:szCs w:val="24"/>
        </w:rPr>
        <w:t>plaćanje kamata</w:t>
      </w:r>
      <w:r w:rsidR="00797DE4" w:rsidRPr="001A168C">
        <w:rPr>
          <w:rFonts w:ascii="Times New Roman" w:hAnsi="Times New Roman" w:cs="Times New Roman"/>
          <w:sz w:val="24"/>
          <w:szCs w:val="24"/>
        </w:rPr>
        <w:t xml:space="preserve"> za</w:t>
      </w:r>
      <w:r w:rsidR="003203C1" w:rsidRPr="001A168C">
        <w:rPr>
          <w:rFonts w:ascii="Times New Roman" w:hAnsi="Times New Roman" w:cs="Times New Roman"/>
          <w:sz w:val="24"/>
          <w:szCs w:val="24"/>
        </w:rPr>
        <w:t xml:space="preserve"> službena vozila</w:t>
      </w:r>
      <w:r w:rsidR="002636BE">
        <w:rPr>
          <w:rFonts w:ascii="Times New Roman" w:hAnsi="Times New Roman" w:cs="Times New Roman"/>
          <w:sz w:val="24"/>
          <w:szCs w:val="24"/>
        </w:rPr>
        <w:t xml:space="preserve"> Općinskog suda u Rijeci</w:t>
      </w:r>
      <w:r w:rsidR="003203C1" w:rsidRPr="001A168C">
        <w:rPr>
          <w:rFonts w:ascii="Times New Roman" w:hAnsi="Times New Roman" w:cs="Times New Roman"/>
          <w:sz w:val="24"/>
          <w:szCs w:val="24"/>
        </w:rPr>
        <w:t xml:space="preserve"> nabavljena putem financijskog </w:t>
      </w:r>
      <w:proofErr w:type="spellStart"/>
      <w:r w:rsidR="003203C1" w:rsidRPr="001A168C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3203C1" w:rsidRPr="001A1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3C1" w:rsidRPr="001A168C" w:rsidRDefault="000F0DF5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Šifra 3431 (indeks 125,8) – bankarske usluge i usluge platnog prometa, povećanje troškova naknada bankarskog sustava </w:t>
      </w:r>
    </w:p>
    <w:p w:rsidR="00336DAA" w:rsidRPr="001A168C" w:rsidRDefault="00336DA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3433 (indeks </w:t>
      </w:r>
      <w:r w:rsidR="00C711F6">
        <w:rPr>
          <w:rFonts w:ascii="Times New Roman" w:hAnsi="Times New Roman" w:cs="Times New Roman"/>
          <w:sz w:val="24"/>
          <w:szCs w:val="24"/>
        </w:rPr>
        <w:t>149,3</w:t>
      </w:r>
      <w:r w:rsidRPr="001A168C">
        <w:rPr>
          <w:rFonts w:ascii="Times New Roman" w:hAnsi="Times New Roman" w:cs="Times New Roman"/>
          <w:sz w:val="24"/>
          <w:szCs w:val="24"/>
        </w:rPr>
        <w:t xml:space="preserve">) -  zatezne kamate, koji porast troškova se odnosi na kamate za koje Općinski sud u Rijeci terete </w:t>
      </w:r>
      <w:r w:rsidR="003203C1" w:rsidRPr="001A168C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Pr="001A168C">
        <w:rPr>
          <w:rFonts w:ascii="Times New Roman" w:hAnsi="Times New Roman" w:cs="Times New Roman"/>
          <w:sz w:val="24"/>
          <w:szCs w:val="24"/>
        </w:rPr>
        <w:t>komunalna društva radi prekoračenja dospijeća p</w:t>
      </w:r>
      <w:r w:rsidR="003203C1" w:rsidRPr="001A168C">
        <w:rPr>
          <w:rFonts w:ascii="Times New Roman" w:hAnsi="Times New Roman" w:cs="Times New Roman"/>
          <w:sz w:val="24"/>
          <w:szCs w:val="24"/>
        </w:rPr>
        <w:t xml:space="preserve">laćanja računa za usluge, </w:t>
      </w:r>
      <w:r w:rsidR="005D7AA3" w:rsidRPr="001A168C">
        <w:rPr>
          <w:rFonts w:ascii="Times New Roman" w:hAnsi="Times New Roman" w:cs="Times New Roman"/>
          <w:sz w:val="24"/>
          <w:szCs w:val="24"/>
        </w:rPr>
        <w:t xml:space="preserve">a koje iznose </w:t>
      </w:r>
      <w:r w:rsidR="00C711F6">
        <w:rPr>
          <w:rFonts w:ascii="Times New Roman" w:hAnsi="Times New Roman" w:cs="Times New Roman"/>
          <w:sz w:val="24"/>
          <w:szCs w:val="24"/>
        </w:rPr>
        <w:t>110,73</w:t>
      </w:r>
      <w:r w:rsidR="00797DE4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5D7AA3" w:rsidRPr="001A168C">
        <w:rPr>
          <w:rFonts w:ascii="Times New Roman" w:hAnsi="Times New Roman" w:cs="Times New Roman"/>
          <w:sz w:val="24"/>
          <w:szCs w:val="24"/>
        </w:rPr>
        <w:t>.</w:t>
      </w:r>
    </w:p>
    <w:p w:rsidR="00AA1F47" w:rsidRPr="001A168C" w:rsidRDefault="00AA1F47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1F47" w:rsidRPr="001A168C" w:rsidRDefault="00AA1F47" w:rsidP="00AA1F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4 (indeks </w:t>
      </w:r>
      <w:r w:rsidR="00C711F6">
        <w:rPr>
          <w:rFonts w:ascii="Times New Roman" w:hAnsi="Times New Roman" w:cs="Times New Roman"/>
          <w:sz w:val="24"/>
          <w:szCs w:val="24"/>
        </w:rPr>
        <w:t>274,4</w:t>
      </w:r>
      <w:r w:rsidR="00797DE4" w:rsidRPr="001A168C">
        <w:rPr>
          <w:rFonts w:ascii="Times New Roman" w:hAnsi="Times New Roman" w:cs="Times New Roman"/>
          <w:sz w:val="24"/>
          <w:szCs w:val="24"/>
        </w:rPr>
        <w:t>1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rashodi za nabavu nefinancijske imovine. Na poziciji uredska oprema i namještaj šifra 4221 (indeks </w:t>
      </w:r>
      <w:r w:rsidR="00C711F6">
        <w:rPr>
          <w:rFonts w:ascii="Times New Roman" w:hAnsi="Times New Roman" w:cs="Times New Roman"/>
          <w:sz w:val="24"/>
          <w:szCs w:val="24"/>
        </w:rPr>
        <w:t>710,8</w:t>
      </w:r>
      <w:r w:rsidRPr="001A168C">
        <w:rPr>
          <w:rFonts w:ascii="Times New Roman" w:hAnsi="Times New Roman" w:cs="Times New Roman"/>
          <w:sz w:val="24"/>
          <w:szCs w:val="24"/>
        </w:rPr>
        <w:t>) evidentirana je nabavka</w:t>
      </w:r>
      <w:r w:rsidR="002636BE">
        <w:rPr>
          <w:rFonts w:ascii="Times New Roman" w:hAnsi="Times New Roman" w:cs="Times New Roman"/>
          <w:sz w:val="24"/>
          <w:szCs w:val="24"/>
        </w:rPr>
        <w:t xml:space="preserve"> </w:t>
      </w:r>
      <w:r w:rsidR="007A463B">
        <w:rPr>
          <w:rFonts w:ascii="Times New Roman" w:hAnsi="Times New Roman" w:cs="Times New Roman"/>
          <w:sz w:val="24"/>
          <w:szCs w:val="24"/>
        </w:rPr>
        <w:t>tri</w:t>
      </w:r>
      <w:r w:rsidR="002636BE">
        <w:rPr>
          <w:rFonts w:ascii="Times New Roman" w:hAnsi="Times New Roman" w:cs="Times New Roman"/>
          <w:sz w:val="24"/>
          <w:szCs w:val="24"/>
        </w:rPr>
        <w:t xml:space="preserve"> sudačke stolice</w:t>
      </w:r>
      <w:r w:rsidR="00DD1B93" w:rsidRPr="001A168C">
        <w:rPr>
          <w:rFonts w:ascii="Times New Roman" w:hAnsi="Times New Roman" w:cs="Times New Roman"/>
          <w:sz w:val="24"/>
          <w:szCs w:val="24"/>
        </w:rPr>
        <w:t xml:space="preserve"> u vrijednosti </w:t>
      </w:r>
      <w:r w:rsidR="007A463B">
        <w:rPr>
          <w:rFonts w:ascii="Times New Roman" w:hAnsi="Times New Roman" w:cs="Times New Roman"/>
          <w:sz w:val="24"/>
          <w:szCs w:val="24"/>
        </w:rPr>
        <w:t>502,36, dva hladnjaka za potrebe Stalne službe u Opatiji i zemljišno knjižnog odjela u iznosu od 490,85 €, aparata za kavu u vrijednosti 119,99</w:t>
      </w:r>
      <w:r w:rsidR="00797DE4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7A463B">
        <w:rPr>
          <w:rFonts w:ascii="Times New Roman" w:hAnsi="Times New Roman" w:cs="Times New Roman"/>
          <w:sz w:val="24"/>
          <w:szCs w:val="24"/>
        </w:rPr>
        <w:t xml:space="preserve">, te </w:t>
      </w:r>
      <w:proofErr w:type="spellStart"/>
      <w:r w:rsidR="007A463B">
        <w:rPr>
          <w:rFonts w:ascii="Times New Roman" w:hAnsi="Times New Roman" w:cs="Times New Roman"/>
          <w:sz w:val="24"/>
          <w:szCs w:val="24"/>
        </w:rPr>
        <w:t>poličnog</w:t>
      </w:r>
      <w:proofErr w:type="spellEnd"/>
      <w:r w:rsidR="007A463B">
        <w:rPr>
          <w:rFonts w:ascii="Times New Roman" w:hAnsi="Times New Roman" w:cs="Times New Roman"/>
          <w:sz w:val="24"/>
          <w:szCs w:val="24"/>
        </w:rPr>
        <w:t xml:space="preserve"> regala za kaznenu pisarnicu u vrijednosti od 290,50 €</w:t>
      </w:r>
      <w:r w:rsidR="00797DE4" w:rsidRPr="001A168C">
        <w:rPr>
          <w:rFonts w:ascii="Times New Roman" w:hAnsi="Times New Roman" w:cs="Times New Roman"/>
          <w:sz w:val="24"/>
          <w:szCs w:val="24"/>
        </w:rPr>
        <w:t xml:space="preserve"> a koje nabavka je financirana</w:t>
      </w:r>
      <w:r w:rsidRPr="001A168C">
        <w:rPr>
          <w:rFonts w:ascii="Times New Roman" w:hAnsi="Times New Roman" w:cs="Times New Roman"/>
          <w:sz w:val="24"/>
          <w:szCs w:val="24"/>
        </w:rPr>
        <w:t xml:space="preserve"> iz vlastitih prihoda koje ostv</w:t>
      </w:r>
      <w:r w:rsidR="00AC4499" w:rsidRPr="001A168C">
        <w:rPr>
          <w:rFonts w:ascii="Times New Roman" w:hAnsi="Times New Roman" w:cs="Times New Roman"/>
          <w:sz w:val="24"/>
          <w:szCs w:val="24"/>
        </w:rPr>
        <w:t>aruje Op</w:t>
      </w:r>
      <w:r w:rsidR="00797DE4" w:rsidRPr="001A168C">
        <w:rPr>
          <w:rFonts w:ascii="Times New Roman" w:hAnsi="Times New Roman" w:cs="Times New Roman"/>
          <w:sz w:val="24"/>
          <w:szCs w:val="24"/>
        </w:rPr>
        <w:t xml:space="preserve">ćinski sud u Rijeci. </w:t>
      </w:r>
      <w:r w:rsidR="009C5B2F" w:rsidRPr="001A168C">
        <w:rPr>
          <w:rFonts w:ascii="Times New Roman" w:hAnsi="Times New Roman" w:cs="Times New Roman"/>
          <w:sz w:val="24"/>
          <w:szCs w:val="24"/>
        </w:rPr>
        <w:t xml:space="preserve">Šifra 451 – dodatna ulaganja na građevinskim objektima odnosi se na </w:t>
      </w:r>
      <w:r w:rsidR="003203C1" w:rsidRPr="001A168C">
        <w:rPr>
          <w:rFonts w:ascii="Times New Roman" w:hAnsi="Times New Roman" w:cs="Times New Roman"/>
          <w:sz w:val="24"/>
          <w:szCs w:val="24"/>
        </w:rPr>
        <w:t xml:space="preserve">odobrene </w:t>
      </w:r>
      <w:r w:rsidR="009C5B2F" w:rsidRPr="001A168C">
        <w:rPr>
          <w:rFonts w:ascii="Times New Roman" w:hAnsi="Times New Roman" w:cs="Times New Roman"/>
          <w:sz w:val="24"/>
          <w:szCs w:val="24"/>
        </w:rPr>
        <w:t xml:space="preserve">prihode iz nadležnog proračuna radi </w:t>
      </w:r>
      <w:r w:rsidR="003203C1" w:rsidRPr="001A168C">
        <w:rPr>
          <w:rFonts w:ascii="Times New Roman" w:hAnsi="Times New Roman" w:cs="Times New Roman"/>
          <w:sz w:val="24"/>
          <w:szCs w:val="24"/>
        </w:rPr>
        <w:t>izvedenih radova na Ovršnom odjelu Općinskog suda u Rijeci i to sanacije krovišta, izvođenja strojarsko/ elektrotehničkih radova na 3 katu istog odjela, izrade projektnih dokumentacija</w:t>
      </w:r>
      <w:r w:rsidR="002636BE">
        <w:rPr>
          <w:rFonts w:ascii="Times New Roman" w:hAnsi="Times New Roman" w:cs="Times New Roman"/>
          <w:sz w:val="24"/>
          <w:szCs w:val="24"/>
        </w:rPr>
        <w:t xml:space="preserve"> i elaborata</w:t>
      </w:r>
      <w:r w:rsidR="003203C1" w:rsidRPr="001A168C">
        <w:rPr>
          <w:rFonts w:ascii="Times New Roman" w:hAnsi="Times New Roman" w:cs="Times New Roman"/>
          <w:sz w:val="24"/>
          <w:szCs w:val="24"/>
        </w:rPr>
        <w:t xml:space="preserve">, stručnog nadzora nad radovima  i sl. u ukupnom iznosu od </w:t>
      </w:r>
      <w:r w:rsidR="0060739E">
        <w:rPr>
          <w:rFonts w:ascii="Times New Roman" w:hAnsi="Times New Roman" w:cs="Times New Roman"/>
          <w:sz w:val="24"/>
          <w:szCs w:val="24"/>
        </w:rPr>
        <w:t>397.729,23</w:t>
      </w:r>
      <w:r w:rsidR="003203C1" w:rsidRPr="001A168C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9C5B2F" w:rsidRPr="001A168C" w:rsidRDefault="009C5B2F" w:rsidP="00AA1F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7AA3" w:rsidRPr="001A168C" w:rsidRDefault="005D7AA3" w:rsidP="00AA1F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7AA3" w:rsidRPr="001A168C" w:rsidRDefault="005D7AA3" w:rsidP="00AA1F4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5 (indeks </w:t>
      </w:r>
      <w:r w:rsidR="00755BD0">
        <w:rPr>
          <w:rFonts w:ascii="Times New Roman" w:hAnsi="Times New Roman" w:cs="Times New Roman"/>
          <w:sz w:val="24"/>
          <w:szCs w:val="24"/>
        </w:rPr>
        <w:t>135,9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izdaci za financijsku imovinu i otplate zajmova odnose se na otplatu glavnice primljenih kredita od tuzemnih kreditnih institucija izvan javnog sektora šifra 5443 (indeks </w:t>
      </w:r>
      <w:r w:rsidR="00F922A8">
        <w:rPr>
          <w:rFonts w:ascii="Times New Roman" w:hAnsi="Times New Roman" w:cs="Times New Roman"/>
          <w:sz w:val="24"/>
          <w:szCs w:val="24"/>
        </w:rPr>
        <w:t>135,9</w:t>
      </w:r>
      <w:r w:rsidRPr="001A168C">
        <w:rPr>
          <w:rFonts w:ascii="Times New Roman" w:hAnsi="Times New Roman" w:cs="Times New Roman"/>
          <w:sz w:val="24"/>
          <w:szCs w:val="24"/>
        </w:rPr>
        <w:t>) za služben</w:t>
      </w:r>
      <w:r w:rsidR="009C5B2F" w:rsidRPr="001A168C">
        <w:rPr>
          <w:rFonts w:ascii="Times New Roman" w:hAnsi="Times New Roman" w:cs="Times New Roman"/>
          <w:sz w:val="24"/>
          <w:szCs w:val="24"/>
        </w:rPr>
        <w:t xml:space="preserve">a vozila nabavljena putem  financijskog </w:t>
      </w:r>
      <w:proofErr w:type="spellStart"/>
      <w:r w:rsidRPr="001A168C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Pr="001A168C">
        <w:rPr>
          <w:rFonts w:ascii="Times New Roman" w:hAnsi="Times New Roman" w:cs="Times New Roman"/>
          <w:sz w:val="24"/>
          <w:szCs w:val="24"/>
        </w:rPr>
        <w:t xml:space="preserve"> 2019. </w:t>
      </w:r>
      <w:r w:rsidR="009C5B2F" w:rsidRPr="001A168C">
        <w:rPr>
          <w:rFonts w:ascii="Times New Roman" w:hAnsi="Times New Roman" w:cs="Times New Roman"/>
          <w:sz w:val="24"/>
          <w:szCs w:val="24"/>
        </w:rPr>
        <w:t xml:space="preserve">i 2023. </w:t>
      </w:r>
      <w:r w:rsidRPr="001A168C">
        <w:rPr>
          <w:rFonts w:ascii="Times New Roman" w:hAnsi="Times New Roman" w:cs="Times New Roman"/>
          <w:sz w:val="24"/>
          <w:szCs w:val="24"/>
        </w:rPr>
        <w:t xml:space="preserve">godine u iznosu od </w:t>
      </w:r>
      <w:r w:rsidR="00F922A8">
        <w:rPr>
          <w:rFonts w:ascii="Times New Roman" w:hAnsi="Times New Roman" w:cs="Times New Roman"/>
          <w:sz w:val="24"/>
          <w:szCs w:val="24"/>
        </w:rPr>
        <w:t>6.609,37</w:t>
      </w:r>
      <w:r w:rsidR="009C5B2F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8C" w:rsidRPr="001A168C" w:rsidRDefault="006D768C" w:rsidP="00AA1F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7AA3" w:rsidRPr="001A168C" w:rsidRDefault="005D7AA3" w:rsidP="0057613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7AA3" w:rsidRPr="001A168C" w:rsidRDefault="005D7AA3" w:rsidP="0057613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 xml:space="preserve">REZULTAT POSLOVANJA: </w:t>
      </w:r>
    </w:p>
    <w:p w:rsidR="00D82406" w:rsidRPr="001A168C" w:rsidRDefault="00D82406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166C5" w:rsidRPr="001A168C" w:rsidRDefault="00E166C5" w:rsidP="008F5B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66C5" w:rsidRPr="001A168C" w:rsidRDefault="00E166C5" w:rsidP="008F5B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Manjak prihoda od nefinancijske imovine u obračunskom razdoblju iznosi </w:t>
      </w:r>
      <w:r w:rsidR="0060739E">
        <w:rPr>
          <w:rFonts w:ascii="Times New Roman" w:hAnsi="Times New Roman" w:cs="Times New Roman"/>
          <w:sz w:val="24"/>
          <w:szCs w:val="24"/>
        </w:rPr>
        <w:t>399.332,93</w:t>
      </w:r>
      <w:r w:rsidRPr="001A168C">
        <w:rPr>
          <w:rFonts w:ascii="Times New Roman" w:hAnsi="Times New Roman" w:cs="Times New Roman"/>
          <w:sz w:val="24"/>
          <w:szCs w:val="24"/>
        </w:rPr>
        <w:t xml:space="preserve"> €  (šifra 92222), </w:t>
      </w:r>
      <w:r w:rsidR="00FE1B62">
        <w:rPr>
          <w:rFonts w:ascii="Times New Roman" w:hAnsi="Times New Roman" w:cs="Times New Roman"/>
          <w:sz w:val="24"/>
          <w:szCs w:val="24"/>
        </w:rPr>
        <w:t>dok manjak prihoda od nefinancijske imovine iznosi 6.609,37 €</w:t>
      </w:r>
      <w:r w:rsidR="005421B7">
        <w:rPr>
          <w:rFonts w:ascii="Times New Roman" w:hAnsi="Times New Roman" w:cs="Times New Roman"/>
          <w:sz w:val="24"/>
          <w:szCs w:val="24"/>
        </w:rPr>
        <w:t xml:space="preserve"> ukupno </w:t>
      </w:r>
      <w:r w:rsidR="00F83287">
        <w:rPr>
          <w:rFonts w:ascii="Times New Roman" w:hAnsi="Times New Roman" w:cs="Times New Roman"/>
          <w:sz w:val="24"/>
          <w:szCs w:val="24"/>
        </w:rPr>
        <w:t>405.942,30</w:t>
      </w:r>
      <w:r w:rsidR="005421B7">
        <w:rPr>
          <w:rFonts w:ascii="Times New Roman" w:hAnsi="Times New Roman" w:cs="Times New Roman"/>
          <w:sz w:val="24"/>
          <w:szCs w:val="24"/>
        </w:rPr>
        <w:t xml:space="preserve"> €, </w:t>
      </w:r>
      <w:r w:rsidRPr="001A168C">
        <w:rPr>
          <w:rFonts w:ascii="Times New Roman" w:hAnsi="Times New Roman" w:cs="Times New Roman"/>
          <w:sz w:val="24"/>
          <w:szCs w:val="24"/>
        </w:rPr>
        <w:t xml:space="preserve">koji manjak se umanjuje za višak prihoda poslovanja u iznosu od </w:t>
      </w:r>
      <w:r w:rsidR="005421B7">
        <w:rPr>
          <w:rFonts w:ascii="Times New Roman" w:hAnsi="Times New Roman" w:cs="Times New Roman"/>
          <w:sz w:val="24"/>
          <w:szCs w:val="24"/>
        </w:rPr>
        <w:t>395.</w:t>
      </w:r>
      <w:r w:rsidR="00160EF9">
        <w:rPr>
          <w:rFonts w:ascii="Times New Roman" w:hAnsi="Times New Roman" w:cs="Times New Roman"/>
          <w:sz w:val="24"/>
          <w:szCs w:val="24"/>
        </w:rPr>
        <w:t>259,62</w:t>
      </w:r>
      <w:r w:rsidRPr="001A168C">
        <w:rPr>
          <w:rFonts w:ascii="Times New Roman" w:hAnsi="Times New Roman" w:cs="Times New Roman"/>
          <w:sz w:val="24"/>
          <w:szCs w:val="24"/>
        </w:rPr>
        <w:t xml:space="preserve"> € ( šifra 92211), </w:t>
      </w:r>
      <w:r w:rsidR="0029764D">
        <w:rPr>
          <w:rFonts w:ascii="Times New Roman" w:hAnsi="Times New Roman" w:cs="Times New Roman"/>
          <w:sz w:val="24"/>
          <w:szCs w:val="24"/>
        </w:rPr>
        <w:t xml:space="preserve">te preneseni višak prihoda u iznosu od 197,67 € </w:t>
      </w:r>
      <w:r w:rsidRPr="001A168C">
        <w:rPr>
          <w:rFonts w:ascii="Times New Roman" w:hAnsi="Times New Roman" w:cs="Times New Roman"/>
          <w:sz w:val="24"/>
          <w:szCs w:val="24"/>
        </w:rPr>
        <w:t xml:space="preserve">što daje ukupan </w:t>
      </w:r>
      <w:r w:rsidR="0029764D">
        <w:rPr>
          <w:rFonts w:ascii="Times New Roman" w:hAnsi="Times New Roman" w:cs="Times New Roman"/>
          <w:sz w:val="24"/>
          <w:szCs w:val="24"/>
        </w:rPr>
        <w:t>manjak</w:t>
      </w:r>
      <w:r w:rsidRPr="001A168C">
        <w:rPr>
          <w:rFonts w:ascii="Times New Roman" w:hAnsi="Times New Roman" w:cs="Times New Roman"/>
          <w:sz w:val="24"/>
          <w:szCs w:val="24"/>
        </w:rPr>
        <w:t xml:space="preserve"> prihoda poslovanja za pokriće u budućem razdoblju u iznosu od </w:t>
      </w:r>
      <w:r w:rsidR="00F83287">
        <w:rPr>
          <w:rFonts w:ascii="Times New Roman" w:hAnsi="Times New Roman" w:cs="Times New Roman"/>
          <w:sz w:val="24"/>
          <w:szCs w:val="24"/>
        </w:rPr>
        <w:t>10.</w:t>
      </w:r>
      <w:r w:rsidR="00160EF9">
        <w:rPr>
          <w:rFonts w:ascii="Times New Roman" w:hAnsi="Times New Roman" w:cs="Times New Roman"/>
          <w:sz w:val="24"/>
          <w:szCs w:val="24"/>
        </w:rPr>
        <w:t>485,01</w:t>
      </w:r>
      <w:r w:rsidRPr="001A168C">
        <w:rPr>
          <w:rFonts w:ascii="Times New Roman" w:hAnsi="Times New Roman" w:cs="Times New Roman"/>
          <w:sz w:val="24"/>
          <w:szCs w:val="24"/>
        </w:rPr>
        <w:t xml:space="preserve"> € (šifra 922). </w:t>
      </w:r>
    </w:p>
    <w:p w:rsidR="003E5634" w:rsidRPr="001A168C" w:rsidRDefault="003E5634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42633" w:rsidRPr="001A168C" w:rsidRDefault="00DA2E40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11</w:t>
      </w:r>
      <w:r w:rsidR="00911A4B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Pr="001A168C">
        <w:rPr>
          <w:rFonts w:ascii="Times New Roman" w:hAnsi="Times New Roman" w:cs="Times New Roman"/>
          <w:sz w:val="24"/>
          <w:szCs w:val="24"/>
        </w:rPr>
        <w:t xml:space="preserve">(indeks </w:t>
      </w:r>
      <w:r w:rsidR="000E3F0B" w:rsidRPr="001A168C">
        <w:rPr>
          <w:rFonts w:ascii="Times New Roman" w:hAnsi="Times New Roman" w:cs="Times New Roman"/>
          <w:sz w:val="24"/>
          <w:szCs w:val="24"/>
        </w:rPr>
        <w:t>100,5</w:t>
      </w:r>
      <w:r w:rsidRPr="001A168C">
        <w:rPr>
          <w:rFonts w:ascii="Times New Roman" w:hAnsi="Times New Roman" w:cs="Times New Roman"/>
          <w:sz w:val="24"/>
          <w:szCs w:val="24"/>
        </w:rPr>
        <w:t xml:space="preserve">) - </w:t>
      </w:r>
      <w:r w:rsidR="00911A4B" w:rsidRPr="001A168C">
        <w:rPr>
          <w:rFonts w:ascii="Times New Roman" w:hAnsi="Times New Roman" w:cs="Times New Roman"/>
          <w:sz w:val="24"/>
          <w:szCs w:val="24"/>
        </w:rPr>
        <w:t>Stan</w:t>
      </w:r>
      <w:r w:rsidR="005F207A" w:rsidRPr="001A168C">
        <w:rPr>
          <w:rFonts w:ascii="Times New Roman" w:hAnsi="Times New Roman" w:cs="Times New Roman"/>
          <w:sz w:val="24"/>
          <w:szCs w:val="24"/>
        </w:rPr>
        <w:t xml:space="preserve">je novčanih sredstava na </w:t>
      </w:r>
      <w:r w:rsidRPr="001A168C">
        <w:rPr>
          <w:rFonts w:ascii="Times New Roman" w:hAnsi="Times New Roman" w:cs="Times New Roman"/>
          <w:sz w:val="24"/>
          <w:szCs w:val="24"/>
        </w:rPr>
        <w:t xml:space="preserve">početku </w:t>
      </w:r>
      <w:r w:rsidR="00911A4B" w:rsidRPr="001A168C">
        <w:rPr>
          <w:rFonts w:ascii="Times New Roman" w:hAnsi="Times New Roman" w:cs="Times New Roman"/>
          <w:sz w:val="24"/>
          <w:szCs w:val="24"/>
        </w:rPr>
        <w:t xml:space="preserve">izvještajnog razdoblja iznosi </w:t>
      </w:r>
      <w:r w:rsidR="002928F3">
        <w:rPr>
          <w:rFonts w:ascii="Times New Roman" w:hAnsi="Times New Roman" w:cs="Times New Roman"/>
          <w:sz w:val="24"/>
          <w:szCs w:val="24"/>
        </w:rPr>
        <w:t>11.919.101,49</w:t>
      </w:r>
      <w:r w:rsidR="000E3F0B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911A4B" w:rsidRPr="001A168C">
        <w:rPr>
          <w:rFonts w:ascii="Times New Roman" w:hAnsi="Times New Roman" w:cs="Times New Roman"/>
          <w:sz w:val="24"/>
          <w:szCs w:val="24"/>
        </w:rPr>
        <w:t>. Stanje novčanih sredstava na kraju izvještajnog razdoblja</w:t>
      </w:r>
      <w:r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11A4B" w:rsidRPr="001A168C">
        <w:rPr>
          <w:rFonts w:ascii="Times New Roman" w:hAnsi="Times New Roman" w:cs="Times New Roman"/>
          <w:sz w:val="24"/>
          <w:szCs w:val="24"/>
        </w:rPr>
        <w:t xml:space="preserve">u prethodnoj godini iznosio je </w:t>
      </w:r>
      <w:r w:rsidR="00370542">
        <w:rPr>
          <w:rFonts w:ascii="Times New Roman" w:hAnsi="Times New Roman" w:cs="Times New Roman"/>
          <w:sz w:val="24"/>
          <w:szCs w:val="24"/>
        </w:rPr>
        <w:t>11.992.937,35</w:t>
      </w:r>
      <w:r w:rsidR="000E3F0B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F33906" w:rsidRPr="001A168C">
        <w:rPr>
          <w:rFonts w:ascii="Times New Roman" w:hAnsi="Times New Roman" w:cs="Times New Roman"/>
          <w:sz w:val="24"/>
          <w:szCs w:val="24"/>
        </w:rPr>
        <w:t>.</w:t>
      </w:r>
    </w:p>
    <w:p w:rsidR="00F50D0E" w:rsidRPr="001A168C" w:rsidRDefault="00F50D0E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50D0E" w:rsidRPr="001A168C" w:rsidRDefault="00F50D0E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>2. BILANCA (BIL)</w:t>
      </w:r>
    </w:p>
    <w:p w:rsidR="00F50D0E" w:rsidRPr="001A168C" w:rsidRDefault="00F50D0E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D4446" w:rsidRPr="001A168C" w:rsidRDefault="00CA201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B002 (indeks </w:t>
      </w:r>
      <w:r w:rsidR="002928F3">
        <w:rPr>
          <w:rFonts w:ascii="Times New Roman" w:hAnsi="Times New Roman" w:cs="Times New Roman"/>
          <w:sz w:val="24"/>
          <w:szCs w:val="24"/>
        </w:rPr>
        <w:t>120,5</w:t>
      </w:r>
      <w:r w:rsidRPr="001A168C">
        <w:rPr>
          <w:rFonts w:ascii="Times New Roman" w:hAnsi="Times New Roman" w:cs="Times New Roman"/>
          <w:sz w:val="24"/>
          <w:szCs w:val="24"/>
        </w:rPr>
        <w:t>)</w:t>
      </w:r>
      <w:r w:rsidR="00C86618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A8614A" w:rsidRPr="001A168C">
        <w:rPr>
          <w:rFonts w:ascii="Times New Roman" w:hAnsi="Times New Roman" w:cs="Times New Roman"/>
          <w:sz w:val="24"/>
          <w:szCs w:val="24"/>
        </w:rPr>
        <w:t xml:space="preserve">- </w:t>
      </w:r>
      <w:r w:rsidR="009B3BC2" w:rsidRPr="001A168C">
        <w:rPr>
          <w:rFonts w:ascii="Times New Roman" w:hAnsi="Times New Roman" w:cs="Times New Roman"/>
          <w:sz w:val="24"/>
          <w:szCs w:val="24"/>
        </w:rPr>
        <w:t xml:space="preserve"> na </w:t>
      </w:r>
      <w:r w:rsidR="00CA5079" w:rsidRPr="001A168C">
        <w:rPr>
          <w:rFonts w:ascii="Times New Roman" w:hAnsi="Times New Roman" w:cs="Times New Roman"/>
          <w:sz w:val="24"/>
          <w:szCs w:val="24"/>
        </w:rPr>
        <w:t xml:space="preserve">iskazano stanje nefinancijske </w:t>
      </w:r>
      <w:r w:rsidR="009B3BC2" w:rsidRPr="001A168C">
        <w:rPr>
          <w:rFonts w:ascii="Times New Roman" w:hAnsi="Times New Roman" w:cs="Times New Roman"/>
          <w:sz w:val="24"/>
          <w:szCs w:val="24"/>
        </w:rPr>
        <w:t xml:space="preserve">imovine na dan 31. prosinca </w:t>
      </w:r>
      <w:r w:rsidR="000E3F0B" w:rsidRPr="001A168C">
        <w:rPr>
          <w:rFonts w:ascii="Times New Roman" w:hAnsi="Times New Roman" w:cs="Times New Roman"/>
          <w:sz w:val="24"/>
          <w:szCs w:val="24"/>
        </w:rPr>
        <w:t>2023.</w:t>
      </w:r>
      <w:r w:rsidRPr="001A168C">
        <w:rPr>
          <w:rFonts w:ascii="Times New Roman" w:hAnsi="Times New Roman" w:cs="Times New Roman"/>
          <w:sz w:val="24"/>
          <w:szCs w:val="24"/>
        </w:rPr>
        <w:t xml:space="preserve"> godine</w:t>
      </w:r>
      <w:r w:rsidR="00ED4446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DC2C88" w:rsidRPr="001A168C">
        <w:rPr>
          <w:rFonts w:ascii="Times New Roman" w:hAnsi="Times New Roman" w:cs="Times New Roman"/>
          <w:sz w:val="24"/>
          <w:szCs w:val="24"/>
        </w:rPr>
        <w:t>u</w:t>
      </w:r>
      <w:r w:rsidR="009B3BC2" w:rsidRPr="001A168C">
        <w:rPr>
          <w:rFonts w:ascii="Times New Roman" w:hAnsi="Times New Roman" w:cs="Times New Roman"/>
          <w:sz w:val="24"/>
          <w:szCs w:val="24"/>
        </w:rPr>
        <w:t>tjecalo je</w:t>
      </w:r>
      <w:r w:rsidR="002928F3">
        <w:rPr>
          <w:rFonts w:ascii="Times New Roman" w:hAnsi="Times New Roman" w:cs="Times New Roman"/>
          <w:sz w:val="24"/>
          <w:szCs w:val="24"/>
        </w:rPr>
        <w:t xml:space="preserve"> i</w:t>
      </w:r>
      <w:r w:rsidR="009B3BC2" w:rsidRPr="001A168C">
        <w:rPr>
          <w:rFonts w:ascii="Times New Roman" w:hAnsi="Times New Roman" w:cs="Times New Roman"/>
          <w:sz w:val="24"/>
          <w:szCs w:val="24"/>
        </w:rPr>
        <w:t xml:space="preserve"> smanjenje vrijednosti zbog obračunatog godišnjeg ispravka vrijednosti u iznosu od </w:t>
      </w:r>
      <w:r w:rsidR="002928F3">
        <w:rPr>
          <w:rFonts w:ascii="Times New Roman" w:hAnsi="Times New Roman" w:cs="Times New Roman"/>
          <w:sz w:val="24"/>
          <w:szCs w:val="24"/>
        </w:rPr>
        <w:t>79.129,19</w:t>
      </w:r>
      <w:r w:rsidR="000E3F0B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>.</w:t>
      </w:r>
    </w:p>
    <w:p w:rsidR="00CA2013" w:rsidRPr="001A168C" w:rsidRDefault="00CA201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3BC2" w:rsidRPr="001A168C" w:rsidRDefault="009B3BC2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Na promjene stanja utjecala je i nabava opreme i to:</w:t>
      </w:r>
    </w:p>
    <w:p w:rsidR="009B15F3" w:rsidRPr="001A168C" w:rsidRDefault="009B15F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C00E6" w:rsidRPr="001A168C" w:rsidRDefault="009B15F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0221 (</w:t>
      </w:r>
      <w:r w:rsidR="00BC4DFF" w:rsidRPr="001A168C">
        <w:rPr>
          <w:rFonts w:ascii="Times New Roman" w:hAnsi="Times New Roman" w:cs="Times New Roman"/>
          <w:sz w:val="24"/>
          <w:szCs w:val="24"/>
        </w:rPr>
        <w:t>indeks</w:t>
      </w:r>
      <w:r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2E4298">
        <w:rPr>
          <w:rFonts w:ascii="Times New Roman" w:hAnsi="Times New Roman" w:cs="Times New Roman"/>
          <w:sz w:val="24"/>
          <w:szCs w:val="24"/>
        </w:rPr>
        <w:t>106,9</w:t>
      </w:r>
      <w:r w:rsidRPr="001A168C">
        <w:rPr>
          <w:rFonts w:ascii="Times New Roman" w:hAnsi="Times New Roman" w:cs="Times New Roman"/>
          <w:sz w:val="24"/>
          <w:szCs w:val="24"/>
        </w:rPr>
        <w:t>)</w:t>
      </w:r>
      <w:r w:rsidR="00BC4DFF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B3BC2" w:rsidRPr="001A168C">
        <w:rPr>
          <w:rFonts w:ascii="Times New Roman" w:hAnsi="Times New Roman" w:cs="Times New Roman"/>
          <w:sz w:val="24"/>
          <w:szCs w:val="24"/>
        </w:rPr>
        <w:t xml:space="preserve">– </w:t>
      </w:r>
      <w:r w:rsidRPr="001A168C">
        <w:rPr>
          <w:rFonts w:ascii="Times New Roman" w:hAnsi="Times New Roman" w:cs="Times New Roman"/>
          <w:sz w:val="24"/>
          <w:szCs w:val="24"/>
        </w:rPr>
        <w:t>Odlukom</w:t>
      </w:r>
      <w:r w:rsidR="00DC00E6" w:rsidRPr="001A168C">
        <w:rPr>
          <w:rFonts w:ascii="Times New Roman" w:hAnsi="Times New Roman" w:cs="Times New Roman"/>
          <w:sz w:val="24"/>
          <w:szCs w:val="24"/>
        </w:rPr>
        <w:t xml:space="preserve"> i Rješenjima</w:t>
      </w:r>
      <w:r w:rsidR="009B3BC2" w:rsidRPr="001A168C">
        <w:rPr>
          <w:rFonts w:ascii="Times New Roman" w:hAnsi="Times New Roman" w:cs="Times New Roman"/>
          <w:sz w:val="24"/>
          <w:szCs w:val="24"/>
        </w:rPr>
        <w:t xml:space="preserve"> Ministars</w:t>
      </w:r>
      <w:r w:rsidR="0094008A" w:rsidRPr="001A168C">
        <w:rPr>
          <w:rFonts w:ascii="Times New Roman" w:hAnsi="Times New Roman" w:cs="Times New Roman"/>
          <w:sz w:val="24"/>
          <w:szCs w:val="24"/>
        </w:rPr>
        <w:t>tva pravosuđa</w:t>
      </w:r>
      <w:r w:rsidR="002E4298">
        <w:rPr>
          <w:rFonts w:ascii="Times New Roman" w:hAnsi="Times New Roman" w:cs="Times New Roman"/>
          <w:sz w:val="24"/>
          <w:szCs w:val="24"/>
        </w:rPr>
        <w:t>,</w:t>
      </w:r>
      <w:r w:rsidRPr="001A168C">
        <w:rPr>
          <w:rFonts w:ascii="Times New Roman" w:hAnsi="Times New Roman" w:cs="Times New Roman"/>
          <w:sz w:val="24"/>
          <w:szCs w:val="24"/>
        </w:rPr>
        <w:t xml:space="preserve"> uprave</w:t>
      </w:r>
      <w:r w:rsidR="002E4298">
        <w:rPr>
          <w:rFonts w:ascii="Times New Roman" w:hAnsi="Times New Roman" w:cs="Times New Roman"/>
          <w:sz w:val="24"/>
          <w:szCs w:val="24"/>
        </w:rPr>
        <w:t xml:space="preserve"> i digitalne transformacije</w:t>
      </w:r>
      <w:r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4008A" w:rsidRPr="001A168C">
        <w:rPr>
          <w:rFonts w:ascii="Times New Roman" w:hAnsi="Times New Roman" w:cs="Times New Roman"/>
          <w:sz w:val="24"/>
          <w:szCs w:val="24"/>
        </w:rPr>
        <w:t>ustupljen</w:t>
      </w:r>
      <w:r w:rsidR="00C05507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4008A" w:rsidRPr="001A168C">
        <w:rPr>
          <w:rFonts w:ascii="Times New Roman" w:hAnsi="Times New Roman" w:cs="Times New Roman"/>
          <w:sz w:val="24"/>
          <w:szCs w:val="24"/>
        </w:rPr>
        <w:t>nam je na</w:t>
      </w:r>
      <w:r w:rsidR="009B3BC2" w:rsidRPr="001A168C">
        <w:rPr>
          <w:rFonts w:ascii="Times New Roman" w:hAnsi="Times New Roman" w:cs="Times New Roman"/>
          <w:sz w:val="24"/>
          <w:szCs w:val="24"/>
        </w:rPr>
        <w:t xml:space="preserve"> trajno korištenje uredski namještaj ( radni stolovi</w:t>
      </w:r>
      <w:r w:rsidR="005A5E58" w:rsidRPr="001A168C">
        <w:rPr>
          <w:rFonts w:ascii="Times New Roman" w:hAnsi="Times New Roman" w:cs="Times New Roman"/>
          <w:sz w:val="24"/>
          <w:szCs w:val="24"/>
        </w:rPr>
        <w:t>, stolice, ormari, vješalice i sl.</w:t>
      </w:r>
      <w:r w:rsidR="009B3BC2" w:rsidRPr="001A168C">
        <w:rPr>
          <w:rFonts w:ascii="Times New Roman" w:hAnsi="Times New Roman" w:cs="Times New Roman"/>
          <w:sz w:val="24"/>
          <w:szCs w:val="24"/>
        </w:rPr>
        <w:t xml:space="preserve">) u ukupnom iznosu od </w:t>
      </w:r>
      <w:r w:rsidR="003B0C6A">
        <w:rPr>
          <w:rFonts w:ascii="Times New Roman" w:hAnsi="Times New Roman" w:cs="Times New Roman"/>
          <w:sz w:val="24"/>
          <w:szCs w:val="24"/>
        </w:rPr>
        <w:t>32.296,98</w:t>
      </w:r>
      <w:r w:rsidR="005A5E58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36056B" w:rsidRPr="001A168C">
        <w:rPr>
          <w:rFonts w:ascii="Times New Roman" w:hAnsi="Times New Roman" w:cs="Times New Roman"/>
          <w:sz w:val="24"/>
          <w:szCs w:val="24"/>
        </w:rPr>
        <w:t xml:space="preserve">, kao i </w:t>
      </w:r>
      <w:r w:rsidR="00DC00E6" w:rsidRPr="001A168C">
        <w:rPr>
          <w:rFonts w:ascii="Times New Roman" w:hAnsi="Times New Roman" w:cs="Times New Roman"/>
          <w:sz w:val="24"/>
          <w:szCs w:val="24"/>
        </w:rPr>
        <w:t>informati</w:t>
      </w:r>
      <w:r w:rsidR="005A5E58" w:rsidRPr="001A168C">
        <w:rPr>
          <w:rFonts w:ascii="Times New Roman" w:hAnsi="Times New Roman" w:cs="Times New Roman"/>
          <w:sz w:val="24"/>
          <w:szCs w:val="24"/>
        </w:rPr>
        <w:t xml:space="preserve">čka oprema </w:t>
      </w:r>
      <w:r w:rsidR="003B0C6A">
        <w:rPr>
          <w:rFonts w:ascii="Times New Roman" w:hAnsi="Times New Roman" w:cs="Times New Roman"/>
          <w:sz w:val="24"/>
          <w:szCs w:val="24"/>
        </w:rPr>
        <w:t>u vrijednosti</w:t>
      </w:r>
      <w:r w:rsidR="005A5E58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3B0C6A">
        <w:rPr>
          <w:rFonts w:ascii="Times New Roman" w:hAnsi="Times New Roman" w:cs="Times New Roman"/>
          <w:sz w:val="24"/>
          <w:szCs w:val="24"/>
        </w:rPr>
        <w:t>55.414,57</w:t>
      </w:r>
      <w:r w:rsidR="005A5E58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3B0C6A">
        <w:rPr>
          <w:rFonts w:ascii="Times New Roman" w:hAnsi="Times New Roman" w:cs="Times New Roman"/>
          <w:sz w:val="24"/>
          <w:szCs w:val="24"/>
        </w:rPr>
        <w:t xml:space="preserve">, te je prenesena vrijednost investicije </w:t>
      </w:r>
      <w:r w:rsidR="00A3218C">
        <w:rPr>
          <w:rFonts w:ascii="Times New Roman" w:hAnsi="Times New Roman" w:cs="Times New Roman"/>
          <w:sz w:val="24"/>
          <w:szCs w:val="24"/>
        </w:rPr>
        <w:t>energetske</w:t>
      </w:r>
      <w:r w:rsidR="003B0C6A">
        <w:rPr>
          <w:rFonts w:ascii="Times New Roman" w:hAnsi="Times New Roman" w:cs="Times New Roman"/>
          <w:sz w:val="24"/>
          <w:szCs w:val="24"/>
        </w:rPr>
        <w:t xml:space="preserve"> obnove zgrade Općinskog suda u Rijeci, Stalne službe u Delnicama u vrijednosti od 255.799,66 €</w:t>
      </w:r>
      <w:r w:rsidR="00A3218C">
        <w:rPr>
          <w:rFonts w:ascii="Times New Roman" w:hAnsi="Times New Roman" w:cs="Times New Roman"/>
          <w:sz w:val="24"/>
          <w:szCs w:val="24"/>
        </w:rPr>
        <w:t xml:space="preserve">. </w:t>
      </w:r>
      <w:r w:rsidR="00BC4DFF" w:rsidRPr="001A168C">
        <w:rPr>
          <w:rFonts w:ascii="Times New Roman" w:hAnsi="Times New Roman" w:cs="Times New Roman"/>
          <w:sz w:val="24"/>
          <w:szCs w:val="24"/>
        </w:rPr>
        <w:t>S</w:t>
      </w:r>
      <w:r w:rsidR="004337F0" w:rsidRPr="001A168C">
        <w:rPr>
          <w:rFonts w:ascii="Times New Roman" w:hAnsi="Times New Roman" w:cs="Times New Roman"/>
          <w:sz w:val="24"/>
          <w:szCs w:val="24"/>
        </w:rPr>
        <w:t xml:space="preserve">redstvima </w:t>
      </w:r>
      <w:r w:rsidR="004337F0" w:rsidRPr="001A168C">
        <w:rPr>
          <w:rFonts w:ascii="Times New Roman" w:hAnsi="Times New Roman" w:cs="Times New Roman"/>
          <w:sz w:val="24"/>
          <w:szCs w:val="24"/>
        </w:rPr>
        <w:lastRenderedPageBreak/>
        <w:t xml:space="preserve">vlastitih prihoda nabavljene su </w:t>
      </w:r>
      <w:r w:rsidR="00C05507" w:rsidRPr="001A168C">
        <w:rPr>
          <w:rFonts w:ascii="Times New Roman" w:hAnsi="Times New Roman" w:cs="Times New Roman"/>
          <w:sz w:val="24"/>
          <w:szCs w:val="24"/>
        </w:rPr>
        <w:t xml:space="preserve">uredske stolice u iznosu od </w:t>
      </w:r>
      <w:r w:rsidR="00A3218C">
        <w:rPr>
          <w:rFonts w:ascii="Times New Roman" w:hAnsi="Times New Roman" w:cs="Times New Roman"/>
          <w:sz w:val="24"/>
          <w:szCs w:val="24"/>
        </w:rPr>
        <w:t>502,36</w:t>
      </w:r>
      <w:r w:rsidR="005A5E58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A3218C">
        <w:rPr>
          <w:rFonts w:ascii="Times New Roman" w:hAnsi="Times New Roman" w:cs="Times New Roman"/>
          <w:sz w:val="24"/>
          <w:szCs w:val="24"/>
        </w:rPr>
        <w:t xml:space="preserve">, dva hladnjaka u iznosu od 690,85 €, aparat za kavu u vrijednosti od 119,99 €, te </w:t>
      </w:r>
      <w:proofErr w:type="spellStart"/>
      <w:r w:rsidR="00A3218C">
        <w:rPr>
          <w:rFonts w:ascii="Times New Roman" w:hAnsi="Times New Roman" w:cs="Times New Roman"/>
          <w:sz w:val="24"/>
          <w:szCs w:val="24"/>
        </w:rPr>
        <w:t>polični</w:t>
      </w:r>
      <w:proofErr w:type="spellEnd"/>
      <w:r w:rsidR="00A3218C">
        <w:rPr>
          <w:rFonts w:ascii="Times New Roman" w:hAnsi="Times New Roman" w:cs="Times New Roman"/>
          <w:sz w:val="24"/>
          <w:szCs w:val="24"/>
        </w:rPr>
        <w:t xml:space="preserve"> regal za kaznenu pisarnicu u vrijednosti od 290,50 €.</w:t>
      </w:r>
      <w:r w:rsidR="00DC00E6" w:rsidRPr="001A168C">
        <w:rPr>
          <w:rFonts w:ascii="Times New Roman" w:hAnsi="Times New Roman" w:cs="Times New Roman"/>
          <w:sz w:val="24"/>
          <w:szCs w:val="24"/>
        </w:rPr>
        <w:t xml:space="preserve"> Odlukom čelnika </w:t>
      </w:r>
      <w:r w:rsidR="00E166C5" w:rsidRPr="001A168C">
        <w:rPr>
          <w:rFonts w:ascii="Times New Roman" w:hAnsi="Times New Roman" w:cs="Times New Roman"/>
          <w:sz w:val="24"/>
          <w:szCs w:val="24"/>
        </w:rPr>
        <w:t>tijela,</w:t>
      </w:r>
      <w:r w:rsidR="00DC00E6" w:rsidRPr="001A168C">
        <w:rPr>
          <w:rFonts w:ascii="Times New Roman" w:hAnsi="Times New Roman" w:cs="Times New Roman"/>
          <w:sz w:val="24"/>
          <w:szCs w:val="24"/>
        </w:rPr>
        <w:t xml:space="preserve"> a na prijedlog povjerenstva za popis imovine i obveza rashodovano je </w:t>
      </w:r>
      <w:r w:rsidR="00A3218C">
        <w:rPr>
          <w:rFonts w:ascii="Times New Roman" w:hAnsi="Times New Roman" w:cs="Times New Roman"/>
          <w:sz w:val="24"/>
          <w:szCs w:val="24"/>
        </w:rPr>
        <w:t>7.251,99</w:t>
      </w:r>
      <w:r w:rsidR="005A5E58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DC00E6" w:rsidRPr="001A168C">
        <w:rPr>
          <w:rFonts w:ascii="Times New Roman" w:hAnsi="Times New Roman" w:cs="Times New Roman"/>
          <w:sz w:val="24"/>
          <w:szCs w:val="24"/>
        </w:rPr>
        <w:t xml:space="preserve"> opreme.</w:t>
      </w:r>
    </w:p>
    <w:p w:rsidR="005B38DF" w:rsidRPr="001A168C" w:rsidRDefault="005B38DF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38DF" w:rsidRPr="001A168C" w:rsidRDefault="005B38DF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1 (indeks </w:t>
      </w:r>
      <w:r w:rsidR="002C77E7">
        <w:rPr>
          <w:rFonts w:ascii="Times New Roman" w:hAnsi="Times New Roman" w:cs="Times New Roman"/>
          <w:sz w:val="24"/>
          <w:szCs w:val="24"/>
        </w:rPr>
        <w:t>100,1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financijska imovina. Na dan 31. prosinca </w:t>
      </w:r>
      <w:r w:rsidR="005A5E58" w:rsidRPr="001A168C">
        <w:rPr>
          <w:rFonts w:ascii="Times New Roman" w:hAnsi="Times New Roman" w:cs="Times New Roman"/>
          <w:sz w:val="24"/>
          <w:szCs w:val="24"/>
        </w:rPr>
        <w:t>202</w:t>
      </w:r>
      <w:r w:rsidR="002C77E7">
        <w:rPr>
          <w:rFonts w:ascii="Times New Roman" w:hAnsi="Times New Roman" w:cs="Times New Roman"/>
          <w:sz w:val="24"/>
          <w:szCs w:val="24"/>
        </w:rPr>
        <w:t>4</w:t>
      </w:r>
      <w:r w:rsidRPr="001A168C">
        <w:rPr>
          <w:rFonts w:ascii="Times New Roman" w:hAnsi="Times New Roman" w:cs="Times New Roman"/>
          <w:sz w:val="24"/>
          <w:szCs w:val="24"/>
        </w:rPr>
        <w:t xml:space="preserve">. godine stanje računa za redovno poslovanja iznosi </w:t>
      </w:r>
      <w:r w:rsidR="006665C6">
        <w:rPr>
          <w:rFonts w:ascii="Times New Roman" w:hAnsi="Times New Roman" w:cs="Times New Roman"/>
          <w:sz w:val="24"/>
          <w:szCs w:val="24"/>
        </w:rPr>
        <w:t>14.657,18</w:t>
      </w:r>
      <w:r w:rsidR="005A5E58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331DCD" w:rsidRPr="001A168C">
        <w:rPr>
          <w:rFonts w:ascii="Times New Roman" w:hAnsi="Times New Roman" w:cs="Times New Roman"/>
          <w:sz w:val="24"/>
          <w:szCs w:val="24"/>
        </w:rPr>
        <w:t xml:space="preserve">. Stanje novčanih sredstava prolaznog depozita iznosi </w:t>
      </w:r>
      <w:r w:rsidR="006665C6">
        <w:rPr>
          <w:rFonts w:ascii="Times New Roman" w:hAnsi="Times New Roman" w:cs="Times New Roman"/>
          <w:sz w:val="24"/>
          <w:szCs w:val="24"/>
        </w:rPr>
        <w:t>11.977.788,72</w:t>
      </w:r>
      <w:r w:rsidR="005D2F39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E166C5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331DCD" w:rsidRPr="001A168C">
        <w:rPr>
          <w:rFonts w:ascii="Times New Roman" w:hAnsi="Times New Roman" w:cs="Times New Roman"/>
          <w:sz w:val="24"/>
          <w:szCs w:val="24"/>
        </w:rPr>
        <w:t xml:space="preserve"> što ukupno iznosi </w:t>
      </w:r>
      <w:r w:rsidR="006665C6">
        <w:rPr>
          <w:rFonts w:ascii="Times New Roman" w:hAnsi="Times New Roman" w:cs="Times New Roman"/>
          <w:sz w:val="24"/>
          <w:szCs w:val="24"/>
        </w:rPr>
        <w:t>11.992.445,90</w:t>
      </w:r>
      <w:r w:rsidR="00331DCD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E166C5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331DCD" w:rsidRPr="001A168C">
        <w:rPr>
          <w:rFonts w:ascii="Times New Roman" w:hAnsi="Times New Roman" w:cs="Times New Roman"/>
          <w:sz w:val="24"/>
          <w:szCs w:val="24"/>
        </w:rPr>
        <w:t xml:space="preserve">šifra 1112 (indeks </w:t>
      </w:r>
      <w:r w:rsidR="005D2F39" w:rsidRPr="001A168C">
        <w:rPr>
          <w:rFonts w:ascii="Times New Roman" w:hAnsi="Times New Roman" w:cs="Times New Roman"/>
          <w:sz w:val="24"/>
          <w:szCs w:val="24"/>
        </w:rPr>
        <w:t>102,</w:t>
      </w:r>
      <w:r w:rsidR="006665C6">
        <w:rPr>
          <w:rFonts w:ascii="Times New Roman" w:hAnsi="Times New Roman" w:cs="Times New Roman"/>
          <w:sz w:val="24"/>
          <w:szCs w:val="24"/>
        </w:rPr>
        <w:t>6</w:t>
      </w:r>
      <w:r w:rsidR="00331DCD" w:rsidRPr="001A168C">
        <w:rPr>
          <w:rFonts w:ascii="Times New Roman" w:hAnsi="Times New Roman" w:cs="Times New Roman"/>
          <w:sz w:val="24"/>
          <w:szCs w:val="24"/>
        </w:rPr>
        <w:t xml:space="preserve">) novac na računu kod tuzemnih poslovnih banaka. </w:t>
      </w:r>
    </w:p>
    <w:p w:rsidR="00331DCD" w:rsidRPr="001A168C" w:rsidRDefault="00331DCD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1DCD" w:rsidRPr="001A168C" w:rsidRDefault="00331DCD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129 (indeks </w:t>
      </w:r>
      <w:r w:rsidR="006665C6">
        <w:rPr>
          <w:rFonts w:ascii="Times New Roman" w:hAnsi="Times New Roman" w:cs="Times New Roman"/>
          <w:sz w:val="24"/>
          <w:szCs w:val="24"/>
        </w:rPr>
        <w:t>10,7</w:t>
      </w:r>
      <w:r w:rsidRPr="001A168C">
        <w:rPr>
          <w:rFonts w:ascii="Times New Roman" w:hAnsi="Times New Roman" w:cs="Times New Roman"/>
          <w:sz w:val="24"/>
          <w:szCs w:val="24"/>
        </w:rPr>
        <w:t>) – ostala potraživanja</w:t>
      </w:r>
      <w:r w:rsidR="00D31BA1" w:rsidRPr="001A168C">
        <w:rPr>
          <w:rFonts w:ascii="Times New Roman" w:hAnsi="Times New Roman" w:cs="Times New Roman"/>
          <w:sz w:val="24"/>
          <w:szCs w:val="24"/>
        </w:rPr>
        <w:t>,</w:t>
      </w:r>
      <w:r w:rsidRPr="001A168C">
        <w:rPr>
          <w:rFonts w:ascii="Times New Roman" w:hAnsi="Times New Roman" w:cs="Times New Roman"/>
          <w:sz w:val="24"/>
          <w:szCs w:val="24"/>
        </w:rPr>
        <w:t xml:space="preserve"> a koja potraživanja se odnose na naknade koje refundira Hrvatski zavod za zdravstveno osiguranje, a koji ukupan iznos nakon refundacije </w:t>
      </w:r>
      <w:r w:rsidR="00D31BA1" w:rsidRPr="001A168C">
        <w:rPr>
          <w:rFonts w:ascii="Times New Roman" w:hAnsi="Times New Roman" w:cs="Times New Roman"/>
          <w:sz w:val="24"/>
          <w:szCs w:val="24"/>
        </w:rPr>
        <w:t xml:space="preserve">istog </w:t>
      </w:r>
      <w:r w:rsidRPr="001A168C">
        <w:rPr>
          <w:rFonts w:ascii="Times New Roman" w:hAnsi="Times New Roman" w:cs="Times New Roman"/>
          <w:sz w:val="24"/>
          <w:szCs w:val="24"/>
        </w:rPr>
        <w:t xml:space="preserve">iznosi </w:t>
      </w:r>
      <w:r w:rsidR="00C213D3">
        <w:rPr>
          <w:rFonts w:ascii="Times New Roman" w:hAnsi="Times New Roman" w:cs="Times New Roman"/>
          <w:sz w:val="24"/>
          <w:szCs w:val="24"/>
        </w:rPr>
        <w:t>14.763,77</w:t>
      </w:r>
      <w:r w:rsidR="005D2F39" w:rsidRPr="001A168C">
        <w:rPr>
          <w:rFonts w:ascii="Times New Roman" w:hAnsi="Times New Roman" w:cs="Times New Roman"/>
          <w:sz w:val="24"/>
          <w:szCs w:val="24"/>
        </w:rPr>
        <w:t xml:space="preserve"> €, dok se ostatak odnosi na potraživanja za predujmove u iznosu od </w:t>
      </w:r>
      <w:r w:rsidR="00C213D3">
        <w:rPr>
          <w:rFonts w:ascii="Times New Roman" w:hAnsi="Times New Roman" w:cs="Times New Roman"/>
          <w:sz w:val="24"/>
          <w:szCs w:val="24"/>
        </w:rPr>
        <w:t>2.090,74</w:t>
      </w:r>
      <w:r w:rsidR="005D2F39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DCD" w:rsidRPr="001A168C" w:rsidRDefault="00331DCD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25E5" w:rsidRPr="001A168C" w:rsidRDefault="00331DCD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16 (indeks </w:t>
      </w:r>
      <w:r w:rsidR="00C213D3">
        <w:rPr>
          <w:rFonts w:ascii="Times New Roman" w:hAnsi="Times New Roman" w:cs="Times New Roman"/>
          <w:sz w:val="24"/>
          <w:szCs w:val="24"/>
        </w:rPr>
        <w:t>162,5</w:t>
      </w:r>
      <w:r w:rsidRPr="001A168C">
        <w:rPr>
          <w:rFonts w:ascii="Times New Roman" w:hAnsi="Times New Roman" w:cs="Times New Roman"/>
          <w:sz w:val="24"/>
          <w:szCs w:val="24"/>
        </w:rPr>
        <w:t>) –</w:t>
      </w:r>
      <w:r w:rsidR="00E166C5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Pr="001A168C">
        <w:rPr>
          <w:rFonts w:ascii="Times New Roman" w:hAnsi="Times New Roman" w:cs="Times New Roman"/>
          <w:sz w:val="24"/>
          <w:szCs w:val="24"/>
        </w:rPr>
        <w:t xml:space="preserve">potraživanja za prihode poslovanja u ukupnom iznosu od </w:t>
      </w:r>
      <w:r w:rsidR="007246D2">
        <w:rPr>
          <w:rFonts w:ascii="Times New Roman" w:hAnsi="Times New Roman" w:cs="Times New Roman"/>
          <w:sz w:val="24"/>
          <w:szCs w:val="24"/>
        </w:rPr>
        <w:t>22.116,42</w:t>
      </w:r>
      <w:r w:rsidR="005D2F39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 xml:space="preserve"> odnose se na potraživanja od Državnog proračuna za isplatu novčanih sredstava uplaćenih u </w:t>
      </w:r>
      <w:r w:rsidR="005D2F39" w:rsidRPr="001A168C">
        <w:rPr>
          <w:rFonts w:ascii="Times New Roman" w:hAnsi="Times New Roman" w:cs="Times New Roman"/>
          <w:sz w:val="24"/>
          <w:szCs w:val="24"/>
        </w:rPr>
        <w:t xml:space="preserve">Državni </w:t>
      </w:r>
      <w:r w:rsidRPr="001A168C">
        <w:rPr>
          <w:rFonts w:ascii="Times New Roman" w:hAnsi="Times New Roman" w:cs="Times New Roman"/>
          <w:sz w:val="24"/>
          <w:szCs w:val="24"/>
        </w:rPr>
        <w:t>proraču</w:t>
      </w:r>
      <w:r w:rsidR="00C213D3">
        <w:rPr>
          <w:rFonts w:ascii="Times New Roman" w:hAnsi="Times New Roman" w:cs="Times New Roman"/>
          <w:sz w:val="24"/>
          <w:szCs w:val="24"/>
        </w:rPr>
        <w:t>n za novčana sredstva od Grada Rijeke, te Općine Klana</w:t>
      </w:r>
      <w:r w:rsidR="000128BD">
        <w:rPr>
          <w:rFonts w:ascii="Times New Roman" w:hAnsi="Times New Roman" w:cs="Times New Roman"/>
          <w:sz w:val="24"/>
          <w:szCs w:val="24"/>
        </w:rPr>
        <w:t>,</w:t>
      </w:r>
      <w:r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EC0F5A" w:rsidRPr="001A168C">
        <w:rPr>
          <w:rFonts w:ascii="Times New Roman" w:hAnsi="Times New Roman" w:cs="Times New Roman"/>
          <w:sz w:val="24"/>
          <w:szCs w:val="24"/>
        </w:rPr>
        <w:t>a koji se odnose na naknade povjerenstvima, te troškove uredskog materijala i poštarine</w:t>
      </w:r>
      <w:r w:rsidR="00D31BA1" w:rsidRPr="001A168C">
        <w:rPr>
          <w:rFonts w:ascii="Times New Roman" w:hAnsi="Times New Roman" w:cs="Times New Roman"/>
          <w:sz w:val="24"/>
          <w:szCs w:val="24"/>
        </w:rPr>
        <w:t>,</w:t>
      </w:r>
      <w:r w:rsidR="00EC0F5A" w:rsidRPr="001A168C">
        <w:rPr>
          <w:rFonts w:ascii="Times New Roman" w:hAnsi="Times New Roman" w:cs="Times New Roman"/>
          <w:sz w:val="24"/>
          <w:szCs w:val="24"/>
        </w:rPr>
        <w:t xml:space="preserve"> a sve prema sklopljenim sporazumima za sufinanciranje obnove zemljišnih knjiga. Na istoj poziciji </w:t>
      </w:r>
      <w:r w:rsidR="002E2CCB">
        <w:rPr>
          <w:rFonts w:ascii="Times New Roman" w:hAnsi="Times New Roman" w:cs="Times New Roman"/>
          <w:sz w:val="24"/>
          <w:szCs w:val="24"/>
        </w:rPr>
        <w:t>knjižene</w:t>
      </w:r>
      <w:r w:rsidR="00EC0F5A" w:rsidRPr="001A168C">
        <w:rPr>
          <w:rFonts w:ascii="Times New Roman" w:hAnsi="Times New Roman" w:cs="Times New Roman"/>
          <w:sz w:val="24"/>
          <w:szCs w:val="24"/>
        </w:rPr>
        <w:t xml:space="preserve"> su uplate i isplate vlasti</w:t>
      </w:r>
      <w:r w:rsidR="007246D2">
        <w:rPr>
          <w:rFonts w:ascii="Times New Roman" w:hAnsi="Times New Roman" w:cs="Times New Roman"/>
          <w:sz w:val="24"/>
          <w:szCs w:val="24"/>
        </w:rPr>
        <w:t xml:space="preserve">tih prihoda u Državni proračun, kao i uplate od kamata po viđenju koje se </w:t>
      </w:r>
      <w:proofErr w:type="spellStart"/>
      <w:r w:rsidR="007246D2">
        <w:rPr>
          <w:rFonts w:ascii="Times New Roman" w:hAnsi="Times New Roman" w:cs="Times New Roman"/>
          <w:sz w:val="24"/>
          <w:szCs w:val="24"/>
        </w:rPr>
        <w:t>uprihoduju</w:t>
      </w:r>
      <w:proofErr w:type="spellEnd"/>
      <w:r w:rsidR="007246D2">
        <w:rPr>
          <w:rFonts w:ascii="Times New Roman" w:hAnsi="Times New Roman" w:cs="Times New Roman"/>
          <w:sz w:val="24"/>
          <w:szCs w:val="24"/>
        </w:rPr>
        <w:t xml:space="preserve"> od Hrvatske poštanske </w:t>
      </w:r>
      <w:proofErr w:type="spellStart"/>
      <w:r w:rsidR="007246D2">
        <w:rPr>
          <w:rFonts w:ascii="Times New Roman" w:hAnsi="Times New Roman" w:cs="Times New Roman"/>
          <w:sz w:val="24"/>
          <w:szCs w:val="24"/>
        </w:rPr>
        <w:t>bankena</w:t>
      </w:r>
      <w:proofErr w:type="spellEnd"/>
      <w:r w:rsidR="007246D2">
        <w:rPr>
          <w:rFonts w:ascii="Times New Roman" w:hAnsi="Times New Roman" w:cs="Times New Roman"/>
          <w:sz w:val="24"/>
          <w:szCs w:val="24"/>
        </w:rPr>
        <w:t xml:space="preserve"> sredstva po depozitnom računu. </w:t>
      </w:r>
    </w:p>
    <w:p w:rsidR="00331DCD" w:rsidRPr="001A168C" w:rsidRDefault="00331DCD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0F5A" w:rsidRPr="001A168C" w:rsidRDefault="00EC0F5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19 (indeks </w:t>
      </w:r>
      <w:r w:rsidR="002E2CCB">
        <w:rPr>
          <w:rFonts w:ascii="Times New Roman" w:hAnsi="Times New Roman" w:cs="Times New Roman"/>
          <w:sz w:val="24"/>
          <w:szCs w:val="24"/>
        </w:rPr>
        <w:t>111,1</w:t>
      </w:r>
      <w:r w:rsidRPr="001A168C">
        <w:rPr>
          <w:rFonts w:ascii="Times New Roman" w:hAnsi="Times New Roman" w:cs="Times New Roman"/>
          <w:sz w:val="24"/>
          <w:szCs w:val="24"/>
        </w:rPr>
        <w:t>) – rashodi budućih razdoblja i nedospjela naplata prihoda odnosi se na plaće za prosinac 202</w:t>
      </w:r>
      <w:r w:rsidR="002E2CCB">
        <w:rPr>
          <w:rFonts w:ascii="Times New Roman" w:hAnsi="Times New Roman" w:cs="Times New Roman"/>
          <w:sz w:val="24"/>
          <w:szCs w:val="24"/>
        </w:rPr>
        <w:t>4</w:t>
      </w:r>
      <w:r w:rsidRPr="001A168C">
        <w:rPr>
          <w:rFonts w:ascii="Times New Roman" w:hAnsi="Times New Roman" w:cs="Times New Roman"/>
          <w:sz w:val="24"/>
          <w:szCs w:val="24"/>
        </w:rPr>
        <w:t xml:space="preserve">. </w:t>
      </w:r>
      <w:r w:rsidR="002E2CCB">
        <w:rPr>
          <w:rFonts w:ascii="Times New Roman" w:hAnsi="Times New Roman" w:cs="Times New Roman"/>
          <w:sz w:val="24"/>
          <w:szCs w:val="24"/>
        </w:rPr>
        <w:t>godine isplaćene u siječnju 2024</w:t>
      </w:r>
      <w:r w:rsidRPr="001A168C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2E2CCB">
        <w:rPr>
          <w:rFonts w:ascii="Times New Roman" w:hAnsi="Times New Roman" w:cs="Times New Roman"/>
          <w:sz w:val="24"/>
          <w:szCs w:val="24"/>
        </w:rPr>
        <w:t>702.199,57</w:t>
      </w:r>
      <w:r w:rsidR="005D2F39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2E2CCB">
        <w:rPr>
          <w:rFonts w:ascii="Times New Roman" w:hAnsi="Times New Roman" w:cs="Times New Roman"/>
          <w:sz w:val="24"/>
          <w:szCs w:val="24"/>
        </w:rPr>
        <w:t>, naknada</w:t>
      </w:r>
      <w:r w:rsidRPr="001A168C">
        <w:rPr>
          <w:rFonts w:ascii="Times New Roman" w:hAnsi="Times New Roman" w:cs="Times New Roman"/>
          <w:sz w:val="24"/>
          <w:szCs w:val="24"/>
        </w:rPr>
        <w:t xml:space="preserve"> za prijevoz 202</w:t>
      </w:r>
      <w:r w:rsidR="002E2CCB">
        <w:rPr>
          <w:rFonts w:ascii="Times New Roman" w:hAnsi="Times New Roman" w:cs="Times New Roman"/>
          <w:sz w:val="24"/>
          <w:szCs w:val="24"/>
        </w:rPr>
        <w:t>4</w:t>
      </w:r>
      <w:r w:rsidRPr="001A168C">
        <w:rPr>
          <w:rFonts w:ascii="Times New Roman" w:hAnsi="Times New Roman" w:cs="Times New Roman"/>
          <w:sz w:val="24"/>
          <w:szCs w:val="24"/>
        </w:rPr>
        <w:t>. godine isplaćen u siječnju 202</w:t>
      </w:r>
      <w:r w:rsidR="002E2CCB">
        <w:rPr>
          <w:rFonts w:ascii="Times New Roman" w:hAnsi="Times New Roman" w:cs="Times New Roman"/>
          <w:sz w:val="24"/>
          <w:szCs w:val="24"/>
        </w:rPr>
        <w:t>4</w:t>
      </w:r>
      <w:r w:rsidRPr="001A168C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2E2CCB">
        <w:rPr>
          <w:rFonts w:ascii="Times New Roman" w:hAnsi="Times New Roman" w:cs="Times New Roman"/>
          <w:sz w:val="24"/>
          <w:szCs w:val="24"/>
        </w:rPr>
        <w:t>11.112,01</w:t>
      </w:r>
      <w:r w:rsidR="005D2F39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 xml:space="preserve">, ostale rashode za zaposlene i to 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obračun pomoći za smrt u iznosu od 441,44 €, obračun </w:t>
      </w:r>
      <w:r w:rsidR="00151548">
        <w:rPr>
          <w:rFonts w:ascii="Times New Roman" w:hAnsi="Times New Roman" w:cs="Times New Roman"/>
          <w:sz w:val="24"/>
          <w:szCs w:val="24"/>
        </w:rPr>
        <w:t>jubilarne nagrade u iznosu od 1.895,13 €,</w:t>
      </w:r>
      <w:r w:rsidR="00E9545B" w:rsidRPr="001A168C">
        <w:rPr>
          <w:rFonts w:ascii="Times New Roman" w:hAnsi="Times New Roman" w:cs="Times New Roman"/>
          <w:sz w:val="24"/>
          <w:szCs w:val="24"/>
        </w:rPr>
        <w:t xml:space="preserve"> regres u iznosu od </w:t>
      </w:r>
      <w:r w:rsidR="00151548">
        <w:rPr>
          <w:rFonts w:ascii="Times New Roman" w:hAnsi="Times New Roman" w:cs="Times New Roman"/>
          <w:sz w:val="24"/>
          <w:szCs w:val="24"/>
        </w:rPr>
        <w:t>1.800,00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E9545B" w:rsidRPr="001A168C">
        <w:rPr>
          <w:rFonts w:ascii="Times New Roman" w:hAnsi="Times New Roman" w:cs="Times New Roman"/>
          <w:sz w:val="24"/>
          <w:szCs w:val="24"/>
        </w:rPr>
        <w:t>,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obračun </w:t>
      </w:r>
      <w:r w:rsidR="00151548">
        <w:rPr>
          <w:rFonts w:ascii="Times New Roman" w:hAnsi="Times New Roman" w:cs="Times New Roman"/>
          <w:sz w:val="24"/>
          <w:szCs w:val="24"/>
        </w:rPr>
        <w:t>Božićnice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40BE6">
        <w:rPr>
          <w:rFonts w:ascii="Times New Roman" w:hAnsi="Times New Roman" w:cs="Times New Roman"/>
          <w:sz w:val="24"/>
          <w:szCs w:val="24"/>
        </w:rPr>
        <w:t>300,</w:t>
      </w:r>
      <w:r w:rsidR="009E73CC" w:rsidRPr="001A168C">
        <w:rPr>
          <w:rFonts w:ascii="Times New Roman" w:hAnsi="Times New Roman" w:cs="Times New Roman"/>
          <w:sz w:val="24"/>
          <w:szCs w:val="24"/>
        </w:rPr>
        <w:t>00 €,</w:t>
      </w:r>
      <w:r w:rsidR="00E9545B" w:rsidRPr="001A168C">
        <w:rPr>
          <w:rFonts w:ascii="Times New Roman" w:hAnsi="Times New Roman" w:cs="Times New Roman"/>
          <w:sz w:val="24"/>
          <w:szCs w:val="24"/>
        </w:rPr>
        <w:t xml:space="preserve"> te rashod za poštanske usluge odnosno 13 režija u iznosu od </w:t>
      </w:r>
      <w:r w:rsidR="00740BE6">
        <w:rPr>
          <w:rFonts w:ascii="Times New Roman" w:hAnsi="Times New Roman" w:cs="Times New Roman"/>
          <w:sz w:val="24"/>
          <w:szCs w:val="24"/>
        </w:rPr>
        <w:t xml:space="preserve">51.271,72 </w:t>
      </w:r>
      <w:r w:rsidR="009E73CC" w:rsidRPr="001A168C">
        <w:rPr>
          <w:rFonts w:ascii="Times New Roman" w:hAnsi="Times New Roman" w:cs="Times New Roman"/>
          <w:sz w:val="24"/>
          <w:szCs w:val="24"/>
        </w:rPr>
        <w:t>€</w:t>
      </w:r>
      <w:r w:rsidR="00E9545B" w:rsidRPr="001A168C">
        <w:rPr>
          <w:rFonts w:ascii="Times New Roman" w:hAnsi="Times New Roman" w:cs="Times New Roman"/>
          <w:sz w:val="24"/>
          <w:szCs w:val="24"/>
        </w:rPr>
        <w:t>, što ukupno iznosi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740BE6">
        <w:rPr>
          <w:rFonts w:ascii="Times New Roman" w:hAnsi="Times New Roman" w:cs="Times New Roman"/>
          <w:sz w:val="24"/>
          <w:szCs w:val="24"/>
        </w:rPr>
        <w:t>769.019,87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E9545B" w:rsidRPr="001A168C">
        <w:rPr>
          <w:rFonts w:ascii="Times New Roman" w:hAnsi="Times New Roman" w:cs="Times New Roman"/>
          <w:sz w:val="24"/>
          <w:szCs w:val="24"/>
        </w:rPr>
        <w:t>.</w:t>
      </w:r>
    </w:p>
    <w:p w:rsidR="00EC0F5A" w:rsidRPr="001A168C" w:rsidRDefault="00EC0F5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7BEE" w:rsidRPr="001A168C" w:rsidRDefault="00B67BEE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5685" w:rsidRPr="001A168C" w:rsidRDefault="00E9545B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232 (indeks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740BE6">
        <w:rPr>
          <w:rFonts w:ascii="Times New Roman" w:hAnsi="Times New Roman" w:cs="Times New Roman"/>
          <w:sz w:val="24"/>
          <w:szCs w:val="24"/>
        </w:rPr>
        <w:t>108,8</w:t>
      </w:r>
      <w:r w:rsidRPr="001A168C">
        <w:rPr>
          <w:rFonts w:ascii="Times New Roman" w:hAnsi="Times New Roman" w:cs="Times New Roman"/>
          <w:sz w:val="24"/>
          <w:szCs w:val="24"/>
        </w:rPr>
        <w:t>)</w:t>
      </w:r>
      <w:r w:rsidR="00E75685" w:rsidRPr="001A168C">
        <w:rPr>
          <w:rFonts w:ascii="Times New Roman" w:hAnsi="Times New Roman" w:cs="Times New Roman"/>
          <w:sz w:val="24"/>
          <w:szCs w:val="24"/>
        </w:rPr>
        <w:t xml:space="preserve"> evidentirane su obveze za mater</w:t>
      </w:r>
      <w:r w:rsidR="00696E5B" w:rsidRPr="001A168C">
        <w:rPr>
          <w:rFonts w:ascii="Times New Roman" w:hAnsi="Times New Roman" w:cs="Times New Roman"/>
          <w:sz w:val="24"/>
          <w:szCs w:val="24"/>
        </w:rPr>
        <w:t xml:space="preserve">ijalne rashode </w:t>
      </w:r>
      <w:r w:rsidR="00842345" w:rsidRPr="001A168C">
        <w:rPr>
          <w:rFonts w:ascii="Times New Roman" w:hAnsi="Times New Roman" w:cs="Times New Roman"/>
          <w:sz w:val="24"/>
          <w:szCs w:val="24"/>
        </w:rPr>
        <w:t xml:space="preserve">u iznosu </w:t>
      </w:r>
      <w:r w:rsidR="00740BE6">
        <w:rPr>
          <w:rFonts w:ascii="Times New Roman" w:hAnsi="Times New Roman" w:cs="Times New Roman"/>
          <w:sz w:val="24"/>
          <w:szCs w:val="24"/>
        </w:rPr>
        <w:t>100.461,69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E75685" w:rsidRPr="001A168C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:rsidR="00E75685" w:rsidRPr="001A168C" w:rsidRDefault="00E75685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naknade za prijevoz na pos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ao i s posla (23212) -  </w:t>
      </w:r>
      <w:r w:rsidR="004D5F3E">
        <w:rPr>
          <w:rFonts w:ascii="Times New Roman" w:hAnsi="Times New Roman" w:cs="Times New Roman"/>
          <w:sz w:val="24"/>
          <w:szCs w:val="24"/>
        </w:rPr>
        <w:t>11.112,01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E75685" w:rsidRPr="001A168C" w:rsidRDefault="00E75685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uredski mater</w:t>
      </w:r>
      <w:r w:rsidR="007C77FB" w:rsidRPr="001A168C">
        <w:rPr>
          <w:rFonts w:ascii="Times New Roman" w:hAnsi="Times New Roman" w:cs="Times New Roman"/>
          <w:sz w:val="24"/>
          <w:szCs w:val="24"/>
        </w:rPr>
        <w:t>ijal i ostali mater</w:t>
      </w:r>
      <w:r w:rsidR="0031414B" w:rsidRPr="001A168C">
        <w:rPr>
          <w:rFonts w:ascii="Times New Roman" w:hAnsi="Times New Roman" w:cs="Times New Roman"/>
          <w:sz w:val="24"/>
          <w:szCs w:val="24"/>
        </w:rPr>
        <w:t xml:space="preserve">ijalni rashodi </w:t>
      </w:r>
      <w:r w:rsidR="007C77FB" w:rsidRPr="001A168C">
        <w:rPr>
          <w:rFonts w:ascii="Times New Roman" w:hAnsi="Times New Roman" w:cs="Times New Roman"/>
          <w:sz w:val="24"/>
          <w:szCs w:val="24"/>
        </w:rPr>
        <w:t>(</w:t>
      </w:r>
      <w:r w:rsidR="0031414B" w:rsidRPr="001A168C">
        <w:rPr>
          <w:rFonts w:ascii="Times New Roman" w:hAnsi="Times New Roman" w:cs="Times New Roman"/>
          <w:sz w:val="24"/>
          <w:szCs w:val="24"/>
        </w:rPr>
        <w:t>23221)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E73CC" w:rsidRPr="001A168C">
        <w:rPr>
          <w:rFonts w:ascii="Times New Roman" w:hAnsi="Times New Roman" w:cs="Times New Roman"/>
          <w:sz w:val="24"/>
          <w:szCs w:val="24"/>
        </w:rPr>
        <w:t>–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4D5F3E">
        <w:rPr>
          <w:rFonts w:ascii="Times New Roman" w:hAnsi="Times New Roman" w:cs="Times New Roman"/>
          <w:sz w:val="24"/>
          <w:szCs w:val="24"/>
        </w:rPr>
        <w:t>4.334,05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E75685" w:rsidRDefault="00E75685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- 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energija (23223) </w:t>
      </w:r>
      <w:r w:rsidR="009E73CC" w:rsidRPr="001A168C">
        <w:rPr>
          <w:rFonts w:ascii="Times New Roman" w:hAnsi="Times New Roman" w:cs="Times New Roman"/>
          <w:sz w:val="24"/>
          <w:szCs w:val="24"/>
        </w:rPr>
        <w:t>–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4D5F3E">
        <w:rPr>
          <w:rFonts w:ascii="Times New Roman" w:hAnsi="Times New Roman" w:cs="Times New Roman"/>
          <w:sz w:val="24"/>
          <w:szCs w:val="24"/>
        </w:rPr>
        <w:t>10.598,58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4D5F3E" w:rsidRPr="001A168C" w:rsidRDefault="004D5F3E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sitni inventar 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autogume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(23225) – 53,97 €</w:t>
      </w:r>
    </w:p>
    <w:p w:rsidR="0045222D" w:rsidRPr="001A168C" w:rsidRDefault="00E75685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usluge telefona pošte i prijevoz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a (23231) </w:t>
      </w:r>
      <w:r w:rsidR="009E73CC" w:rsidRPr="001A168C">
        <w:rPr>
          <w:rFonts w:ascii="Times New Roman" w:hAnsi="Times New Roman" w:cs="Times New Roman"/>
          <w:sz w:val="24"/>
          <w:szCs w:val="24"/>
        </w:rPr>
        <w:t>–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4D5F3E">
        <w:rPr>
          <w:rFonts w:ascii="Times New Roman" w:hAnsi="Times New Roman" w:cs="Times New Roman"/>
          <w:sz w:val="24"/>
          <w:szCs w:val="24"/>
        </w:rPr>
        <w:t>57.146,88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2419D2" w:rsidRPr="001A168C" w:rsidRDefault="002419D2" w:rsidP="002419D2">
      <w:pPr>
        <w:pStyle w:val="Bezproreda"/>
        <w:tabs>
          <w:tab w:val="left" w:pos="6508"/>
        </w:tabs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usluge tekuće</w:t>
      </w:r>
      <w:r w:rsidR="00E9545B" w:rsidRPr="001A168C">
        <w:rPr>
          <w:rFonts w:ascii="Times New Roman" w:hAnsi="Times New Roman" w:cs="Times New Roman"/>
          <w:sz w:val="24"/>
          <w:szCs w:val="24"/>
        </w:rPr>
        <w:t xml:space="preserve">g i investicijskog </w:t>
      </w:r>
      <w:proofErr w:type="spellStart"/>
      <w:r w:rsidR="00E9545B" w:rsidRPr="001A168C">
        <w:rPr>
          <w:rFonts w:ascii="Times New Roman" w:hAnsi="Times New Roman" w:cs="Times New Roman"/>
          <w:sz w:val="24"/>
          <w:szCs w:val="24"/>
        </w:rPr>
        <w:t>održ</w:t>
      </w:r>
      <w:proofErr w:type="spellEnd"/>
      <w:r w:rsidR="00E9545B" w:rsidRPr="001A168C">
        <w:rPr>
          <w:rFonts w:ascii="Times New Roman" w:hAnsi="Times New Roman" w:cs="Times New Roman"/>
          <w:sz w:val="24"/>
          <w:szCs w:val="24"/>
        </w:rPr>
        <w:t xml:space="preserve">.(23232) </w:t>
      </w:r>
      <w:r w:rsidR="009E73CC" w:rsidRPr="001A168C">
        <w:rPr>
          <w:rFonts w:ascii="Times New Roman" w:hAnsi="Times New Roman" w:cs="Times New Roman"/>
          <w:sz w:val="24"/>
          <w:szCs w:val="24"/>
        </w:rPr>
        <w:t>–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4D5F3E">
        <w:rPr>
          <w:rFonts w:ascii="Times New Roman" w:hAnsi="Times New Roman" w:cs="Times New Roman"/>
          <w:sz w:val="24"/>
          <w:szCs w:val="24"/>
        </w:rPr>
        <w:t>2.941,71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108D4" w:rsidRPr="001A168C" w:rsidRDefault="00F108D4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usluge promidžbe i i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nformiranja (23233) </w:t>
      </w:r>
      <w:r w:rsidR="009E73CC" w:rsidRPr="001A168C">
        <w:rPr>
          <w:rFonts w:ascii="Times New Roman" w:hAnsi="Times New Roman" w:cs="Times New Roman"/>
          <w:sz w:val="24"/>
          <w:szCs w:val="24"/>
        </w:rPr>
        <w:t>–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1F5BFA">
        <w:rPr>
          <w:rFonts w:ascii="Times New Roman" w:hAnsi="Times New Roman" w:cs="Times New Roman"/>
          <w:sz w:val="24"/>
          <w:szCs w:val="24"/>
        </w:rPr>
        <w:t>64,70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108D4" w:rsidRPr="001A168C" w:rsidRDefault="00F108D4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komunal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ne usluge (23234) </w:t>
      </w:r>
      <w:r w:rsidR="009E73CC" w:rsidRPr="001A168C">
        <w:rPr>
          <w:rFonts w:ascii="Times New Roman" w:hAnsi="Times New Roman" w:cs="Times New Roman"/>
          <w:sz w:val="24"/>
          <w:szCs w:val="24"/>
        </w:rPr>
        <w:t>–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1F5BFA">
        <w:rPr>
          <w:rFonts w:ascii="Times New Roman" w:hAnsi="Times New Roman" w:cs="Times New Roman"/>
          <w:sz w:val="24"/>
          <w:szCs w:val="24"/>
        </w:rPr>
        <w:t>2.491,12</w:t>
      </w:r>
      <w:r w:rsidR="009E73CC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108D4" w:rsidRPr="001A168C" w:rsidRDefault="00F108D4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zakupnine i na</w:t>
      </w:r>
      <w:r w:rsidR="007C77FB" w:rsidRPr="001A168C">
        <w:rPr>
          <w:rFonts w:ascii="Times New Roman" w:hAnsi="Times New Roman" w:cs="Times New Roman"/>
          <w:sz w:val="24"/>
          <w:szCs w:val="24"/>
        </w:rPr>
        <w:t>jamnine (23235)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E73CC" w:rsidRPr="001A168C">
        <w:rPr>
          <w:rFonts w:ascii="Times New Roman" w:hAnsi="Times New Roman" w:cs="Times New Roman"/>
          <w:sz w:val="24"/>
          <w:szCs w:val="24"/>
        </w:rPr>
        <w:t>–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1F5BFA">
        <w:rPr>
          <w:rFonts w:ascii="Times New Roman" w:hAnsi="Times New Roman" w:cs="Times New Roman"/>
          <w:sz w:val="24"/>
          <w:szCs w:val="24"/>
        </w:rPr>
        <w:t xml:space="preserve">4.287,11 </w:t>
      </w:r>
      <w:r w:rsidR="009E73CC" w:rsidRPr="001A168C">
        <w:rPr>
          <w:rFonts w:ascii="Times New Roman" w:hAnsi="Times New Roman" w:cs="Times New Roman"/>
          <w:sz w:val="24"/>
          <w:szCs w:val="24"/>
        </w:rPr>
        <w:t>€</w:t>
      </w:r>
    </w:p>
    <w:p w:rsidR="00F108D4" w:rsidRPr="001A168C" w:rsidRDefault="00F108D4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intelektualne i osobne us</w:t>
      </w:r>
      <w:r w:rsidR="00696E5B" w:rsidRPr="001A168C">
        <w:rPr>
          <w:rFonts w:ascii="Times New Roman" w:hAnsi="Times New Roman" w:cs="Times New Roman"/>
          <w:sz w:val="24"/>
          <w:szCs w:val="24"/>
        </w:rPr>
        <w:t>luge (23237)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-  </w:t>
      </w:r>
      <w:r w:rsidR="001F5BFA">
        <w:rPr>
          <w:rFonts w:ascii="Times New Roman" w:hAnsi="Times New Roman" w:cs="Times New Roman"/>
          <w:sz w:val="24"/>
          <w:szCs w:val="24"/>
        </w:rPr>
        <w:t>3.592,64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DD7224" w:rsidRPr="001A168C" w:rsidRDefault="00DD7224" w:rsidP="00DD7224">
      <w:pPr>
        <w:pStyle w:val="Bezproreda"/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računalne usluge (23238)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7E08CD" w:rsidRPr="001A168C">
        <w:rPr>
          <w:rFonts w:ascii="Times New Roman" w:hAnsi="Times New Roman" w:cs="Times New Roman"/>
          <w:sz w:val="24"/>
          <w:szCs w:val="24"/>
        </w:rPr>
        <w:t>–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1F5BFA">
        <w:rPr>
          <w:rFonts w:ascii="Times New Roman" w:hAnsi="Times New Roman" w:cs="Times New Roman"/>
          <w:sz w:val="24"/>
          <w:szCs w:val="24"/>
        </w:rPr>
        <w:t>1,66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108D4" w:rsidRPr="001A168C" w:rsidRDefault="00F108D4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osta</w:t>
      </w:r>
      <w:r w:rsidR="0035572A" w:rsidRPr="001A168C">
        <w:rPr>
          <w:rFonts w:ascii="Times New Roman" w:hAnsi="Times New Roman" w:cs="Times New Roman"/>
          <w:sz w:val="24"/>
          <w:szCs w:val="24"/>
        </w:rPr>
        <w:t>le usluge (23239)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7E08CD" w:rsidRPr="001A168C">
        <w:rPr>
          <w:rFonts w:ascii="Times New Roman" w:hAnsi="Times New Roman" w:cs="Times New Roman"/>
          <w:sz w:val="24"/>
          <w:szCs w:val="24"/>
        </w:rPr>
        <w:t>–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1F5BFA">
        <w:rPr>
          <w:rFonts w:ascii="Times New Roman" w:hAnsi="Times New Roman" w:cs="Times New Roman"/>
          <w:sz w:val="24"/>
          <w:szCs w:val="24"/>
        </w:rPr>
        <w:t>3.654,78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108D4" w:rsidRDefault="00F108D4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naknade troškova osobama izvan rad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nog odnosa (23241) </w:t>
      </w:r>
      <w:r w:rsidR="007E08CD" w:rsidRPr="001A168C">
        <w:rPr>
          <w:rFonts w:ascii="Times New Roman" w:hAnsi="Times New Roman" w:cs="Times New Roman"/>
          <w:sz w:val="24"/>
          <w:szCs w:val="24"/>
        </w:rPr>
        <w:t>–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1F5BFA">
        <w:rPr>
          <w:rFonts w:ascii="Times New Roman" w:hAnsi="Times New Roman" w:cs="Times New Roman"/>
          <w:sz w:val="24"/>
          <w:szCs w:val="24"/>
        </w:rPr>
        <w:t>169,98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93282E" w:rsidRPr="001A168C" w:rsidRDefault="0093282E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ostali nespomenuti rashodi poslovanja (</w:t>
      </w:r>
      <w:r w:rsidR="00441C98">
        <w:rPr>
          <w:rFonts w:ascii="Times New Roman" w:hAnsi="Times New Roman" w:cs="Times New Roman"/>
          <w:sz w:val="24"/>
          <w:szCs w:val="24"/>
        </w:rPr>
        <w:t>23299) -12,50 €</w:t>
      </w:r>
    </w:p>
    <w:p w:rsidR="00BB4CDF" w:rsidRPr="001A168C" w:rsidRDefault="00BB4CDF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4CDF" w:rsidRPr="001A168C" w:rsidRDefault="00702BE9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lastRenderedPageBreak/>
        <w:t xml:space="preserve">Šifra 234 (indeks </w:t>
      </w:r>
      <w:r w:rsidR="00441C98">
        <w:rPr>
          <w:rFonts w:ascii="Times New Roman" w:hAnsi="Times New Roman" w:cs="Times New Roman"/>
          <w:sz w:val="24"/>
          <w:szCs w:val="24"/>
        </w:rPr>
        <w:t>156,9</w:t>
      </w:r>
      <w:r w:rsidRPr="001A168C">
        <w:rPr>
          <w:rFonts w:ascii="Times New Roman" w:hAnsi="Times New Roman" w:cs="Times New Roman"/>
          <w:sz w:val="24"/>
          <w:szCs w:val="24"/>
        </w:rPr>
        <w:t>)</w:t>
      </w:r>
      <w:r w:rsidR="00BB4CDF" w:rsidRPr="001A168C">
        <w:rPr>
          <w:rFonts w:ascii="Times New Roman" w:hAnsi="Times New Roman" w:cs="Times New Roman"/>
          <w:sz w:val="24"/>
          <w:szCs w:val="24"/>
        </w:rPr>
        <w:t xml:space="preserve"> obveze za financijske rashode, iskazane su obveze prema </w:t>
      </w:r>
      <w:r w:rsidR="0031414B" w:rsidRPr="001A168C">
        <w:rPr>
          <w:rFonts w:ascii="Times New Roman" w:hAnsi="Times New Roman" w:cs="Times New Roman"/>
          <w:sz w:val="24"/>
          <w:szCs w:val="24"/>
        </w:rPr>
        <w:t>Hrvatskoj poštanskoj banci</w:t>
      </w:r>
      <w:r w:rsidR="00BB4CDF" w:rsidRPr="001A168C">
        <w:rPr>
          <w:rFonts w:ascii="Times New Roman" w:hAnsi="Times New Roman" w:cs="Times New Roman"/>
          <w:sz w:val="24"/>
          <w:szCs w:val="24"/>
        </w:rPr>
        <w:t xml:space="preserve"> za naknade </w:t>
      </w:r>
      <w:r w:rsidR="00496F95" w:rsidRPr="001A168C">
        <w:rPr>
          <w:rFonts w:ascii="Times New Roman" w:hAnsi="Times New Roman" w:cs="Times New Roman"/>
          <w:sz w:val="24"/>
          <w:szCs w:val="24"/>
        </w:rPr>
        <w:t>platnog prometa za prosinac 20</w:t>
      </w:r>
      <w:r w:rsidR="00693867" w:rsidRPr="001A168C">
        <w:rPr>
          <w:rFonts w:ascii="Times New Roman" w:hAnsi="Times New Roman" w:cs="Times New Roman"/>
          <w:sz w:val="24"/>
          <w:szCs w:val="24"/>
        </w:rPr>
        <w:t>2</w:t>
      </w:r>
      <w:r w:rsidR="00441C98">
        <w:rPr>
          <w:rFonts w:ascii="Times New Roman" w:hAnsi="Times New Roman" w:cs="Times New Roman"/>
          <w:sz w:val="24"/>
          <w:szCs w:val="24"/>
        </w:rPr>
        <w:t>4</w:t>
      </w:r>
      <w:r w:rsidR="00496F95" w:rsidRPr="001A168C">
        <w:rPr>
          <w:rFonts w:ascii="Times New Roman" w:hAnsi="Times New Roman" w:cs="Times New Roman"/>
          <w:sz w:val="24"/>
          <w:szCs w:val="24"/>
        </w:rPr>
        <w:t xml:space="preserve">. u iznosu </w:t>
      </w:r>
      <w:r w:rsidR="00441C98">
        <w:rPr>
          <w:rFonts w:ascii="Times New Roman" w:hAnsi="Times New Roman" w:cs="Times New Roman"/>
          <w:sz w:val="24"/>
          <w:szCs w:val="24"/>
        </w:rPr>
        <w:t>828,34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F8109E" w:rsidRPr="001A168C">
        <w:rPr>
          <w:rFonts w:ascii="Times New Roman" w:hAnsi="Times New Roman" w:cs="Times New Roman"/>
          <w:sz w:val="24"/>
          <w:szCs w:val="24"/>
        </w:rPr>
        <w:t>.</w:t>
      </w:r>
    </w:p>
    <w:p w:rsidR="00B67BEE" w:rsidRPr="001A168C" w:rsidRDefault="00B67BEE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8109E" w:rsidRPr="001A168C" w:rsidRDefault="00702BE9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239 (indeks </w:t>
      </w:r>
      <w:r w:rsidR="00441C98">
        <w:rPr>
          <w:rFonts w:ascii="Times New Roman" w:hAnsi="Times New Roman" w:cs="Times New Roman"/>
          <w:sz w:val="24"/>
          <w:szCs w:val="24"/>
        </w:rPr>
        <w:t>99,7</w:t>
      </w:r>
      <w:r w:rsidRPr="001A168C">
        <w:rPr>
          <w:rFonts w:ascii="Times New Roman" w:hAnsi="Times New Roman" w:cs="Times New Roman"/>
          <w:sz w:val="24"/>
          <w:szCs w:val="24"/>
        </w:rPr>
        <w:t>)</w:t>
      </w:r>
      <w:r w:rsidR="00F8109E" w:rsidRPr="001A168C">
        <w:rPr>
          <w:rFonts w:ascii="Times New Roman" w:hAnsi="Times New Roman" w:cs="Times New Roman"/>
          <w:sz w:val="24"/>
          <w:szCs w:val="24"/>
        </w:rPr>
        <w:t xml:space="preserve">  ostale tekuće obvez</w:t>
      </w:r>
      <w:r w:rsidR="00D43B85" w:rsidRPr="001A168C">
        <w:rPr>
          <w:rFonts w:ascii="Times New Roman" w:hAnsi="Times New Roman" w:cs="Times New Roman"/>
          <w:sz w:val="24"/>
          <w:szCs w:val="24"/>
        </w:rPr>
        <w:t xml:space="preserve">e u ukupnom iznosu </w:t>
      </w:r>
      <w:r w:rsidR="00441C98">
        <w:rPr>
          <w:rFonts w:ascii="Times New Roman" w:hAnsi="Times New Roman" w:cs="Times New Roman"/>
          <w:sz w:val="24"/>
          <w:szCs w:val="24"/>
        </w:rPr>
        <w:t>12.</w:t>
      </w:r>
      <w:r w:rsidR="00B51A4E">
        <w:rPr>
          <w:rFonts w:ascii="Times New Roman" w:hAnsi="Times New Roman" w:cs="Times New Roman"/>
          <w:sz w:val="24"/>
          <w:szCs w:val="24"/>
        </w:rPr>
        <w:t>002.389,40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F8109E" w:rsidRPr="001A168C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:rsidR="009F5146" w:rsidRPr="001A168C" w:rsidRDefault="009F5146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više uplaćene ostale nespomenute rashode ( 23939) – 0,40 €</w:t>
      </w:r>
    </w:p>
    <w:p w:rsidR="00EB4C5B" w:rsidRPr="001A168C" w:rsidRDefault="00EB4C5B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obveze za predujmove (uplata stranaka na depozit</w:t>
      </w:r>
      <w:r w:rsidR="000128BD">
        <w:rPr>
          <w:rFonts w:ascii="Times New Roman" w:hAnsi="Times New Roman" w:cs="Times New Roman"/>
          <w:sz w:val="24"/>
          <w:szCs w:val="24"/>
        </w:rPr>
        <w:t>ni račun)</w:t>
      </w:r>
      <w:r w:rsidR="009F5146">
        <w:rPr>
          <w:rFonts w:ascii="Times New Roman" w:hAnsi="Times New Roman" w:cs="Times New Roman"/>
          <w:sz w:val="24"/>
          <w:szCs w:val="24"/>
        </w:rPr>
        <w:t xml:space="preserve"> </w:t>
      </w:r>
      <w:r w:rsidRPr="001A168C">
        <w:rPr>
          <w:rFonts w:ascii="Times New Roman" w:hAnsi="Times New Roman" w:cs="Times New Roman"/>
          <w:sz w:val="24"/>
          <w:szCs w:val="24"/>
        </w:rPr>
        <w:t>239510</w:t>
      </w:r>
      <w:r w:rsidR="00515544" w:rsidRPr="001A168C">
        <w:rPr>
          <w:rFonts w:ascii="Times New Roman" w:hAnsi="Times New Roman" w:cs="Times New Roman"/>
          <w:sz w:val="24"/>
          <w:szCs w:val="24"/>
        </w:rPr>
        <w:t xml:space="preserve"> -</w:t>
      </w:r>
      <w:r w:rsidR="009F5146">
        <w:rPr>
          <w:rFonts w:ascii="Times New Roman" w:hAnsi="Times New Roman" w:cs="Times New Roman"/>
          <w:sz w:val="24"/>
          <w:szCs w:val="24"/>
        </w:rPr>
        <w:t>11.975.783,79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EB4C5B" w:rsidRDefault="00EB4C5B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obveze za predujmov</w:t>
      </w:r>
      <w:r w:rsidR="008F198B" w:rsidRPr="001A168C">
        <w:rPr>
          <w:rFonts w:ascii="Times New Roman" w:hAnsi="Times New Roman" w:cs="Times New Roman"/>
          <w:sz w:val="24"/>
          <w:szCs w:val="24"/>
        </w:rPr>
        <w:t>e (kama</w:t>
      </w:r>
      <w:r w:rsidR="00D33BB1" w:rsidRPr="001A168C">
        <w:rPr>
          <w:rFonts w:ascii="Times New Roman" w:hAnsi="Times New Roman" w:cs="Times New Roman"/>
          <w:sz w:val="24"/>
          <w:szCs w:val="24"/>
        </w:rPr>
        <w:t>te) 239511</w:t>
      </w:r>
      <w:r w:rsidR="00515544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F5146">
        <w:rPr>
          <w:rFonts w:ascii="Times New Roman" w:hAnsi="Times New Roman" w:cs="Times New Roman"/>
          <w:sz w:val="24"/>
          <w:szCs w:val="24"/>
        </w:rPr>
        <w:t>–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F5146">
        <w:rPr>
          <w:rFonts w:ascii="Times New Roman" w:hAnsi="Times New Roman" w:cs="Times New Roman"/>
          <w:sz w:val="24"/>
          <w:szCs w:val="24"/>
        </w:rPr>
        <w:t>2.004,93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866EC" w:rsidRPr="001A168C" w:rsidRDefault="009F5146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jamčevine ( </w:t>
      </w:r>
      <w:r w:rsidR="008866EC">
        <w:rPr>
          <w:rFonts w:ascii="Times New Roman" w:hAnsi="Times New Roman" w:cs="Times New Roman"/>
          <w:sz w:val="24"/>
          <w:szCs w:val="24"/>
        </w:rPr>
        <w:t>23953) – 3.300,00 €</w:t>
      </w:r>
    </w:p>
    <w:p w:rsidR="008F198B" w:rsidRDefault="008F198B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pogrešno doznačena sredstva (239543)</w:t>
      </w:r>
      <w:r w:rsidR="00515544" w:rsidRPr="001A168C">
        <w:rPr>
          <w:rFonts w:ascii="Times New Roman" w:hAnsi="Times New Roman" w:cs="Times New Roman"/>
          <w:sz w:val="24"/>
          <w:szCs w:val="24"/>
        </w:rPr>
        <w:t xml:space="preserve"> - 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7E08CD" w:rsidRPr="001A168C">
        <w:rPr>
          <w:rFonts w:ascii="Times New Roman" w:hAnsi="Times New Roman" w:cs="Times New Roman"/>
          <w:sz w:val="24"/>
          <w:szCs w:val="24"/>
        </w:rPr>
        <w:t>0,38 €</w:t>
      </w:r>
    </w:p>
    <w:p w:rsidR="00702BE9" w:rsidRPr="001A168C" w:rsidRDefault="00702BE9" w:rsidP="00702BE9">
      <w:pPr>
        <w:pStyle w:val="Bezproreda"/>
        <w:tabs>
          <w:tab w:val="left" w:pos="7340"/>
        </w:tabs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- ostale nespomenute </w:t>
      </w:r>
      <w:r w:rsidR="00515544" w:rsidRPr="001A168C">
        <w:rPr>
          <w:rFonts w:ascii="Times New Roman" w:hAnsi="Times New Roman" w:cs="Times New Roman"/>
          <w:sz w:val="24"/>
          <w:szCs w:val="24"/>
        </w:rPr>
        <w:t xml:space="preserve">obveze ( 239545) </w:t>
      </w:r>
      <w:r w:rsidR="007E08CD" w:rsidRPr="001A168C">
        <w:rPr>
          <w:rFonts w:ascii="Times New Roman" w:hAnsi="Times New Roman" w:cs="Times New Roman"/>
          <w:sz w:val="24"/>
          <w:szCs w:val="24"/>
        </w:rPr>
        <w:t>–</w:t>
      </w:r>
      <w:r w:rsidR="00515544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97C62">
        <w:rPr>
          <w:rFonts w:ascii="Times New Roman" w:hAnsi="Times New Roman" w:cs="Times New Roman"/>
          <w:sz w:val="24"/>
          <w:szCs w:val="24"/>
        </w:rPr>
        <w:t>684,84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9B53A3" w:rsidRPr="001A168C" w:rsidRDefault="009B53A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obveza za pov</w:t>
      </w:r>
      <w:r w:rsidR="008F198B" w:rsidRPr="001A168C">
        <w:rPr>
          <w:rFonts w:ascii="Times New Roman" w:hAnsi="Times New Roman" w:cs="Times New Roman"/>
          <w:sz w:val="24"/>
          <w:szCs w:val="24"/>
        </w:rPr>
        <w:t>rat.</w:t>
      </w:r>
      <w:r w:rsidR="0031414B" w:rsidRPr="001A168C">
        <w:rPr>
          <w:rFonts w:ascii="Times New Roman" w:hAnsi="Times New Roman" w:cs="Times New Roman"/>
          <w:sz w:val="24"/>
          <w:szCs w:val="24"/>
        </w:rPr>
        <w:t xml:space="preserve"> pogrešnih </w:t>
      </w:r>
      <w:r w:rsidR="008F198B" w:rsidRPr="001A168C">
        <w:rPr>
          <w:rFonts w:ascii="Times New Roman" w:hAnsi="Times New Roman" w:cs="Times New Roman"/>
          <w:sz w:val="24"/>
          <w:szCs w:val="24"/>
        </w:rPr>
        <w:t>uplata</w:t>
      </w:r>
      <w:r w:rsidR="0031414B" w:rsidRPr="001A168C">
        <w:rPr>
          <w:rFonts w:ascii="Times New Roman" w:hAnsi="Times New Roman" w:cs="Times New Roman"/>
          <w:sz w:val="24"/>
          <w:szCs w:val="24"/>
        </w:rPr>
        <w:t xml:space="preserve"> (239549)</w:t>
      </w:r>
      <w:r w:rsidR="00515544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7E08CD" w:rsidRPr="001A168C">
        <w:rPr>
          <w:rFonts w:ascii="Times New Roman" w:hAnsi="Times New Roman" w:cs="Times New Roman"/>
          <w:sz w:val="24"/>
          <w:szCs w:val="24"/>
        </w:rPr>
        <w:t>–</w:t>
      </w:r>
      <w:r w:rsidR="00744382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97C62">
        <w:rPr>
          <w:rFonts w:ascii="Times New Roman" w:hAnsi="Times New Roman" w:cs="Times New Roman"/>
          <w:sz w:val="24"/>
          <w:szCs w:val="24"/>
        </w:rPr>
        <w:t>4.265,03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8109E" w:rsidRPr="001A168C" w:rsidRDefault="00F8109E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obveza p</w:t>
      </w:r>
      <w:r w:rsidR="00997C62">
        <w:rPr>
          <w:rFonts w:ascii="Times New Roman" w:hAnsi="Times New Roman" w:cs="Times New Roman"/>
          <w:sz w:val="24"/>
          <w:szCs w:val="24"/>
        </w:rPr>
        <w:t xml:space="preserve">ovrata u proračun HZZO, ozljeda na radu </w:t>
      </w:r>
      <w:r w:rsidR="00515544" w:rsidRPr="001A168C">
        <w:rPr>
          <w:rFonts w:ascii="Times New Roman" w:hAnsi="Times New Roman" w:cs="Times New Roman"/>
          <w:sz w:val="24"/>
          <w:szCs w:val="24"/>
        </w:rPr>
        <w:t>(239580</w:t>
      </w:r>
      <w:r w:rsidR="00997C62">
        <w:rPr>
          <w:rFonts w:ascii="Times New Roman" w:hAnsi="Times New Roman" w:cs="Times New Roman"/>
          <w:sz w:val="24"/>
          <w:szCs w:val="24"/>
        </w:rPr>
        <w:t xml:space="preserve"> i 239581</w:t>
      </w:r>
      <w:r w:rsidR="00515544" w:rsidRPr="001A168C">
        <w:rPr>
          <w:rFonts w:ascii="Times New Roman" w:hAnsi="Times New Roman" w:cs="Times New Roman"/>
          <w:sz w:val="24"/>
          <w:szCs w:val="24"/>
        </w:rPr>
        <w:t xml:space="preserve">) </w:t>
      </w:r>
      <w:r w:rsidR="007E08CD" w:rsidRPr="001A168C">
        <w:rPr>
          <w:rFonts w:ascii="Times New Roman" w:hAnsi="Times New Roman" w:cs="Times New Roman"/>
          <w:sz w:val="24"/>
          <w:szCs w:val="24"/>
        </w:rPr>
        <w:t>–</w:t>
      </w:r>
      <w:r w:rsidR="00515544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744305">
        <w:rPr>
          <w:rFonts w:ascii="Times New Roman" w:hAnsi="Times New Roman" w:cs="Times New Roman"/>
          <w:sz w:val="24"/>
          <w:szCs w:val="24"/>
        </w:rPr>
        <w:t>14.763,90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8109E" w:rsidRPr="001A168C" w:rsidRDefault="00F8109E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- ostale obvez</w:t>
      </w:r>
      <w:r w:rsidR="000128BD">
        <w:rPr>
          <w:rFonts w:ascii="Times New Roman" w:hAnsi="Times New Roman" w:cs="Times New Roman"/>
          <w:sz w:val="24"/>
          <w:szCs w:val="24"/>
        </w:rPr>
        <w:t>e za povrat u proračun (239582)</w:t>
      </w:r>
      <w:r w:rsidR="00515544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97C62">
        <w:rPr>
          <w:rFonts w:ascii="Times New Roman" w:hAnsi="Times New Roman" w:cs="Times New Roman"/>
          <w:sz w:val="24"/>
          <w:szCs w:val="24"/>
        </w:rPr>
        <w:t>–</w:t>
      </w:r>
      <w:r w:rsidR="00515544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97C62">
        <w:rPr>
          <w:rFonts w:ascii="Times New Roman" w:hAnsi="Times New Roman" w:cs="Times New Roman"/>
          <w:sz w:val="24"/>
          <w:szCs w:val="24"/>
        </w:rPr>
        <w:t>1.586,13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56833" w:rsidRPr="001A168C" w:rsidRDefault="00C5683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833" w:rsidRPr="001A168C" w:rsidRDefault="009C2D1B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26 (indeks </w:t>
      </w:r>
      <w:r w:rsidR="008E0758">
        <w:rPr>
          <w:rFonts w:ascii="Times New Roman" w:hAnsi="Times New Roman" w:cs="Times New Roman"/>
          <w:sz w:val="24"/>
          <w:szCs w:val="24"/>
        </w:rPr>
        <w:t>74,3</w:t>
      </w:r>
      <w:r w:rsidRPr="001A168C">
        <w:rPr>
          <w:rFonts w:ascii="Times New Roman" w:hAnsi="Times New Roman" w:cs="Times New Roman"/>
          <w:sz w:val="24"/>
          <w:szCs w:val="24"/>
        </w:rPr>
        <w:t>) –</w:t>
      </w:r>
      <w:r w:rsidR="000128BD">
        <w:rPr>
          <w:rFonts w:ascii="Times New Roman" w:hAnsi="Times New Roman" w:cs="Times New Roman"/>
          <w:sz w:val="24"/>
          <w:szCs w:val="24"/>
        </w:rPr>
        <w:t xml:space="preserve"> na poziciji</w:t>
      </w:r>
      <w:r w:rsidRPr="001A168C">
        <w:rPr>
          <w:rFonts w:ascii="Times New Roman" w:hAnsi="Times New Roman" w:cs="Times New Roman"/>
          <w:sz w:val="24"/>
          <w:szCs w:val="24"/>
        </w:rPr>
        <w:t xml:space="preserve"> obveze za kredite i zajmove evidentiran</w:t>
      </w:r>
      <w:r w:rsidR="000128BD">
        <w:rPr>
          <w:rFonts w:ascii="Times New Roman" w:hAnsi="Times New Roman" w:cs="Times New Roman"/>
          <w:sz w:val="24"/>
          <w:szCs w:val="24"/>
        </w:rPr>
        <w:t>a</w:t>
      </w:r>
      <w:r w:rsidRPr="001A168C">
        <w:rPr>
          <w:rFonts w:ascii="Times New Roman" w:hAnsi="Times New Roman" w:cs="Times New Roman"/>
          <w:sz w:val="24"/>
          <w:szCs w:val="24"/>
        </w:rPr>
        <w:t xml:space="preserve"> je </w:t>
      </w:r>
      <w:r w:rsidR="00046AAE" w:rsidRPr="001A168C">
        <w:rPr>
          <w:rFonts w:ascii="Times New Roman" w:hAnsi="Times New Roman" w:cs="Times New Roman"/>
          <w:sz w:val="24"/>
          <w:szCs w:val="24"/>
        </w:rPr>
        <w:t xml:space="preserve">preostala </w:t>
      </w:r>
      <w:r w:rsidR="00DF4B4C" w:rsidRPr="001A168C">
        <w:rPr>
          <w:rFonts w:ascii="Times New Roman" w:hAnsi="Times New Roman" w:cs="Times New Roman"/>
          <w:sz w:val="24"/>
          <w:szCs w:val="24"/>
        </w:rPr>
        <w:t xml:space="preserve">obveza za </w:t>
      </w:r>
      <w:r w:rsidR="000128BD">
        <w:rPr>
          <w:rFonts w:ascii="Times New Roman" w:hAnsi="Times New Roman" w:cs="Times New Roman"/>
          <w:sz w:val="24"/>
          <w:szCs w:val="24"/>
        </w:rPr>
        <w:t>nabavku</w:t>
      </w:r>
      <w:r w:rsidR="00DF4B4C" w:rsidRPr="001A168C">
        <w:rPr>
          <w:rFonts w:ascii="Times New Roman" w:hAnsi="Times New Roman" w:cs="Times New Roman"/>
          <w:sz w:val="24"/>
          <w:szCs w:val="24"/>
        </w:rPr>
        <w:t xml:space="preserve"> automobila na financijski </w:t>
      </w:r>
      <w:proofErr w:type="spellStart"/>
      <w:r w:rsidR="00DF4B4C" w:rsidRPr="001A168C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DF4B4C" w:rsidRPr="001A168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E0758">
        <w:rPr>
          <w:rFonts w:ascii="Times New Roman" w:hAnsi="Times New Roman" w:cs="Times New Roman"/>
          <w:sz w:val="24"/>
          <w:szCs w:val="24"/>
        </w:rPr>
        <w:t>17.256,99</w:t>
      </w:r>
      <w:r w:rsidR="007E08CD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 xml:space="preserve"> šifra 2622 (indeks </w:t>
      </w:r>
      <w:r w:rsidR="008E0758">
        <w:rPr>
          <w:rFonts w:ascii="Times New Roman" w:hAnsi="Times New Roman" w:cs="Times New Roman"/>
          <w:sz w:val="24"/>
          <w:szCs w:val="24"/>
        </w:rPr>
        <w:t>74,3</w:t>
      </w:r>
      <w:r w:rsidRPr="001A168C">
        <w:rPr>
          <w:rFonts w:ascii="Times New Roman" w:hAnsi="Times New Roman" w:cs="Times New Roman"/>
          <w:sz w:val="24"/>
          <w:szCs w:val="24"/>
        </w:rPr>
        <w:t>).</w:t>
      </w:r>
    </w:p>
    <w:p w:rsidR="009C2D1B" w:rsidRPr="001A168C" w:rsidRDefault="009C2D1B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3917" w:rsidRDefault="009C2D1B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9111 (indeks </w:t>
      </w:r>
      <w:r w:rsidR="008E0758">
        <w:rPr>
          <w:rFonts w:ascii="Times New Roman" w:hAnsi="Times New Roman" w:cs="Times New Roman"/>
          <w:sz w:val="24"/>
          <w:szCs w:val="24"/>
        </w:rPr>
        <w:t>120,8</w:t>
      </w:r>
      <w:r w:rsidRPr="001A168C">
        <w:rPr>
          <w:rFonts w:ascii="Times New Roman" w:hAnsi="Times New Roman" w:cs="Times New Roman"/>
          <w:sz w:val="24"/>
          <w:szCs w:val="24"/>
        </w:rPr>
        <w:t>) – vlastiti izvori iz proračuna  gdje je rješenjima Ministarstva pravosuđa</w:t>
      </w:r>
      <w:r w:rsidR="007356A5">
        <w:rPr>
          <w:rFonts w:ascii="Times New Roman" w:hAnsi="Times New Roman" w:cs="Times New Roman"/>
          <w:sz w:val="24"/>
          <w:szCs w:val="24"/>
        </w:rPr>
        <w:t>,</w:t>
      </w:r>
      <w:r w:rsidRPr="001A168C">
        <w:rPr>
          <w:rFonts w:ascii="Times New Roman" w:hAnsi="Times New Roman" w:cs="Times New Roman"/>
          <w:sz w:val="24"/>
          <w:szCs w:val="24"/>
        </w:rPr>
        <w:t xml:space="preserve"> uprave </w:t>
      </w:r>
      <w:r w:rsidR="007356A5">
        <w:rPr>
          <w:rFonts w:ascii="Times New Roman" w:hAnsi="Times New Roman" w:cs="Times New Roman"/>
          <w:sz w:val="24"/>
          <w:szCs w:val="24"/>
        </w:rPr>
        <w:t xml:space="preserve">i digitalne transformacije </w:t>
      </w:r>
      <w:r w:rsidRPr="001A168C">
        <w:rPr>
          <w:rFonts w:ascii="Times New Roman" w:hAnsi="Times New Roman" w:cs="Times New Roman"/>
          <w:sz w:val="24"/>
          <w:szCs w:val="24"/>
        </w:rPr>
        <w:t xml:space="preserve">Općinskom sudu u Rijeci ustupljeno na trajno korištenje namještaj ( stolice, radni stolovi i sl.) u ukupnom iznosu od </w:t>
      </w:r>
      <w:r w:rsidR="00C34D3F">
        <w:rPr>
          <w:rFonts w:ascii="Times New Roman" w:hAnsi="Times New Roman" w:cs="Times New Roman"/>
          <w:sz w:val="24"/>
          <w:szCs w:val="24"/>
        </w:rPr>
        <w:t>32.296,98</w:t>
      </w:r>
      <w:r w:rsidR="008F41B1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383917" w:rsidRPr="001A168C">
        <w:rPr>
          <w:rFonts w:ascii="Times New Roman" w:hAnsi="Times New Roman" w:cs="Times New Roman"/>
          <w:sz w:val="24"/>
          <w:szCs w:val="24"/>
        </w:rPr>
        <w:t xml:space="preserve">, informatička oprema u iznosu od </w:t>
      </w:r>
      <w:r w:rsidR="00C34D3F">
        <w:rPr>
          <w:rFonts w:ascii="Times New Roman" w:hAnsi="Times New Roman" w:cs="Times New Roman"/>
          <w:sz w:val="24"/>
          <w:szCs w:val="24"/>
        </w:rPr>
        <w:t>55.414,57</w:t>
      </w:r>
      <w:r w:rsidR="008F41B1" w:rsidRPr="001A168C">
        <w:rPr>
          <w:rFonts w:ascii="Times New Roman" w:hAnsi="Times New Roman" w:cs="Times New Roman"/>
          <w:sz w:val="24"/>
          <w:szCs w:val="24"/>
        </w:rPr>
        <w:t xml:space="preserve"> €, te je</w:t>
      </w:r>
      <w:r w:rsidR="000029EA">
        <w:rPr>
          <w:rFonts w:ascii="Times New Roman" w:hAnsi="Times New Roman" w:cs="Times New Roman"/>
          <w:sz w:val="24"/>
          <w:szCs w:val="24"/>
        </w:rPr>
        <w:t xml:space="preserve"> te je prenesena vrijednost investicije energetske obnove zgrade Općinskog suda u Rijeci, Stalne službe u Delnicama u vrijednosti od 255.799,66 €. </w:t>
      </w:r>
      <w:r w:rsidR="008F41B1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0029EA">
        <w:rPr>
          <w:rFonts w:ascii="Times New Roman" w:hAnsi="Times New Roman" w:cs="Times New Roman"/>
          <w:sz w:val="24"/>
          <w:szCs w:val="24"/>
        </w:rPr>
        <w:t>Obračunata je amortizacija za opremu nabavljenu od Ministarstva pravosuđa, uprave i digitalne transformacije u iznosu od 75.718,24 €.</w:t>
      </w:r>
    </w:p>
    <w:p w:rsidR="000029EA" w:rsidRDefault="000029E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29EA" w:rsidRPr="001A168C" w:rsidRDefault="000029E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07AA3" w:rsidRPr="001A168C" w:rsidRDefault="00383917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9112 (indeks </w:t>
      </w:r>
      <w:r w:rsidR="00C46293">
        <w:rPr>
          <w:rFonts w:ascii="Times New Roman" w:hAnsi="Times New Roman" w:cs="Times New Roman"/>
          <w:sz w:val="24"/>
          <w:szCs w:val="24"/>
        </w:rPr>
        <w:t>83,1</w:t>
      </w:r>
      <w:r w:rsidRPr="001A168C">
        <w:rPr>
          <w:rFonts w:ascii="Times New Roman" w:hAnsi="Times New Roman" w:cs="Times New Roman"/>
          <w:sz w:val="24"/>
          <w:szCs w:val="24"/>
        </w:rPr>
        <w:t xml:space="preserve">) – ostali vlastiti izvori gdje su evidentirane nabavke iz vlastitih sredstava i to </w:t>
      </w:r>
      <w:r w:rsidR="00C46293">
        <w:rPr>
          <w:rFonts w:ascii="Times New Roman" w:hAnsi="Times New Roman" w:cs="Times New Roman"/>
          <w:sz w:val="24"/>
          <w:szCs w:val="24"/>
        </w:rPr>
        <w:t xml:space="preserve">tri sudačke </w:t>
      </w:r>
      <w:r w:rsidRPr="001A168C">
        <w:rPr>
          <w:rFonts w:ascii="Times New Roman" w:hAnsi="Times New Roman" w:cs="Times New Roman"/>
          <w:sz w:val="24"/>
          <w:szCs w:val="24"/>
        </w:rPr>
        <w:t>stolice u vrijednosti od</w:t>
      </w:r>
      <w:r w:rsidR="00007AA3">
        <w:rPr>
          <w:rFonts w:ascii="Times New Roman" w:hAnsi="Times New Roman" w:cs="Times New Roman"/>
          <w:sz w:val="24"/>
          <w:szCs w:val="24"/>
        </w:rPr>
        <w:t xml:space="preserve"> 502,36</w:t>
      </w:r>
      <w:r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007AA3">
        <w:rPr>
          <w:rFonts w:ascii="Times New Roman" w:hAnsi="Times New Roman" w:cs="Times New Roman"/>
          <w:sz w:val="24"/>
          <w:szCs w:val="24"/>
        </w:rPr>
        <w:t xml:space="preserve"> €, dva hladnjaka u vrijednosti od 690,85 €, te </w:t>
      </w:r>
      <w:proofErr w:type="spellStart"/>
      <w:r w:rsidR="00007AA3">
        <w:rPr>
          <w:rFonts w:ascii="Times New Roman" w:hAnsi="Times New Roman" w:cs="Times New Roman"/>
          <w:sz w:val="24"/>
          <w:szCs w:val="24"/>
        </w:rPr>
        <w:t>polični</w:t>
      </w:r>
      <w:proofErr w:type="spellEnd"/>
      <w:r w:rsidR="00007AA3">
        <w:rPr>
          <w:rFonts w:ascii="Times New Roman" w:hAnsi="Times New Roman" w:cs="Times New Roman"/>
          <w:sz w:val="24"/>
          <w:szCs w:val="24"/>
        </w:rPr>
        <w:t xml:space="preserve"> regal za kaznenu pisarnicu u vrijednosti od 290,50 €. Obračunata je amortizacija za opremu nabavljenu iz vlastitih prihoda u iznosu od 3.410,95 €.</w:t>
      </w:r>
    </w:p>
    <w:p w:rsidR="008F41B1" w:rsidRPr="001A168C" w:rsidRDefault="008F41B1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7AD9" w:rsidRPr="001A168C" w:rsidRDefault="00DB7AD9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7AD9" w:rsidRPr="001A168C" w:rsidRDefault="00DB7AD9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B2163" w:rsidRPr="001A168C" w:rsidRDefault="005B2163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>3. IZVJEŠTAJ O RASHODIMA PREMA FUNKCIJSKOJ KLASIFIKACIJI</w:t>
      </w:r>
    </w:p>
    <w:p w:rsidR="005B2163" w:rsidRPr="001A168C" w:rsidRDefault="005B2163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 xml:space="preserve">    (RAS-funkcijski)</w:t>
      </w:r>
    </w:p>
    <w:p w:rsidR="005B2163" w:rsidRPr="001A168C" w:rsidRDefault="005B2163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B2163" w:rsidRPr="001A168C" w:rsidRDefault="00BB5D32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033 (indeks </w:t>
      </w:r>
      <w:r w:rsidR="00C41E69">
        <w:rPr>
          <w:rFonts w:ascii="Times New Roman" w:hAnsi="Times New Roman" w:cs="Times New Roman"/>
          <w:sz w:val="24"/>
          <w:szCs w:val="24"/>
        </w:rPr>
        <w:t>137,3</w:t>
      </w:r>
      <w:r w:rsidRPr="001A168C">
        <w:rPr>
          <w:rFonts w:ascii="Times New Roman" w:hAnsi="Times New Roman" w:cs="Times New Roman"/>
          <w:sz w:val="24"/>
          <w:szCs w:val="24"/>
        </w:rPr>
        <w:t>)</w:t>
      </w:r>
      <w:r w:rsidR="005B2163" w:rsidRPr="001A168C">
        <w:rPr>
          <w:rFonts w:ascii="Times New Roman" w:hAnsi="Times New Roman" w:cs="Times New Roman"/>
          <w:sz w:val="24"/>
          <w:szCs w:val="24"/>
        </w:rPr>
        <w:t xml:space="preserve"> – sudovi</w:t>
      </w:r>
    </w:p>
    <w:p w:rsidR="005B2163" w:rsidRPr="001A168C" w:rsidRDefault="005B216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7BEE" w:rsidRPr="001A168C" w:rsidRDefault="005B216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Podatak na ovoj poziciji iskazuje ukupne rashode poslovanja u iznosu</w:t>
      </w:r>
      <w:r w:rsidR="00517BD4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C41E69">
        <w:rPr>
          <w:rFonts w:ascii="Times New Roman" w:hAnsi="Times New Roman" w:cs="Times New Roman"/>
          <w:sz w:val="24"/>
          <w:szCs w:val="24"/>
        </w:rPr>
        <w:t>11.406.514,12</w:t>
      </w:r>
      <w:r w:rsidR="003133F2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517BD4" w:rsidRPr="001A168C">
        <w:rPr>
          <w:rFonts w:ascii="Times New Roman" w:hAnsi="Times New Roman" w:cs="Times New Roman"/>
          <w:sz w:val="24"/>
          <w:szCs w:val="24"/>
        </w:rPr>
        <w:t xml:space="preserve">, </w:t>
      </w:r>
      <w:r w:rsidR="000128BD">
        <w:rPr>
          <w:rFonts w:ascii="Times New Roman" w:hAnsi="Times New Roman" w:cs="Times New Roman"/>
          <w:sz w:val="24"/>
          <w:szCs w:val="24"/>
        </w:rPr>
        <w:t xml:space="preserve">te rashode za dodatna ulaganja na građevinskim objektima u iznosu od </w:t>
      </w:r>
      <w:r w:rsidR="00FD4C7D">
        <w:rPr>
          <w:rFonts w:ascii="Times New Roman" w:hAnsi="Times New Roman" w:cs="Times New Roman"/>
          <w:sz w:val="24"/>
          <w:szCs w:val="24"/>
        </w:rPr>
        <w:t>399.332,93</w:t>
      </w:r>
      <w:r w:rsidR="000128BD">
        <w:rPr>
          <w:rFonts w:ascii="Times New Roman" w:hAnsi="Times New Roman" w:cs="Times New Roman"/>
          <w:sz w:val="24"/>
          <w:szCs w:val="24"/>
        </w:rPr>
        <w:t xml:space="preserve"> € što ukupno iznosi</w:t>
      </w:r>
      <w:r w:rsidR="00A3374E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C41E69">
        <w:rPr>
          <w:rFonts w:ascii="Times New Roman" w:hAnsi="Times New Roman" w:cs="Times New Roman"/>
          <w:sz w:val="24"/>
          <w:szCs w:val="24"/>
        </w:rPr>
        <w:t>11.</w:t>
      </w:r>
      <w:r w:rsidR="00FD4C7D">
        <w:rPr>
          <w:rFonts w:ascii="Times New Roman" w:hAnsi="Times New Roman" w:cs="Times New Roman"/>
          <w:sz w:val="24"/>
          <w:szCs w:val="24"/>
        </w:rPr>
        <w:t>805.847,05</w:t>
      </w:r>
      <w:r w:rsidR="003133F2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6877D9" w:rsidRPr="001A168C">
        <w:rPr>
          <w:rFonts w:ascii="Times New Roman" w:hAnsi="Times New Roman" w:cs="Times New Roman"/>
          <w:sz w:val="24"/>
          <w:szCs w:val="24"/>
        </w:rPr>
        <w:t>.</w:t>
      </w:r>
    </w:p>
    <w:p w:rsidR="00A3374E" w:rsidRDefault="00A3374E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28BD" w:rsidRDefault="000128BD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28BD" w:rsidRPr="001A168C" w:rsidRDefault="000128BD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374E" w:rsidRPr="001A168C" w:rsidRDefault="00A3374E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>4. IZVJEŠTAJ O PROMJENAMA U VRIJEDNOSTI I OBUJMU IMOVINE I OBVEZA</w:t>
      </w:r>
      <w:r w:rsidR="00B67BEE" w:rsidRPr="001A168C">
        <w:rPr>
          <w:rFonts w:ascii="Times New Roman" w:hAnsi="Times New Roman" w:cs="Times New Roman"/>
          <w:b/>
          <w:sz w:val="24"/>
          <w:szCs w:val="24"/>
        </w:rPr>
        <w:t xml:space="preserve"> (P-VRIO)</w:t>
      </w:r>
    </w:p>
    <w:p w:rsidR="00A3374E" w:rsidRPr="001A168C" w:rsidRDefault="00A3374E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C4C95" w:rsidRPr="001A168C" w:rsidRDefault="00BB5D32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P018 - </w:t>
      </w:r>
      <w:r w:rsidR="00A3374E" w:rsidRPr="001A168C">
        <w:rPr>
          <w:rFonts w:ascii="Times New Roman" w:hAnsi="Times New Roman" w:cs="Times New Roman"/>
          <w:sz w:val="24"/>
          <w:szCs w:val="24"/>
        </w:rPr>
        <w:t xml:space="preserve"> Proizvedena dugotrajna imovina</w:t>
      </w:r>
    </w:p>
    <w:p w:rsidR="006E5C95" w:rsidRPr="001A168C" w:rsidRDefault="006E5C95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03D30" w:rsidRPr="001A168C" w:rsidRDefault="006C4C95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lastRenderedPageBreak/>
        <w:t xml:space="preserve">Nadležno Ministarstvo </w:t>
      </w:r>
      <w:r w:rsidR="00BB5D32" w:rsidRPr="001A168C">
        <w:rPr>
          <w:rFonts w:ascii="Times New Roman" w:hAnsi="Times New Roman" w:cs="Times New Roman"/>
          <w:sz w:val="24"/>
          <w:szCs w:val="24"/>
        </w:rPr>
        <w:t xml:space="preserve">pravosuđa i uprave </w:t>
      </w:r>
      <w:r w:rsidRPr="001A168C">
        <w:rPr>
          <w:rFonts w:ascii="Times New Roman" w:hAnsi="Times New Roman" w:cs="Times New Roman"/>
          <w:sz w:val="24"/>
          <w:szCs w:val="24"/>
        </w:rPr>
        <w:t>prenijelo nam je bez naknade na korište</w:t>
      </w:r>
      <w:r w:rsidR="00B669C0" w:rsidRPr="001A168C">
        <w:rPr>
          <w:rFonts w:ascii="Times New Roman" w:hAnsi="Times New Roman" w:cs="Times New Roman"/>
          <w:sz w:val="24"/>
          <w:szCs w:val="24"/>
        </w:rPr>
        <w:t>nje opremu</w:t>
      </w:r>
      <w:r w:rsidR="009C49D0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C62F57" w:rsidRPr="001A168C">
        <w:rPr>
          <w:rFonts w:ascii="Times New Roman" w:hAnsi="Times New Roman" w:cs="Times New Roman"/>
          <w:sz w:val="24"/>
          <w:szCs w:val="24"/>
        </w:rPr>
        <w:t xml:space="preserve">– namještaj </w:t>
      </w:r>
      <w:r w:rsidR="009C49D0" w:rsidRPr="001A168C">
        <w:rPr>
          <w:rFonts w:ascii="Times New Roman" w:hAnsi="Times New Roman" w:cs="Times New Roman"/>
          <w:sz w:val="24"/>
          <w:szCs w:val="24"/>
        </w:rPr>
        <w:t>(radni stolovi</w:t>
      </w:r>
      <w:r w:rsidR="00C62F57" w:rsidRPr="001A168C">
        <w:rPr>
          <w:rFonts w:ascii="Times New Roman" w:hAnsi="Times New Roman" w:cs="Times New Roman"/>
          <w:sz w:val="24"/>
          <w:szCs w:val="24"/>
        </w:rPr>
        <w:t xml:space="preserve">, </w:t>
      </w:r>
      <w:r w:rsidR="009C49D0" w:rsidRPr="001A168C">
        <w:rPr>
          <w:rFonts w:ascii="Times New Roman" w:hAnsi="Times New Roman" w:cs="Times New Roman"/>
          <w:sz w:val="24"/>
          <w:szCs w:val="24"/>
        </w:rPr>
        <w:t>stolice</w:t>
      </w:r>
      <w:r w:rsidR="00C62F57" w:rsidRPr="001A168C">
        <w:rPr>
          <w:rFonts w:ascii="Times New Roman" w:hAnsi="Times New Roman" w:cs="Times New Roman"/>
          <w:sz w:val="24"/>
          <w:szCs w:val="24"/>
        </w:rPr>
        <w:t>, pokretni ormarići i sl.</w:t>
      </w:r>
      <w:r w:rsidR="009C49D0" w:rsidRPr="001A168C">
        <w:rPr>
          <w:rFonts w:ascii="Times New Roman" w:hAnsi="Times New Roman" w:cs="Times New Roman"/>
          <w:sz w:val="24"/>
          <w:szCs w:val="24"/>
        </w:rPr>
        <w:t xml:space="preserve">) </w:t>
      </w:r>
      <w:r w:rsidR="00B669C0" w:rsidRPr="001A168C">
        <w:rPr>
          <w:rFonts w:ascii="Times New Roman" w:hAnsi="Times New Roman" w:cs="Times New Roman"/>
          <w:sz w:val="24"/>
          <w:szCs w:val="24"/>
        </w:rPr>
        <w:t xml:space="preserve">u vrijednosti </w:t>
      </w:r>
      <w:r w:rsidR="00A80C45">
        <w:rPr>
          <w:rFonts w:ascii="Times New Roman" w:hAnsi="Times New Roman" w:cs="Times New Roman"/>
          <w:sz w:val="24"/>
          <w:szCs w:val="24"/>
        </w:rPr>
        <w:t>32.296,98</w:t>
      </w:r>
      <w:r w:rsidR="003133F2" w:rsidRPr="001A168C">
        <w:rPr>
          <w:rFonts w:ascii="Times New Roman" w:hAnsi="Times New Roman" w:cs="Times New Roman"/>
          <w:sz w:val="24"/>
          <w:szCs w:val="24"/>
        </w:rPr>
        <w:t xml:space="preserve"> €, </w:t>
      </w:r>
      <w:r w:rsidR="000C5CBE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903D30" w:rsidRPr="001A168C">
        <w:rPr>
          <w:rFonts w:ascii="Times New Roman" w:hAnsi="Times New Roman" w:cs="Times New Roman"/>
          <w:sz w:val="24"/>
          <w:szCs w:val="24"/>
        </w:rPr>
        <w:t xml:space="preserve">informatičku opremu u vrijednosti od </w:t>
      </w:r>
      <w:r w:rsidR="00A80C45">
        <w:rPr>
          <w:rFonts w:ascii="Times New Roman" w:hAnsi="Times New Roman" w:cs="Times New Roman"/>
          <w:sz w:val="24"/>
          <w:szCs w:val="24"/>
        </w:rPr>
        <w:t xml:space="preserve">55.414,57 </w:t>
      </w:r>
      <w:r w:rsidR="003133F2" w:rsidRPr="001A168C">
        <w:rPr>
          <w:rFonts w:ascii="Times New Roman" w:hAnsi="Times New Roman" w:cs="Times New Roman"/>
          <w:sz w:val="24"/>
          <w:szCs w:val="24"/>
        </w:rPr>
        <w:t>€</w:t>
      </w:r>
      <w:r w:rsidR="00903D30" w:rsidRPr="001A168C">
        <w:rPr>
          <w:rFonts w:ascii="Times New Roman" w:hAnsi="Times New Roman" w:cs="Times New Roman"/>
          <w:sz w:val="24"/>
          <w:szCs w:val="24"/>
        </w:rPr>
        <w:t>,</w:t>
      </w:r>
      <w:r w:rsidR="00A80C45">
        <w:rPr>
          <w:rFonts w:ascii="Times New Roman" w:hAnsi="Times New Roman" w:cs="Times New Roman"/>
          <w:sz w:val="24"/>
          <w:szCs w:val="24"/>
        </w:rPr>
        <w:t xml:space="preserve"> te je prenesena vrijednost investicije energetske obnove zgrade Općinskog suda u Rijeci, Stalne službe u Delnicama u vrijednosti od 255.799,66 € </w:t>
      </w:r>
      <w:r w:rsidR="00903D30" w:rsidRPr="001A168C">
        <w:rPr>
          <w:rFonts w:ascii="Times New Roman" w:hAnsi="Times New Roman" w:cs="Times New Roman"/>
          <w:sz w:val="24"/>
          <w:szCs w:val="24"/>
        </w:rPr>
        <w:t xml:space="preserve"> što ukupno iznosi </w:t>
      </w:r>
      <w:r w:rsidR="00A80C45">
        <w:rPr>
          <w:rFonts w:ascii="Times New Roman" w:hAnsi="Times New Roman" w:cs="Times New Roman"/>
          <w:sz w:val="24"/>
          <w:szCs w:val="24"/>
        </w:rPr>
        <w:t>343.511,21</w:t>
      </w:r>
      <w:r w:rsidR="003133F2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903D30" w:rsidRPr="001A1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D30" w:rsidRPr="001A168C" w:rsidRDefault="00903D30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42633" w:rsidRPr="001A168C" w:rsidRDefault="00142633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4C95" w:rsidRPr="001A168C" w:rsidRDefault="00200ED9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A168C">
        <w:rPr>
          <w:rFonts w:ascii="Times New Roman" w:hAnsi="Times New Roman" w:cs="Times New Roman"/>
          <w:b/>
          <w:sz w:val="24"/>
          <w:szCs w:val="24"/>
        </w:rPr>
        <w:t xml:space="preserve">5. IZVJEŠTAJ O OBVEZAMA </w:t>
      </w:r>
    </w:p>
    <w:p w:rsidR="006C4C95" w:rsidRPr="001A168C" w:rsidRDefault="006C4C95" w:rsidP="009D6AB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C4C95" w:rsidRPr="001A168C" w:rsidRDefault="00802ACC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V002</w:t>
      </w:r>
      <w:r w:rsidR="00367EED" w:rsidRPr="001A168C">
        <w:rPr>
          <w:rFonts w:ascii="Times New Roman" w:hAnsi="Times New Roman" w:cs="Times New Roman"/>
          <w:sz w:val="24"/>
          <w:szCs w:val="24"/>
        </w:rPr>
        <w:t xml:space="preserve"> Povećanje obveza u izvještajnom razdoblju</w:t>
      </w:r>
    </w:p>
    <w:p w:rsidR="00367EED" w:rsidRPr="001A168C" w:rsidRDefault="00367EED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5009" w:rsidRPr="001A168C" w:rsidRDefault="00367EED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Povećanje obveza u izvještajnom razdoblju sadrži ukupne obveze za rashode poslovanja (obveze za zaposlene, materijalne rashode, financijske rashode, ostale tekuće obveze</w:t>
      </w:r>
      <w:r w:rsidR="0023647E" w:rsidRPr="001A168C">
        <w:rPr>
          <w:rFonts w:ascii="Times New Roman" w:hAnsi="Times New Roman" w:cs="Times New Roman"/>
          <w:sz w:val="24"/>
          <w:szCs w:val="24"/>
        </w:rPr>
        <w:t>,</w:t>
      </w:r>
      <w:r w:rsidRPr="001A168C">
        <w:rPr>
          <w:rFonts w:ascii="Times New Roman" w:hAnsi="Times New Roman" w:cs="Times New Roman"/>
          <w:sz w:val="24"/>
          <w:szCs w:val="24"/>
        </w:rPr>
        <w:t xml:space="preserve"> obveze za nabavu nefinancijske imov</w:t>
      </w:r>
      <w:r w:rsidR="0037125F" w:rsidRPr="001A168C">
        <w:rPr>
          <w:rFonts w:ascii="Times New Roman" w:hAnsi="Times New Roman" w:cs="Times New Roman"/>
          <w:sz w:val="24"/>
          <w:szCs w:val="24"/>
        </w:rPr>
        <w:t>ine</w:t>
      </w:r>
      <w:r w:rsidR="0023647E" w:rsidRPr="001A168C">
        <w:rPr>
          <w:rFonts w:ascii="Times New Roman" w:hAnsi="Times New Roman" w:cs="Times New Roman"/>
          <w:sz w:val="24"/>
          <w:szCs w:val="24"/>
        </w:rPr>
        <w:t>, te obveze za financijsku imovinu</w:t>
      </w:r>
      <w:r w:rsidR="0037125F" w:rsidRPr="001A168C">
        <w:rPr>
          <w:rFonts w:ascii="Times New Roman" w:hAnsi="Times New Roman" w:cs="Times New Roman"/>
          <w:sz w:val="24"/>
          <w:szCs w:val="24"/>
        </w:rPr>
        <w:t xml:space="preserve"> u ukupnom iznosu </w:t>
      </w:r>
      <w:r w:rsidR="0031799A">
        <w:rPr>
          <w:rFonts w:ascii="Times New Roman" w:hAnsi="Times New Roman" w:cs="Times New Roman"/>
          <w:sz w:val="24"/>
          <w:szCs w:val="24"/>
        </w:rPr>
        <w:t>24.574.273,81</w:t>
      </w:r>
      <w:r w:rsidR="003133F2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802ACC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57034A" w:rsidRPr="001A168C">
        <w:rPr>
          <w:rFonts w:ascii="Times New Roman" w:hAnsi="Times New Roman" w:cs="Times New Roman"/>
          <w:sz w:val="24"/>
          <w:szCs w:val="24"/>
        </w:rPr>
        <w:t>Općinskog suda u Rijeci</w:t>
      </w:r>
      <w:r w:rsidR="00E55009" w:rsidRPr="001A168C">
        <w:rPr>
          <w:rFonts w:ascii="Times New Roman" w:hAnsi="Times New Roman" w:cs="Times New Roman"/>
          <w:sz w:val="24"/>
          <w:szCs w:val="24"/>
        </w:rPr>
        <w:t>.</w:t>
      </w:r>
    </w:p>
    <w:p w:rsidR="00E55009" w:rsidRPr="001A168C" w:rsidRDefault="00E55009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034A" w:rsidRPr="001A168C" w:rsidRDefault="0057034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5E8E" w:rsidRPr="001A168C" w:rsidRDefault="00802ACC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V003</w:t>
      </w:r>
      <w:r w:rsidR="004F5E8E" w:rsidRPr="001A168C">
        <w:rPr>
          <w:rFonts w:ascii="Times New Roman" w:hAnsi="Times New Roman" w:cs="Times New Roman"/>
          <w:sz w:val="24"/>
          <w:szCs w:val="24"/>
        </w:rPr>
        <w:t xml:space="preserve"> – međusobne obveze proračunskih korisnika (povećanje obveza) sadrži obveze prema ostalim proračunskim korisnicima nastale tijekom izvještajnog razdoblja</w:t>
      </w:r>
      <w:r w:rsidRPr="001A168C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D7498D">
        <w:rPr>
          <w:rFonts w:ascii="Times New Roman" w:hAnsi="Times New Roman" w:cs="Times New Roman"/>
          <w:sz w:val="24"/>
          <w:szCs w:val="24"/>
        </w:rPr>
        <w:t>77.442,26</w:t>
      </w:r>
      <w:r w:rsidR="003133F2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4F5E8E" w:rsidRPr="001A168C">
        <w:rPr>
          <w:rFonts w:ascii="Times New Roman" w:hAnsi="Times New Roman" w:cs="Times New Roman"/>
          <w:sz w:val="24"/>
          <w:szCs w:val="24"/>
        </w:rPr>
        <w:t xml:space="preserve"> i to: </w:t>
      </w:r>
    </w:p>
    <w:p w:rsidR="004F5E8E" w:rsidRPr="001A168C" w:rsidRDefault="004F5E8E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94147" w:rsidRPr="001A168C" w:rsidRDefault="00694147" w:rsidP="00694147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obveze</w:t>
      </w:r>
      <w:r w:rsidR="00802ACC" w:rsidRPr="001A168C">
        <w:rPr>
          <w:rFonts w:ascii="Times New Roman" w:hAnsi="Times New Roman" w:cs="Times New Roman"/>
          <w:sz w:val="24"/>
          <w:szCs w:val="24"/>
        </w:rPr>
        <w:t xml:space="preserve"> za bolovanja na teret HZZO-a</w:t>
      </w:r>
      <w:r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D7498D">
        <w:rPr>
          <w:rFonts w:ascii="Times New Roman" w:hAnsi="Times New Roman" w:cs="Times New Roman"/>
          <w:sz w:val="24"/>
          <w:szCs w:val="24"/>
        </w:rPr>
        <w:t>73.218,18</w:t>
      </w:r>
      <w:r w:rsidR="003133F2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02ACC" w:rsidRPr="001A168C" w:rsidRDefault="00802ACC" w:rsidP="00694147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obveze za bolovanja na teret HZZO –a ozljeda na radu </w:t>
      </w:r>
      <w:r w:rsidR="00D7498D">
        <w:rPr>
          <w:rFonts w:ascii="Times New Roman" w:hAnsi="Times New Roman" w:cs="Times New Roman"/>
          <w:sz w:val="24"/>
          <w:szCs w:val="24"/>
        </w:rPr>
        <w:t>4.224,08</w:t>
      </w:r>
      <w:r w:rsidR="003133F2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D5E0F" w:rsidRPr="001A168C" w:rsidRDefault="005D5E0F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5E0F" w:rsidRPr="001A168C" w:rsidRDefault="005D5E0F" w:rsidP="009D6AB7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1A168C">
        <w:rPr>
          <w:rFonts w:ascii="Times New Roman" w:hAnsi="Times New Roman" w:cs="Times New Roman"/>
          <w:sz w:val="24"/>
          <w:szCs w:val="24"/>
          <w:u w:val="single"/>
        </w:rPr>
        <w:t xml:space="preserve">UKUPNO </w:t>
      </w:r>
      <w:r w:rsidR="006B3A3D">
        <w:rPr>
          <w:rFonts w:ascii="Times New Roman" w:hAnsi="Times New Roman" w:cs="Times New Roman"/>
          <w:sz w:val="24"/>
          <w:szCs w:val="24"/>
          <w:u w:val="single"/>
        </w:rPr>
        <w:t>77.442,26</w:t>
      </w:r>
      <w:r w:rsidR="003133F2" w:rsidRPr="001A168C">
        <w:rPr>
          <w:rFonts w:ascii="Times New Roman" w:hAnsi="Times New Roman" w:cs="Times New Roman"/>
          <w:sz w:val="24"/>
          <w:szCs w:val="24"/>
          <w:u w:val="single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6172D" w:rsidRPr="001A168C" w:rsidRDefault="0086172D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3974" w:rsidRPr="001A168C" w:rsidRDefault="00160AC8" w:rsidP="002F397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V004</w:t>
      </w:r>
      <w:r w:rsidR="002F3974" w:rsidRPr="001A168C">
        <w:rPr>
          <w:rFonts w:ascii="Times New Roman" w:hAnsi="Times New Roman" w:cs="Times New Roman"/>
          <w:sz w:val="24"/>
          <w:szCs w:val="24"/>
        </w:rPr>
        <w:t xml:space="preserve"> Podmirene obveze sadrže plaćene obveze u izvještajnom razdoblju za rashode poslovanja, za nabavu nefinancijske imovine te obveze za financijsku imovinu Općinskog suda u Rijeci</w:t>
      </w:r>
      <w:r w:rsidR="00694147" w:rsidRPr="001A168C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6B3A3D">
        <w:rPr>
          <w:rFonts w:ascii="Times New Roman" w:hAnsi="Times New Roman" w:cs="Times New Roman"/>
          <w:sz w:val="24"/>
          <w:szCs w:val="24"/>
        </w:rPr>
        <w:t>24.551.630,71</w:t>
      </w:r>
      <w:r w:rsidR="003133F2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2F3974" w:rsidRPr="001A168C">
        <w:rPr>
          <w:rFonts w:ascii="Times New Roman" w:hAnsi="Times New Roman" w:cs="Times New Roman"/>
          <w:sz w:val="24"/>
          <w:szCs w:val="24"/>
        </w:rPr>
        <w:t>.</w:t>
      </w:r>
    </w:p>
    <w:p w:rsidR="0037125F" w:rsidRPr="001A168C" w:rsidRDefault="0037125F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172D" w:rsidRPr="001A168C" w:rsidRDefault="00160AC8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V005</w:t>
      </w:r>
      <w:r w:rsidR="0086172D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5D5E0F" w:rsidRPr="001A168C">
        <w:rPr>
          <w:rFonts w:ascii="Times New Roman" w:hAnsi="Times New Roman" w:cs="Times New Roman"/>
          <w:sz w:val="24"/>
          <w:szCs w:val="24"/>
        </w:rPr>
        <w:t>međusobne obveze</w:t>
      </w:r>
      <w:r w:rsidRPr="001A168C">
        <w:rPr>
          <w:rFonts w:ascii="Times New Roman" w:hAnsi="Times New Roman" w:cs="Times New Roman"/>
          <w:sz w:val="24"/>
          <w:szCs w:val="24"/>
        </w:rPr>
        <w:t xml:space="preserve"> subjekata</w:t>
      </w:r>
      <w:r w:rsidR="005D5E0F" w:rsidRPr="001A168C">
        <w:rPr>
          <w:rFonts w:ascii="Times New Roman" w:hAnsi="Times New Roman" w:cs="Times New Roman"/>
          <w:sz w:val="24"/>
          <w:szCs w:val="24"/>
        </w:rPr>
        <w:t xml:space="preserve"> proračunskih korisnika ( podmirene obveze) sadrži obveze koje su podmirene prema ostalim proračunskim korisnicima tijekom </w:t>
      </w:r>
      <w:r w:rsidR="002F3974" w:rsidRPr="001A168C">
        <w:rPr>
          <w:rFonts w:ascii="Times New Roman" w:hAnsi="Times New Roman" w:cs="Times New Roman"/>
          <w:sz w:val="24"/>
          <w:szCs w:val="24"/>
        </w:rPr>
        <w:t xml:space="preserve">izvještajnog razdoblja i to: </w:t>
      </w:r>
      <w:r w:rsidR="0057034A" w:rsidRPr="001A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147" w:rsidRPr="001A168C" w:rsidRDefault="00694147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60AC8" w:rsidRPr="001A168C" w:rsidRDefault="00160AC8" w:rsidP="00694147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refundaciju bolovanja HZZO –a u iznosu od </w:t>
      </w:r>
      <w:r w:rsidR="006B3A3D">
        <w:rPr>
          <w:rFonts w:ascii="Times New Roman" w:hAnsi="Times New Roman" w:cs="Times New Roman"/>
          <w:sz w:val="24"/>
          <w:szCs w:val="24"/>
        </w:rPr>
        <w:t>206.950,26</w:t>
      </w:r>
      <w:r w:rsidR="003133F2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160AC8" w:rsidRPr="001A168C" w:rsidRDefault="00160AC8" w:rsidP="00694147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refundaciju bolovanja HZZO-a ozljeda na radu u iznosu od </w:t>
      </w:r>
      <w:r w:rsidR="006B3A3D">
        <w:rPr>
          <w:rFonts w:ascii="Times New Roman" w:hAnsi="Times New Roman" w:cs="Times New Roman"/>
          <w:sz w:val="24"/>
          <w:szCs w:val="24"/>
        </w:rPr>
        <w:t>12.683,39</w:t>
      </w:r>
      <w:r w:rsidR="003133F2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160AC8" w:rsidRPr="001A168C" w:rsidRDefault="00160AC8" w:rsidP="00160AC8">
      <w:pPr>
        <w:pStyle w:val="Bezproreda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694147" w:rsidRPr="001A168C" w:rsidRDefault="00160AC8" w:rsidP="00694147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1A168C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694147" w:rsidRPr="001A168C">
        <w:rPr>
          <w:rFonts w:ascii="Times New Roman" w:hAnsi="Times New Roman" w:cs="Times New Roman"/>
          <w:sz w:val="24"/>
          <w:szCs w:val="24"/>
          <w:u w:val="single"/>
        </w:rPr>
        <w:t xml:space="preserve">KUPNO </w:t>
      </w:r>
      <w:r w:rsidR="006B3A3D">
        <w:rPr>
          <w:rFonts w:ascii="Times New Roman" w:hAnsi="Times New Roman" w:cs="Times New Roman"/>
          <w:sz w:val="24"/>
          <w:szCs w:val="24"/>
          <w:u w:val="single"/>
        </w:rPr>
        <w:t>219.633,65</w:t>
      </w:r>
      <w:r w:rsidR="00E37BC7" w:rsidRPr="001A168C">
        <w:rPr>
          <w:rFonts w:ascii="Times New Roman" w:hAnsi="Times New Roman" w:cs="Times New Roman"/>
          <w:sz w:val="24"/>
          <w:szCs w:val="24"/>
          <w:u w:val="single"/>
        </w:rPr>
        <w:t xml:space="preserve"> €</w:t>
      </w:r>
      <w:r w:rsidR="00694147" w:rsidRPr="001A16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F3974" w:rsidRPr="001A168C" w:rsidRDefault="002F3974" w:rsidP="00694147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2F3974" w:rsidRPr="001A168C" w:rsidRDefault="002F3974" w:rsidP="002F3974">
      <w:pPr>
        <w:pStyle w:val="Bezproreda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4509AA" w:rsidRPr="001A168C" w:rsidRDefault="00160AC8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V006</w:t>
      </w:r>
      <w:r w:rsidR="004509AA" w:rsidRPr="001A168C">
        <w:rPr>
          <w:rFonts w:ascii="Times New Roman" w:hAnsi="Times New Roman" w:cs="Times New Roman"/>
          <w:sz w:val="24"/>
          <w:szCs w:val="24"/>
        </w:rPr>
        <w:t xml:space="preserve"> stanje obveza na kraju izvješta</w:t>
      </w:r>
      <w:r w:rsidR="006B7627" w:rsidRPr="001A168C">
        <w:rPr>
          <w:rFonts w:ascii="Times New Roman" w:hAnsi="Times New Roman" w:cs="Times New Roman"/>
          <w:sz w:val="24"/>
          <w:szCs w:val="24"/>
        </w:rPr>
        <w:t xml:space="preserve">jnog razdoblja iznosi </w:t>
      </w:r>
      <w:r w:rsidR="006B3A3D">
        <w:rPr>
          <w:rFonts w:ascii="Times New Roman" w:hAnsi="Times New Roman" w:cs="Times New Roman"/>
          <w:sz w:val="24"/>
          <w:szCs w:val="24"/>
        </w:rPr>
        <w:t>12.8</w:t>
      </w:r>
      <w:r w:rsidR="0031799A">
        <w:rPr>
          <w:rFonts w:ascii="Times New Roman" w:hAnsi="Times New Roman" w:cs="Times New Roman"/>
          <w:sz w:val="24"/>
          <w:szCs w:val="24"/>
        </w:rPr>
        <w:t>2</w:t>
      </w:r>
      <w:r w:rsidR="006B3A3D">
        <w:rPr>
          <w:rFonts w:ascii="Times New Roman" w:hAnsi="Times New Roman" w:cs="Times New Roman"/>
          <w:sz w:val="24"/>
          <w:szCs w:val="24"/>
        </w:rPr>
        <w:t>7.</w:t>
      </w:r>
      <w:r w:rsidR="0031799A">
        <w:rPr>
          <w:rFonts w:ascii="Times New Roman" w:hAnsi="Times New Roman" w:cs="Times New Roman"/>
          <w:sz w:val="24"/>
          <w:szCs w:val="24"/>
        </w:rPr>
        <w:t>572,57</w:t>
      </w:r>
      <w:r w:rsidR="00E37BC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6B7627" w:rsidRPr="001A168C">
        <w:rPr>
          <w:rFonts w:ascii="Times New Roman" w:hAnsi="Times New Roman" w:cs="Times New Roman"/>
          <w:sz w:val="24"/>
          <w:szCs w:val="24"/>
        </w:rPr>
        <w:t xml:space="preserve"> (</w:t>
      </w:r>
      <w:r w:rsidR="004509AA" w:rsidRPr="001A168C">
        <w:rPr>
          <w:rFonts w:ascii="Times New Roman" w:hAnsi="Times New Roman" w:cs="Times New Roman"/>
          <w:sz w:val="24"/>
          <w:szCs w:val="24"/>
        </w:rPr>
        <w:t>razrada obvez</w:t>
      </w:r>
      <w:r w:rsidR="006B7627" w:rsidRPr="001A168C">
        <w:rPr>
          <w:rFonts w:ascii="Times New Roman" w:hAnsi="Times New Roman" w:cs="Times New Roman"/>
          <w:sz w:val="24"/>
          <w:szCs w:val="24"/>
        </w:rPr>
        <w:t>a u bilješci uz bilancu 31.12.</w:t>
      </w:r>
      <w:r w:rsidR="00195158" w:rsidRPr="001A168C">
        <w:rPr>
          <w:rFonts w:ascii="Times New Roman" w:hAnsi="Times New Roman" w:cs="Times New Roman"/>
          <w:sz w:val="24"/>
          <w:szCs w:val="24"/>
        </w:rPr>
        <w:t>20</w:t>
      </w:r>
      <w:r w:rsidR="00F351F7" w:rsidRPr="001A168C">
        <w:rPr>
          <w:rFonts w:ascii="Times New Roman" w:hAnsi="Times New Roman" w:cs="Times New Roman"/>
          <w:sz w:val="24"/>
          <w:szCs w:val="24"/>
        </w:rPr>
        <w:t>2</w:t>
      </w:r>
      <w:r w:rsidR="00E37BC7" w:rsidRPr="001A168C">
        <w:rPr>
          <w:rFonts w:ascii="Times New Roman" w:hAnsi="Times New Roman" w:cs="Times New Roman"/>
          <w:sz w:val="24"/>
          <w:szCs w:val="24"/>
        </w:rPr>
        <w:t>3</w:t>
      </w:r>
      <w:r w:rsidR="004509AA" w:rsidRPr="001A168C">
        <w:rPr>
          <w:rFonts w:ascii="Times New Roman" w:hAnsi="Times New Roman" w:cs="Times New Roman"/>
          <w:sz w:val="24"/>
          <w:szCs w:val="24"/>
        </w:rPr>
        <w:t>)</w:t>
      </w:r>
      <w:r w:rsidR="00F351F7" w:rsidRPr="001A168C">
        <w:rPr>
          <w:rFonts w:ascii="Times New Roman" w:hAnsi="Times New Roman" w:cs="Times New Roman"/>
          <w:sz w:val="24"/>
          <w:szCs w:val="24"/>
        </w:rPr>
        <w:t>.</w:t>
      </w:r>
    </w:p>
    <w:p w:rsidR="004509AA" w:rsidRPr="001A168C" w:rsidRDefault="004509A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51F7" w:rsidRPr="001A168C" w:rsidRDefault="00160AC8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V007</w:t>
      </w:r>
      <w:r w:rsidR="004509AA" w:rsidRPr="001A168C">
        <w:rPr>
          <w:rFonts w:ascii="Times New Roman" w:hAnsi="Times New Roman" w:cs="Times New Roman"/>
          <w:sz w:val="24"/>
          <w:szCs w:val="24"/>
        </w:rPr>
        <w:t xml:space="preserve"> stanje dospjelih obveza na kraju izvještajnog raz</w:t>
      </w:r>
      <w:r w:rsidR="006B7627" w:rsidRPr="001A168C">
        <w:rPr>
          <w:rFonts w:ascii="Times New Roman" w:hAnsi="Times New Roman" w:cs="Times New Roman"/>
          <w:sz w:val="24"/>
          <w:szCs w:val="24"/>
        </w:rPr>
        <w:t xml:space="preserve">doblja u iznosu </w:t>
      </w:r>
      <w:r w:rsidR="000C0367">
        <w:rPr>
          <w:rFonts w:ascii="Times New Roman" w:hAnsi="Times New Roman" w:cs="Times New Roman"/>
          <w:sz w:val="24"/>
          <w:szCs w:val="24"/>
        </w:rPr>
        <w:t>7.764,59</w:t>
      </w:r>
      <w:r w:rsidR="00E37BC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4509AA" w:rsidRPr="001A168C">
        <w:rPr>
          <w:rFonts w:ascii="Times New Roman" w:hAnsi="Times New Roman" w:cs="Times New Roman"/>
          <w:sz w:val="24"/>
          <w:szCs w:val="24"/>
        </w:rPr>
        <w:t xml:space="preserve">  sadrži </w:t>
      </w:r>
    </w:p>
    <w:p w:rsidR="00F351F7" w:rsidRPr="001A168C" w:rsidRDefault="00F351F7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09AA" w:rsidRPr="001A168C" w:rsidRDefault="004509AA" w:rsidP="00F351F7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obveze za materijalne rash</w:t>
      </w:r>
      <w:r w:rsidR="00F351F7" w:rsidRPr="001A168C">
        <w:rPr>
          <w:rFonts w:ascii="Times New Roman" w:hAnsi="Times New Roman" w:cs="Times New Roman"/>
          <w:sz w:val="24"/>
          <w:szCs w:val="24"/>
        </w:rPr>
        <w:t xml:space="preserve">ode </w:t>
      </w:r>
      <w:r w:rsidR="00160AC8" w:rsidRPr="001A168C">
        <w:rPr>
          <w:rFonts w:ascii="Times New Roman" w:hAnsi="Times New Roman" w:cs="Times New Roman"/>
          <w:sz w:val="24"/>
          <w:szCs w:val="24"/>
        </w:rPr>
        <w:t xml:space="preserve">(šifre </w:t>
      </w:r>
      <w:r w:rsidR="004F6BF6" w:rsidRPr="001A168C">
        <w:rPr>
          <w:rFonts w:ascii="Times New Roman" w:hAnsi="Times New Roman" w:cs="Times New Roman"/>
          <w:sz w:val="24"/>
          <w:szCs w:val="24"/>
        </w:rPr>
        <w:t>D232A 2B</w:t>
      </w:r>
      <w:r w:rsidR="00160AC8" w:rsidRPr="001A168C">
        <w:rPr>
          <w:rFonts w:ascii="Times New Roman" w:hAnsi="Times New Roman" w:cs="Times New Roman"/>
          <w:sz w:val="24"/>
          <w:szCs w:val="24"/>
        </w:rPr>
        <w:t>)</w:t>
      </w:r>
      <w:r w:rsidR="00F351F7" w:rsidRPr="001A168C">
        <w:rPr>
          <w:rFonts w:ascii="Times New Roman" w:hAnsi="Times New Roman" w:cs="Times New Roman"/>
          <w:sz w:val="24"/>
          <w:szCs w:val="24"/>
        </w:rPr>
        <w:t xml:space="preserve"> – </w:t>
      </w:r>
      <w:r w:rsidR="000C0367">
        <w:rPr>
          <w:rFonts w:ascii="Times New Roman" w:hAnsi="Times New Roman" w:cs="Times New Roman"/>
          <w:sz w:val="24"/>
          <w:szCs w:val="24"/>
        </w:rPr>
        <w:t>7.764,59</w:t>
      </w:r>
      <w:r w:rsidR="00E37BC7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4509AA" w:rsidRPr="001A168C" w:rsidRDefault="004509AA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77D9" w:rsidRPr="001A168C" w:rsidRDefault="006877D9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09AA" w:rsidRPr="001A168C" w:rsidRDefault="004F6BF6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V009</w:t>
      </w:r>
      <w:r w:rsidR="004509AA" w:rsidRPr="001A168C">
        <w:rPr>
          <w:rFonts w:ascii="Times New Roman" w:hAnsi="Times New Roman" w:cs="Times New Roman"/>
          <w:sz w:val="24"/>
          <w:szCs w:val="24"/>
        </w:rPr>
        <w:t xml:space="preserve"> stanje nedospjelih obveza na kraju izvještajn</w:t>
      </w:r>
      <w:r w:rsidR="006B7627" w:rsidRPr="001A168C">
        <w:rPr>
          <w:rFonts w:ascii="Times New Roman" w:hAnsi="Times New Roman" w:cs="Times New Roman"/>
          <w:sz w:val="24"/>
          <w:szCs w:val="24"/>
        </w:rPr>
        <w:t xml:space="preserve">og razdoblja u iznosu </w:t>
      </w:r>
      <w:r w:rsidR="0031799A">
        <w:rPr>
          <w:rFonts w:ascii="Times New Roman" w:hAnsi="Times New Roman" w:cs="Times New Roman"/>
          <w:sz w:val="24"/>
          <w:szCs w:val="24"/>
        </w:rPr>
        <w:t>12.819.807,98</w:t>
      </w:r>
      <w:r w:rsidR="00E37BC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4509AA" w:rsidRPr="001A168C">
        <w:rPr>
          <w:rFonts w:ascii="Times New Roman" w:hAnsi="Times New Roman" w:cs="Times New Roman"/>
          <w:sz w:val="24"/>
          <w:szCs w:val="24"/>
        </w:rPr>
        <w:t xml:space="preserve"> sadrži obveze za rashode poslovanja i to:</w:t>
      </w:r>
    </w:p>
    <w:p w:rsidR="004F6BF6" w:rsidRPr="001A168C" w:rsidRDefault="004F6BF6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6BF6" w:rsidRPr="001A168C" w:rsidRDefault="004F6BF6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V010 -  međusobne obveze subjekata općeg proračuna u iznosu od </w:t>
      </w:r>
      <w:r w:rsidR="000C0367">
        <w:rPr>
          <w:rFonts w:ascii="Times New Roman" w:hAnsi="Times New Roman" w:cs="Times New Roman"/>
          <w:sz w:val="24"/>
          <w:szCs w:val="24"/>
        </w:rPr>
        <w:t>14.763,90</w:t>
      </w:r>
      <w:r w:rsidR="00E37BC7" w:rsidRPr="001A168C">
        <w:rPr>
          <w:rFonts w:ascii="Times New Roman" w:hAnsi="Times New Roman" w:cs="Times New Roman"/>
          <w:sz w:val="24"/>
          <w:szCs w:val="24"/>
        </w:rPr>
        <w:t xml:space="preserve"> </w:t>
      </w:r>
      <w:r w:rsidR="000C0367">
        <w:rPr>
          <w:rFonts w:ascii="Times New Roman" w:hAnsi="Times New Roman" w:cs="Times New Roman"/>
          <w:sz w:val="24"/>
          <w:szCs w:val="24"/>
        </w:rPr>
        <w:t>€.</w:t>
      </w:r>
    </w:p>
    <w:p w:rsidR="004F6BF6" w:rsidRPr="001A168C" w:rsidRDefault="004F6BF6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6BF6" w:rsidRPr="001A168C" w:rsidRDefault="004F6BF6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A9E" w:rsidRPr="001A168C" w:rsidRDefault="00F01A9E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731C2" w:rsidRPr="001A168C" w:rsidRDefault="004F6BF6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Šifra ND23 -</w:t>
      </w:r>
      <w:r w:rsidR="00C731C2" w:rsidRPr="001A168C">
        <w:rPr>
          <w:rFonts w:ascii="Times New Roman" w:hAnsi="Times New Roman" w:cs="Times New Roman"/>
          <w:sz w:val="24"/>
          <w:szCs w:val="24"/>
        </w:rPr>
        <w:t xml:space="preserve"> obveze za rashode poslovanja</w:t>
      </w:r>
      <w:r w:rsidRPr="001A168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C0367">
        <w:rPr>
          <w:rFonts w:ascii="Times New Roman" w:hAnsi="Times New Roman" w:cs="Times New Roman"/>
          <w:sz w:val="24"/>
          <w:szCs w:val="24"/>
        </w:rPr>
        <w:t>12.</w:t>
      </w:r>
      <w:r w:rsidR="002A1164">
        <w:rPr>
          <w:rFonts w:ascii="Times New Roman" w:hAnsi="Times New Roman" w:cs="Times New Roman"/>
          <w:sz w:val="24"/>
          <w:szCs w:val="24"/>
        </w:rPr>
        <w:t>787.787,09</w:t>
      </w:r>
      <w:r w:rsidR="00E37BC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Pr="001A168C">
        <w:rPr>
          <w:rFonts w:ascii="Times New Roman" w:hAnsi="Times New Roman" w:cs="Times New Roman"/>
          <w:sz w:val="24"/>
          <w:szCs w:val="24"/>
        </w:rPr>
        <w:t xml:space="preserve"> sadrže:</w:t>
      </w:r>
    </w:p>
    <w:p w:rsidR="004F6BF6" w:rsidRPr="001A168C" w:rsidRDefault="004F6BF6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6BF6" w:rsidRPr="001A168C" w:rsidRDefault="004F6BF6" w:rsidP="004F6BF6">
      <w:pPr>
        <w:pStyle w:val="Bezprored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obveze za zaposlene ( plaća 12/2</w:t>
      </w:r>
      <w:r w:rsidR="008A32C4">
        <w:rPr>
          <w:rFonts w:ascii="Times New Roman" w:hAnsi="Times New Roman" w:cs="Times New Roman"/>
          <w:sz w:val="24"/>
          <w:szCs w:val="24"/>
        </w:rPr>
        <w:t>4</w:t>
      </w:r>
      <w:r w:rsidRPr="001A168C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8A32C4">
        <w:rPr>
          <w:rFonts w:ascii="Times New Roman" w:hAnsi="Times New Roman" w:cs="Times New Roman"/>
          <w:sz w:val="24"/>
          <w:szCs w:val="24"/>
        </w:rPr>
        <w:t>70</w:t>
      </w:r>
      <w:r w:rsidR="007D70C2">
        <w:rPr>
          <w:rFonts w:ascii="Times New Roman" w:hAnsi="Times New Roman" w:cs="Times New Roman"/>
          <w:sz w:val="24"/>
          <w:szCs w:val="24"/>
        </w:rPr>
        <w:t>6.636,15</w:t>
      </w:r>
      <w:r w:rsidR="00E37BC7"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9D2CA4" w:rsidRDefault="009D2CA4" w:rsidP="004F6BF6">
      <w:pPr>
        <w:pStyle w:val="Bezprored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obveze za zaposlene ( prijevoz 12/2</w:t>
      </w:r>
      <w:r w:rsidR="008A32C4">
        <w:rPr>
          <w:rFonts w:ascii="Times New Roman" w:hAnsi="Times New Roman" w:cs="Times New Roman"/>
          <w:sz w:val="24"/>
          <w:szCs w:val="24"/>
        </w:rPr>
        <w:t>4</w:t>
      </w:r>
      <w:r w:rsidRPr="001A168C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8A32C4">
        <w:rPr>
          <w:rFonts w:ascii="Times New Roman" w:hAnsi="Times New Roman" w:cs="Times New Roman"/>
          <w:sz w:val="24"/>
          <w:szCs w:val="24"/>
        </w:rPr>
        <w:t xml:space="preserve">11.112,01 </w:t>
      </w:r>
      <w:r w:rsidR="00E37BC7" w:rsidRPr="001A168C">
        <w:rPr>
          <w:rFonts w:ascii="Times New Roman" w:hAnsi="Times New Roman" w:cs="Times New Roman"/>
          <w:sz w:val="24"/>
          <w:szCs w:val="24"/>
        </w:rPr>
        <w:t>€</w:t>
      </w:r>
    </w:p>
    <w:p w:rsidR="00FD2EE6" w:rsidRDefault="00FD2EE6" w:rsidP="00FD2EE6">
      <w:pPr>
        <w:pStyle w:val="Bezprored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za materijal i energiju u iznosu od 14.</w:t>
      </w:r>
      <w:r w:rsidR="005B5F94">
        <w:rPr>
          <w:rFonts w:ascii="Times New Roman" w:hAnsi="Times New Roman" w:cs="Times New Roman"/>
          <w:sz w:val="24"/>
          <w:szCs w:val="24"/>
        </w:rPr>
        <w:t>970,90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721429" w:rsidRPr="00721429" w:rsidRDefault="00721429" w:rsidP="00721429">
      <w:pPr>
        <w:pStyle w:val="Bezprored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rashode za usluge u iznosu od </w:t>
      </w:r>
      <w:r w:rsidR="005B5F94">
        <w:rPr>
          <w:rFonts w:ascii="Times New Roman" w:hAnsi="Times New Roman" w:cs="Times New Roman"/>
          <w:sz w:val="24"/>
          <w:szCs w:val="24"/>
        </w:rPr>
        <w:t>66.431,71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D2EE6" w:rsidRDefault="00FD2EE6" w:rsidP="00FD2EE6">
      <w:pPr>
        <w:pStyle w:val="Bezprored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naknade troškova osobama izvan radnog odnosa u iznosu od 169,98 €</w:t>
      </w:r>
    </w:p>
    <w:p w:rsidR="00FD2EE6" w:rsidRDefault="00FD2EE6" w:rsidP="00FD2EE6">
      <w:pPr>
        <w:pStyle w:val="Bezprored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ostale nespomenute rashode poslovanja u iznosu od 12,50 €</w:t>
      </w:r>
    </w:p>
    <w:p w:rsidR="00FD2EE6" w:rsidRDefault="00FD2EE6" w:rsidP="00FD2EE6">
      <w:pPr>
        <w:pStyle w:val="Bezprored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bankarske usluge u iznosu od 828,34 €</w:t>
      </w:r>
    </w:p>
    <w:p w:rsidR="00721429" w:rsidRPr="00721429" w:rsidRDefault="00721429" w:rsidP="00721429">
      <w:pPr>
        <w:pStyle w:val="Bezprored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obveze za više uplaćene ostale nespomenute prihode u iznosu od 0,40 € </w:t>
      </w:r>
    </w:p>
    <w:p w:rsidR="00FD2EE6" w:rsidRPr="001A168C" w:rsidRDefault="00FD2EE6" w:rsidP="00FD2EE6">
      <w:pPr>
        <w:pStyle w:val="Bezprored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>obveze za predujmove stranka u iznosu od 11.</w:t>
      </w:r>
      <w:r>
        <w:rPr>
          <w:rFonts w:ascii="Times New Roman" w:hAnsi="Times New Roman" w:cs="Times New Roman"/>
          <w:sz w:val="24"/>
          <w:szCs w:val="24"/>
        </w:rPr>
        <w:t>977.788,72</w:t>
      </w:r>
      <w:r w:rsidRPr="001A168C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C7362" w:rsidRPr="001A168C" w:rsidRDefault="00CC7362" w:rsidP="004F6BF6">
      <w:pPr>
        <w:pStyle w:val="Bezprored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jamčevine u  iznosu od 3.300,00 €</w:t>
      </w:r>
    </w:p>
    <w:p w:rsidR="00FD2EE6" w:rsidRDefault="009D2CA4" w:rsidP="00A658F6">
      <w:pPr>
        <w:pStyle w:val="Bezprored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hAnsi="Times New Roman" w:cs="Times New Roman"/>
          <w:sz w:val="24"/>
          <w:szCs w:val="24"/>
        </w:rPr>
        <w:t xml:space="preserve">ostale nespomenute obveze u iznosu od </w:t>
      </w:r>
      <w:r w:rsidR="008A097C">
        <w:rPr>
          <w:rFonts w:ascii="Times New Roman" w:hAnsi="Times New Roman" w:cs="Times New Roman"/>
          <w:sz w:val="24"/>
          <w:szCs w:val="24"/>
        </w:rPr>
        <w:t>6.536,38</w:t>
      </w:r>
      <w:r w:rsidR="00BA0987" w:rsidRPr="00FD2EE6">
        <w:rPr>
          <w:rFonts w:ascii="Times New Roman" w:hAnsi="Times New Roman" w:cs="Times New Roman"/>
          <w:sz w:val="24"/>
          <w:szCs w:val="24"/>
        </w:rPr>
        <w:t xml:space="preserve"> €</w:t>
      </w:r>
      <w:r w:rsidRPr="00FD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E1" w:rsidRPr="001A168C" w:rsidRDefault="00D03AE1" w:rsidP="009D6AB7">
      <w:pPr>
        <w:pStyle w:val="Bezproreda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351F7" w:rsidRPr="001A168C" w:rsidRDefault="009D2CA4" w:rsidP="009D6AB7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1A168C">
        <w:rPr>
          <w:rFonts w:ascii="Times New Roman" w:hAnsi="Times New Roman" w:cs="Times New Roman"/>
          <w:sz w:val="24"/>
          <w:szCs w:val="24"/>
          <w:u w:val="single"/>
        </w:rPr>
        <w:t xml:space="preserve">UKUPNO </w:t>
      </w:r>
      <w:r w:rsidR="005B5F94">
        <w:rPr>
          <w:rFonts w:ascii="Times New Roman" w:hAnsi="Times New Roman" w:cs="Times New Roman"/>
          <w:sz w:val="24"/>
          <w:szCs w:val="24"/>
          <w:u w:val="single"/>
        </w:rPr>
        <w:t>12.</w:t>
      </w:r>
      <w:r w:rsidR="008A097C">
        <w:rPr>
          <w:rFonts w:ascii="Times New Roman" w:hAnsi="Times New Roman" w:cs="Times New Roman"/>
          <w:sz w:val="24"/>
          <w:szCs w:val="24"/>
          <w:u w:val="single"/>
        </w:rPr>
        <w:t>787.787,09</w:t>
      </w:r>
      <w:r w:rsidR="00E166C5" w:rsidRPr="001A168C">
        <w:rPr>
          <w:rFonts w:ascii="Times New Roman" w:hAnsi="Times New Roman" w:cs="Times New Roman"/>
          <w:sz w:val="24"/>
          <w:szCs w:val="24"/>
          <w:u w:val="single"/>
        </w:rPr>
        <w:t xml:space="preserve"> €</w:t>
      </w:r>
    </w:p>
    <w:p w:rsidR="009D2CA4" w:rsidRPr="001A168C" w:rsidRDefault="009D2CA4" w:rsidP="009D6AB7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:rsidR="009D2CA4" w:rsidRPr="001A168C" w:rsidRDefault="009D2CA4" w:rsidP="009D6AB7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:rsidR="00F351F7" w:rsidRPr="001A168C" w:rsidRDefault="00AA4CB2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168C">
        <w:rPr>
          <w:rFonts w:ascii="Times New Roman" w:hAnsi="Times New Roman" w:cs="Times New Roman"/>
          <w:sz w:val="24"/>
          <w:szCs w:val="24"/>
        </w:rPr>
        <w:t xml:space="preserve">Šifra ND dio 25,26  - </w:t>
      </w:r>
      <w:r w:rsidR="00F351F7" w:rsidRPr="001A168C">
        <w:rPr>
          <w:rFonts w:ascii="Times New Roman" w:hAnsi="Times New Roman" w:cs="Times New Roman"/>
          <w:sz w:val="24"/>
          <w:szCs w:val="24"/>
        </w:rPr>
        <w:t xml:space="preserve">obveze za financijsku imovinu  sadrže obveze za financijski </w:t>
      </w:r>
      <w:proofErr w:type="spellStart"/>
      <w:r w:rsidR="00F351F7" w:rsidRPr="001A168C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6820CD" w:rsidRPr="001A168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C7362">
        <w:rPr>
          <w:rFonts w:ascii="Times New Roman" w:hAnsi="Times New Roman" w:cs="Times New Roman"/>
          <w:sz w:val="24"/>
          <w:szCs w:val="24"/>
        </w:rPr>
        <w:t>17.256,99</w:t>
      </w:r>
      <w:r w:rsidR="00BA0987" w:rsidRPr="001A168C">
        <w:rPr>
          <w:rFonts w:ascii="Times New Roman" w:hAnsi="Times New Roman" w:cs="Times New Roman"/>
          <w:sz w:val="24"/>
          <w:szCs w:val="24"/>
        </w:rPr>
        <w:t xml:space="preserve"> €</w:t>
      </w:r>
      <w:r w:rsidR="00F351F7" w:rsidRPr="001A1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B06" w:rsidRPr="001A168C" w:rsidRDefault="008C2B06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2B06" w:rsidRPr="001A168C" w:rsidRDefault="008C2B06" w:rsidP="009D6AB7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2B06" w:rsidRPr="001A168C" w:rsidSect="00B67BEE">
      <w:headerReference w:type="default" r:id="rId9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BD" w:rsidRDefault="005F5DBD" w:rsidP="00B67BEE">
      <w:pPr>
        <w:spacing w:after="0"/>
      </w:pPr>
      <w:r>
        <w:separator/>
      </w:r>
    </w:p>
  </w:endnote>
  <w:endnote w:type="continuationSeparator" w:id="0">
    <w:p w:rsidR="005F5DBD" w:rsidRDefault="005F5DBD" w:rsidP="00B67B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BD" w:rsidRDefault="005F5DBD" w:rsidP="00B67BEE">
      <w:pPr>
        <w:spacing w:after="0"/>
      </w:pPr>
      <w:r>
        <w:separator/>
      </w:r>
    </w:p>
  </w:footnote>
  <w:footnote w:type="continuationSeparator" w:id="0">
    <w:p w:rsidR="005F5DBD" w:rsidRDefault="005F5DBD" w:rsidP="00B67B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29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6293" w:rsidRPr="00F416FA" w:rsidRDefault="00C46293">
        <w:pPr>
          <w:pStyle w:val="Zaglavl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16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16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16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26D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416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6293" w:rsidRDefault="00C462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2A2"/>
    <w:multiLevelType w:val="hybridMultilevel"/>
    <w:tmpl w:val="21787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296E"/>
    <w:multiLevelType w:val="hybridMultilevel"/>
    <w:tmpl w:val="120CD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E3AC8"/>
    <w:multiLevelType w:val="hybridMultilevel"/>
    <w:tmpl w:val="84789056"/>
    <w:lvl w:ilvl="0" w:tplc="B4F498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4247"/>
    <w:multiLevelType w:val="hybridMultilevel"/>
    <w:tmpl w:val="CC989E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238D"/>
    <w:multiLevelType w:val="hybridMultilevel"/>
    <w:tmpl w:val="48126958"/>
    <w:lvl w:ilvl="0" w:tplc="9D86B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34BD7"/>
    <w:multiLevelType w:val="hybridMultilevel"/>
    <w:tmpl w:val="1A360EF4"/>
    <w:lvl w:ilvl="0" w:tplc="1DC43B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43609C"/>
    <w:multiLevelType w:val="hybridMultilevel"/>
    <w:tmpl w:val="FD1A9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14233"/>
    <w:multiLevelType w:val="hybridMultilevel"/>
    <w:tmpl w:val="A73AC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257D8"/>
    <w:multiLevelType w:val="hybridMultilevel"/>
    <w:tmpl w:val="5A52630C"/>
    <w:lvl w:ilvl="0" w:tplc="A1524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722E3"/>
    <w:multiLevelType w:val="hybridMultilevel"/>
    <w:tmpl w:val="3E4A2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31396"/>
    <w:multiLevelType w:val="hybridMultilevel"/>
    <w:tmpl w:val="073E2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381B"/>
    <w:multiLevelType w:val="hybridMultilevel"/>
    <w:tmpl w:val="81087B66"/>
    <w:lvl w:ilvl="0" w:tplc="8BB8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B7"/>
    <w:rsid w:val="000029EA"/>
    <w:rsid w:val="00003F4C"/>
    <w:rsid w:val="000079B3"/>
    <w:rsid w:val="00007AA3"/>
    <w:rsid w:val="00007E25"/>
    <w:rsid w:val="000128BD"/>
    <w:rsid w:val="00013928"/>
    <w:rsid w:val="000239A0"/>
    <w:rsid w:val="0003012F"/>
    <w:rsid w:val="00046AAE"/>
    <w:rsid w:val="0005329B"/>
    <w:rsid w:val="00062C01"/>
    <w:rsid w:val="00073FF2"/>
    <w:rsid w:val="00074160"/>
    <w:rsid w:val="00077E12"/>
    <w:rsid w:val="00081837"/>
    <w:rsid w:val="00081BEE"/>
    <w:rsid w:val="00086788"/>
    <w:rsid w:val="00087F4D"/>
    <w:rsid w:val="000934FC"/>
    <w:rsid w:val="000A0821"/>
    <w:rsid w:val="000C0367"/>
    <w:rsid w:val="000C285A"/>
    <w:rsid w:val="000C5CBE"/>
    <w:rsid w:val="000D3A3D"/>
    <w:rsid w:val="000E2130"/>
    <w:rsid w:val="000E3F0B"/>
    <w:rsid w:val="000F0345"/>
    <w:rsid w:val="000F0DF5"/>
    <w:rsid w:val="00107300"/>
    <w:rsid w:val="001206D7"/>
    <w:rsid w:val="00126E28"/>
    <w:rsid w:val="00131DB6"/>
    <w:rsid w:val="0013727C"/>
    <w:rsid w:val="00142633"/>
    <w:rsid w:val="001508C3"/>
    <w:rsid w:val="00151548"/>
    <w:rsid w:val="001576C2"/>
    <w:rsid w:val="001578B5"/>
    <w:rsid w:val="0016063F"/>
    <w:rsid w:val="00160AC8"/>
    <w:rsid w:val="00160EF9"/>
    <w:rsid w:val="00163E95"/>
    <w:rsid w:val="0018069A"/>
    <w:rsid w:val="00183F4A"/>
    <w:rsid w:val="00193EE6"/>
    <w:rsid w:val="001947D6"/>
    <w:rsid w:val="00195158"/>
    <w:rsid w:val="001A168C"/>
    <w:rsid w:val="001A2DF5"/>
    <w:rsid w:val="001A4352"/>
    <w:rsid w:val="001B013F"/>
    <w:rsid w:val="001B05FE"/>
    <w:rsid w:val="001B1140"/>
    <w:rsid w:val="001B6FFF"/>
    <w:rsid w:val="001C4439"/>
    <w:rsid w:val="001D4302"/>
    <w:rsid w:val="001D770F"/>
    <w:rsid w:val="001D77DE"/>
    <w:rsid w:val="001E4CCE"/>
    <w:rsid w:val="001F5BFA"/>
    <w:rsid w:val="001F6AF9"/>
    <w:rsid w:val="00200ED9"/>
    <w:rsid w:val="002046D2"/>
    <w:rsid w:val="00205DD5"/>
    <w:rsid w:val="002103C9"/>
    <w:rsid w:val="00210BDA"/>
    <w:rsid w:val="002170D1"/>
    <w:rsid w:val="00226E8A"/>
    <w:rsid w:val="002329A1"/>
    <w:rsid w:val="00233DEE"/>
    <w:rsid w:val="0023647E"/>
    <w:rsid w:val="002406CD"/>
    <w:rsid w:val="002419D2"/>
    <w:rsid w:val="002440A9"/>
    <w:rsid w:val="00246155"/>
    <w:rsid w:val="00250B6B"/>
    <w:rsid w:val="00252D4E"/>
    <w:rsid w:val="00256EE8"/>
    <w:rsid w:val="002636BE"/>
    <w:rsid w:val="00271745"/>
    <w:rsid w:val="002732CA"/>
    <w:rsid w:val="00277914"/>
    <w:rsid w:val="00285D33"/>
    <w:rsid w:val="00287CEB"/>
    <w:rsid w:val="00290B37"/>
    <w:rsid w:val="0029144A"/>
    <w:rsid w:val="00292805"/>
    <w:rsid w:val="002928F3"/>
    <w:rsid w:val="00295BDE"/>
    <w:rsid w:val="00297467"/>
    <w:rsid w:val="0029764D"/>
    <w:rsid w:val="00297C50"/>
    <w:rsid w:val="002A1164"/>
    <w:rsid w:val="002A23A4"/>
    <w:rsid w:val="002A3256"/>
    <w:rsid w:val="002A4591"/>
    <w:rsid w:val="002A49B4"/>
    <w:rsid w:val="002A5E54"/>
    <w:rsid w:val="002B3DF0"/>
    <w:rsid w:val="002B45DE"/>
    <w:rsid w:val="002C1981"/>
    <w:rsid w:val="002C2D6D"/>
    <w:rsid w:val="002C376A"/>
    <w:rsid w:val="002C77E7"/>
    <w:rsid w:val="002D1020"/>
    <w:rsid w:val="002D2BD2"/>
    <w:rsid w:val="002E2CCB"/>
    <w:rsid w:val="002E4298"/>
    <w:rsid w:val="002F28E1"/>
    <w:rsid w:val="002F3974"/>
    <w:rsid w:val="00302A63"/>
    <w:rsid w:val="00311243"/>
    <w:rsid w:val="003118C5"/>
    <w:rsid w:val="003133F2"/>
    <w:rsid w:val="0031414B"/>
    <w:rsid w:val="0031799A"/>
    <w:rsid w:val="00320273"/>
    <w:rsid w:val="003203C1"/>
    <w:rsid w:val="00331DCD"/>
    <w:rsid w:val="003334F4"/>
    <w:rsid w:val="00336DAA"/>
    <w:rsid w:val="0034282F"/>
    <w:rsid w:val="003431FC"/>
    <w:rsid w:val="00355187"/>
    <w:rsid w:val="0035572A"/>
    <w:rsid w:val="0036056B"/>
    <w:rsid w:val="00361BFA"/>
    <w:rsid w:val="00367EED"/>
    <w:rsid w:val="00370542"/>
    <w:rsid w:val="0037125F"/>
    <w:rsid w:val="00371660"/>
    <w:rsid w:val="00372C8A"/>
    <w:rsid w:val="00375A5A"/>
    <w:rsid w:val="00380E03"/>
    <w:rsid w:val="00381423"/>
    <w:rsid w:val="00383917"/>
    <w:rsid w:val="00383FF3"/>
    <w:rsid w:val="00396EB3"/>
    <w:rsid w:val="003A18B9"/>
    <w:rsid w:val="003A1B55"/>
    <w:rsid w:val="003A3ED1"/>
    <w:rsid w:val="003B0C6A"/>
    <w:rsid w:val="003B0D94"/>
    <w:rsid w:val="003B3271"/>
    <w:rsid w:val="003B558E"/>
    <w:rsid w:val="003B70A7"/>
    <w:rsid w:val="003B7466"/>
    <w:rsid w:val="003B7B59"/>
    <w:rsid w:val="003C2E68"/>
    <w:rsid w:val="003C4E25"/>
    <w:rsid w:val="003C4E82"/>
    <w:rsid w:val="003E074D"/>
    <w:rsid w:val="003E1862"/>
    <w:rsid w:val="003E53E3"/>
    <w:rsid w:val="003E5634"/>
    <w:rsid w:val="003F6FF5"/>
    <w:rsid w:val="00402C9F"/>
    <w:rsid w:val="0040603D"/>
    <w:rsid w:val="004169C5"/>
    <w:rsid w:val="004259C8"/>
    <w:rsid w:val="004266E8"/>
    <w:rsid w:val="00426AF2"/>
    <w:rsid w:val="004276FD"/>
    <w:rsid w:val="0043076D"/>
    <w:rsid w:val="00430AC2"/>
    <w:rsid w:val="004337F0"/>
    <w:rsid w:val="00436DD9"/>
    <w:rsid w:val="0044041C"/>
    <w:rsid w:val="00441C98"/>
    <w:rsid w:val="00443187"/>
    <w:rsid w:val="00446CD7"/>
    <w:rsid w:val="004471DB"/>
    <w:rsid w:val="00450533"/>
    <w:rsid w:val="004509AA"/>
    <w:rsid w:val="0045199B"/>
    <w:rsid w:val="0045222D"/>
    <w:rsid w:val="00453C1E"/>
    <w:rsid w:val="004562AB"/>
    <w:rsid w:val="00461FCE"/>
    <w:rsid w:val="00465079"/>
    <w:rsid w:val="00465418"/>
    <w:rsid w:val="004720B2"/>
    <w:rsid w:val="00475E88"/>
    <w:rsid w:val="00484358"/>
    <w:rsid w:val="004847C2"/>
    <w:rsid w:val="00485121"/>
    <w:rsid w:val="00486516"/>
    <w:rsid w:val="00492BBC"/>
    <w:rsid w:val="00496C5E"/>
    <w:rsid w:val="00496F95"/>
    <w:rsid w:val="00496FFE"/>
    <w:rsid w:val="00497119"/>
    <w:rsid w:val="004B1964"/>
    <w:rsid w:val="004B3A38"/>
    <w:rsid w:val="004B503E"/>
    <w:rsid w:val="004C27B5"/>
    <w:rsid w:val="004C3379"/>
    <w:rsid w:val="004C4EF2"/>
    <w:rsid w:val="004C5DB2"/>
    <w:rsid w:val="004C6938"/>
    <w:rsid w:val="004D1B01"/>
    <w:rsid w:val="004D5F3E"/>
    <w:rsid w:val="004F5E8E"/>
    <w:rsid w:val="004F6BF6"/>
    <w:rsid w:val="00507939"/>
    <w:rsid w:val="00515544"/>
    <w:rsid w:val="00517BD4"/>
    <w:rsid w:val="00523ABD"/>
    <w:rsid w:val="00531E63"/>
    <w:rsid w:val="005326F9"/>
    <w:rsid w:val="00536D83"/>
    <w:rsid w:val="005421B7"/>
    <w:rsid w:val="00542F1B"/>
    <w:rsid w:val="00544789"/>
    <w:rsid w:val="00545996"/>
    <w:rsid w:val="00547FCE"/>
    <w:rsid w:val="005547FE"/>
    <w:rsid w:val="00554A76"/>
    <w:rsid w:val="00555AC4"/>
    <w:rsid w:val="0057034A"/>
    <w:rsid w:val="005726D9"/>
    <w:rsid w:val="0057599F"/>
    <w:rsid w:val="00576132"/>
    <w:rsid w:val="005772BE"/>
    <w:rsid w:val="0058181E"/>
    <w:rsid w:val="00581F21"/>
    <w:rsid w:val="005844EB"/>
    <w:rsid w:val="00584E7D"/>
    <w:rsid w:val="00594A08"/>
    <w:rsid w:val="005A5E58"/>
    <w:rsid w:val="005A7382"/>
    <w:rsid w:val="005B09DD"/>
    <w:rsid w:val="005B2163"/>
    <w:rsid w:val="005B38DF"/>
    <w:rsid w:val="005B5F94"/>
    <w:rsid w:val="005B730A"/>
    <w:rsid w:val="005C509C"/>
    <w:rsid w:val="005C6CEA"/>
    <w:rsid w:val="005D17FE"/>
    <w:rsid w:val="005D2F39"/>
    <w:rsid w:val="005D5E0F"/>
    <w:rsid w:val="005D7AA3"/>
    <w:rsid w:val="005E39AE"/>
    <w:rsid w:val="005E5193"/>
    <w:rsid w:val="005E5FAC"/>
    <w:rsid w:val="005E603C"/>
    <w:rsid w:val="005E7176"/>
    <w:rsid w:val="005F207A"/>
    <w:rsid w:val="005F252B"/>
    <w:rsid w:val="005F5DBD"/>
    <w:rsid w:val="0060739E"/>
    <w:rsid w:val="006122B4"/>
    <w:rsid w:val="006123D1"/>
    <w:rsid w:val="00614192"/>
    <w:rsid w:val="00622AC4"/>
    <w:rsid w:val="00630F9C"/>
    <w:rsid w:val="00631D4C"/>
    <w:rsid w:val="00632BAF"/>
    <w:rsid w:val="006376C4"/>
    <w:rsid w:val="00642B92"/>
    <w:rsid w:val="00645DDA"/>
    <w:rsid w:val="0064676C"/>
    <w:rsid w:val="00650FB7"/>
    <w:rsid w:val="006520B9"/>
    <w:rsid w:val="00652B7D"/>
    <w:rsid w:val="006665C6"/>
    <w:rsid w:val="006711D1"/>
    <w:rsid w:val="006820CD"/>
    <w:rsid w:val="006877D9"/>
    <w:rsid w:val="00693867"/>
    <w:rsid w:val="00694147"/>
    <w:rsid w:val="00694276"/>
    <w:rsid w:val="00695A97"/>
    <w:rsid w:val="00696E5B"/>
    <w:rsid w:val="006A1516"/>
    <w:rsid w:val="006A1612"/>
    <w:rsid w:val="006A3949"/>
    <w:rsid w:val="006B3A3D"/>
    <w:rsid w:val="006B7627"/>
    <w:rsid w:val="006C17A6"/>
    <w:rsid w:val="006C4C95"/>
    <w:rsid w:val="006C7304"/>
    <w:rsid w:val="006D0190"/>
    <w:rsid w:val="006D2D6F"/>
    <w:rsid w:val="006D2F0C"/>
    <w:rsid w:val="006D4B7A"/>
    <w:rsid w:val="006D55CA"/>
    <w:rsid w:val="006D5E9E"/>
    <w:rsid w:val="006D768C"/>
    <w:rsid w:val="006E5C95"/>
    <w:rsid w:val="006F185D"/>
    <w:rsid w:val="00702BE9"/>
    <w:rsid w:val="00712734"/>
    <w:rsid w:val="00715B8D"/>
    <w:rsid w:val="00721429"/>
    <w:rsid w:val="0072251C"/>
    <w:rsid w:val="00723827"/>
    <w:rsid w:val="007243B9"/>
    <w:rsid w:val="007246D2"/>
    <w:rsid w:val="00731F4B"/>
    <w:rsid w:val="00734342"/>
    <w:rsid w:val="007356A5"/>
    <w:rsid w:val="00740BE6"/>
    <w:rsid w:val="00744305"/>
    <w:rsid w:val="00744382"/>
    <w:rsid w:val="00752AE8"/>
    <w:rsid w:val="00755221"/>
    <w:rsid w:val="00755BD0"/>
    <w:rsid w:val="00756410"/>
    <w:rsid w:val="00761CDF"/>
    <w:rsid w:val="007671C2"/>
    <w:rsid w:val="00774D23"/>
    <w:rsid w:val="007771F2"/>
    <w:rsid w:val="00782C08"/>
    <w:rsid w:val="00794B90"/>
    <w:rsid w:val="00797DE4"/>
    <w:rsid w:val="007A1229"/>
    <w:rsid w:val="007A4438"/>
    <w:rsid w:val="007A463B"/>
    <w:rsid w:val="007A6BA3"/>
    <w:rsid w:val="007B7B3A"/>
    <w:rsid w:val="007C0B3F"/>
    <w:rsid w:val="007C1FC9"/>
    <w:rsid w:val="007C6D93"/>
    <w:rsid w:val="007C77FB"/>
    <w:rsid w:val="007D2472"/>
    <w:rsid w:val="007D2BBA"/>
    <w:rsid w:val="007D5F73"/>
    <w:rsid w:val="007D645C"/>
    <w:rsid w:val="007D70C2"/>
    <w:rsid w:val="007D77DB"/>
    <w:rsid w:val="007E08CD"/>
    <w:rsid w:val="007E4AFB"/>
    <w:rsid w:val="00801A50"/>
    <w:rsid w:val="00802ACC"/>
    <w:rsid w:val="00806CBE"/>
    <w:rsid w:val="008119F1"/>
    <w:rsid w:val="00823182"/>
    <w:rsid w:val="008372CC"/>
    <w:rsid w:val="00840CA5"/>
    <w:rsid w:val="00842237"/>
    <w:rsid w:val="00842345"/>
    <w:rsid w:val="008516E5"/>
    <w:rsid w:val="0085381A"/>
    <w:rsid w:val="00856308"/>
    <w:rsid w:val="0086172D"/>
    <w:rsid w:val="00861E1A"/>
    <w:rsid w:val="008754B1"/>
    <w:rsid w:val="008853DB"/>
    <w:rsid w:val="008866EC"/>
    <w:rsid w:val="008A097C"/>
    <w:rsid w:val="008A2524"/>
    <w:rsid w:val="008A32C4"/>
    <w:rsid w:val="008A4C6F"/>
    <w:rsid w:val="008A60F8"/>
    <w:rsid w:val="008B00AD"/>
    <w:rsid w:val="008B2F01"/>
    <w:rsid w:val="008C1EA5"/>
    <w:rsid w:val="008C2B06"/>
    <w:rsid w:val="008D054C"/>
    <w:rsid w:val="008E0758"/>
    <w:rsid w:val="008F198B"/>
    <w:rsid w:val="008F3019"/>
    <w:rsid w:val="008F41B1"/>
    <w:rsid w:val="008F4F44"/>
    <w:rsid w:val="008F5BE7"/>
    <w:rsid w:val="0090245D"/>
    <w:rsid w:val="00903828"/>
    <w:rsid w:val="00903D30"/>
    <w:rsid w:val="00911A4B"/>
    <w:rsid w:val="0091482A"/>
    <w:rsid w:val="00922397"/>
    <w:rsid w:val="009229F4"/>
    <w:rsid w:val="0092553D"/>
    <w:rsid w:val="009317B5"/>
    <w:rsid w:val="0093282E"/>
    <w:rsid w:val="0094008A"/>
    <w:rsid w:val="00940697"/>
    <w:rsid w:val="009472DC"/>
    <w:rsid w:val="00951D65"/>
    <w:rsid w:val="00955A2E"/>
    <w:rsid w:val="009706E8"/>
    <w:rsid w:val="009743F5"/>
    <w:rsid w:val="00976475"/>
    <w:rsid w:val="009825A0"/>
    <w:rsid w:val="009834FE"/>
    <w:rsid w:val="00987E5A"/>
    <w:rsid w:val="00990DE8"/>
    <w:rsid w:val="009914A8"/>
    <w:rsid w:val="0099425E"/>
    <w:rsid w:val="009955DC"/>
    <w:rsid w:val="00995CF2"/>
    <w:rsid w:val="00996571"/>
    <w:rsid w:val="00997C62"/>
    <w:rsid w:val="009A157A"/>
    <w:rsid w:val="009A3A76"/>
    <w:rsid w:val="009A400D"/>
    <w:rsid w:val="009A4BA8"/>
    <w:rsid w:val="009A7674"/>
    <w:rsid w:val="009B15F3"/>
    <w:rsid w:val="009B2C57"/>
    <w:rsid w:val="009B3BC2"/>
    <w:rsid w:val="009B53A3"/>
    <w:rsid w:val="009B7648"/>
    <w:rsid w:val="009B7E58"/>
    <w:rsid w:val="009C21A4"/>
    <w:rsid w:val="009C2D1B"/>
    <w:rsid w:val="009C49D0"/>
    <w:rsid w:val="009C5B2F"/>
    <w:rsid w:val="009D2CA4"/>
    <w:rsid w:val="009D302A"/>
    <w:rsid w:val="009D4AA0"/>
    <w:rsid w:val="009D62A1"/>
    <w:rsid w:val="009D6AB7"/>
    <w:rsid w:val="009D7D37"/>
    <w:rsid w:val="009E1521"/>
    <w:rsid w:val="009E47CE"/>
    <w:rsid w:val="009E73CC"/>
    <w:rsid w:val="009F0CCB"/>
    <w:rsid w:val="009F1498"/>
    <w:rsid w:val="009F30E1"/>
    <w:rsid w:val="009F5146"/>
    <w:rsid w:val="00A00BFE"/>
    <w:rsid w:val="00A02E0F"/>
    <w:rsid w:val="00A03B40"/>
    <w:rsid w:val="00A12D81"/>
    <w:rsid w:val="00A17994"/>
    <w:rsid w:val="00A26F46"/>
    <w:rsid w:val="00A30E81"/>
    <w:rsid w:val="00A3218C"/>
    <w:rsid w:val="00A3374E"/>
    <w:rsid w:val="00A347D2"/>
    <w:rsid w:val="00A370AD"/>
    <w:rsid w:val="00A42504"/>
    <w:rsid w:val="00A44AF9"/>
    <w:rsid w:val="00A45B3E"/>
    <w:rsid w:val="00A60465"/>
    <w:rsid w:val="00A6344C"/>
    <w:rsid w:val="00A677BF"/>
    <w:rsid w:val="00A67801"/>
    <w:rsid w:val="00A72242"/>
    <w:rsid w:val="00A80C45"/>
    <w:rsid w:val="00A80EDF"/>
    <w:rsid w:val="00A82A68"/>
    <w:rsid w:val="00A8614A"/>
    <w:rsid w:val="00A91249"/>
    <w:rsid w:val="00A97721"/>
    <w:rsid w:val="00AA04EE"/>
    <w:rsid w:val="00AA1F47"/>
    <w:rsid w:val="00AA1FBA"/>
    <w:rsid w:val="00AA4CB2"/>
    <w:rsid w:val="00AA55D4"/>
    <w:rsid w:val="00AB19E9"/>
    <w:rsid w:val="00AB3DBA"/>
    <w:rsid w:val="00AB62EF"/>
    <w:rsid w:val="00AC222A"/>
    <w:rsid w:val="00AC4499"/>
    <w:rsid w:val="00AC77A6"/>
    <w:rsid w:val="00AE6B49"/>
    <w:rsid w:val="00AE7E6B"/>
    <w:rsid w:val="00AF1AC9"/>
    <w:rsid w:val="00AF2621"/>
    <w:rsid w:val="00B050A1"/>
    <w:rsid w:val="00B13DEC"/>
    <w:rsid w:val="00B17689"/>
    <w:rsid w:val="00B233F9"/>
    <w:rsid w:val="00B248B8"/>
    <w:rsid w:val="00B37544"/>
    <w:rsid w:val="00B50D81"/>
    <w:rsid w:val="00B51A4E"/>
    <w:rsid w:val="00B63FAA"/>
    <w:rsid w:val="00B669C0"/>
    <w:rsid w:val="00B67BEE"/>
    <w:rsid w:val="00B7297C"/>
    <w:rsid w:val="00B733A0"/>
    <w:rsid w:val="00B8515C"/>
    <w:rsid w:val="00B97CD6"/>
    <w:rsid w:val="00BA0987"/>
    <w:rsid w:val="00BA25E5"/>
    <w:rsid w:val="00BB00BE"/>
    <w:rsid w:val="00BB17EA"/>
    <w:rsid w:val="00BB180D"/>
    <w:rsid w:val="00BB4CDF"/>
    <w:rsid w:val="00BB5D32"/>
    <w:rsid w:val="00BC07E8"/>
    <w:rsid w:val="00BC4DFF"/>
    <w:rsid w:val="00BC7989"/>
    <w:rsid w:val="00BD0BBC"/>
    <w:rsid w:val="00BD3334"/>
    <w:rsid w:val="00BD4CC6"/>
    <w:rsid w:val="00BD6AFF"/>
    <w:rsid w:val="00BE0997"/>
    <w:rsid w:val="00BE4CFC"/>
    <w:rsid w:val="00BE7017"/>
    <w:rsid w:val="00BF0B09"/>
    <w:rsid w:val="00BF6871"/>
    <w:rsid w:val="00C0126D"/>
    <w:rsid w:val="00C0373D"/>
    <w:rsid w:val="00C05507"/>
    <w:rsid w:val="00C131D9"/>
    <w:rsid w:val="00C140F1"/>
    <w:rsid w:val="00C213D3"/>
    <w:rsid w:val="00C23D5C"/>
    <w:rsid w:val="00C27884"/>
    <w:rsid w:val="00C34D3F"/>
    <w:rsid w:val="00C41E69"/>
    <w:rsid w:val="00C46293"/>
    <w:rsid w:val="00C51CE0"/>
    <w:rsid w:val="00C53342"/>
    <w:rsid w:val="00C5528B"/>
    <w:rsid w:val="00C56833"/>
    <w:rsid w:val="00C62F57"/>
    <w:rsid w:val="00C711F6"/>
    <w:rsid w:val="00C71CCF"/>
    <w:rsid w:val="00C72CDF"/>
    <w:rsid w:val="00C731C2"/>
    <w:rsid w:val="00C81844"/>
    <w:rsid w:val="00C829A0"/>
    <w:rsid w:val="00C8545A"/>
    <w:rsid w:val="00C863DB"/>
    <w:rsid w:val="00C86618"/>
    <w:rsid w:val="00C91B30"/>
    <w:rsid w:val="00CA2013"/>
    <w:rsid w:val="00CA2300"/>
    <w:rsid w:val="00CA5079"/>
    <w:rsid w:val="00CB30AC"/>
    <w:rsid w:val="00CC4652"/>
    <w:rsid w:val="00CC7362"/>
    <w:rsid w:val="00CC7C92"/>
    <w:rsid w:val="00CD15B8"/>
    <w:rsid w:val="00CD3549"/>
    <w:rsid w:val="00CD3FEA"/>
    <w:rsid w:val="00CD5162"/>
    <w:rsid w:val="00CE00DA"/>
    <w:rsid w:val="00CE0A3E"/>
    <w:rsid w:val="00CE1361"/>
    <w:rsid w:val="00CE6A73"/>
    <w:rsid w:val="00CE7EE3"/>
    <w:rsid w:val="00CF16A8"/>
    <w:rsid w:val="00CF3A15"/>
    <w:rsid w:val="00CF421C"/>
    <w:rsid w:val="00CF5515"/>
    <w:rsid w:val="00D01182"/>
    <w:rsid w:val="00D03AE1"/>
    <w:rsid w:val="00D12DC6"/>
    <w:rsid w:val="00D1555C"/>
    <w:rsid w:val="00D25F2B"/>
    <w:rsid w:val="00D31BA1"/>
    <w:rsid w:val="00D33BB1"/>
    <w:rsid w:val="00D417C1"/>
    <w:rsid w:val="00D42611"/>
    <w:rsid w:val="00D43411"/>
    <w:rsid w:val="00D43B85"/>
    <w:rsid w:val="00D444FB"/>
    <w:rsid w:val="00D445AC"/>
    <w:rsid w:val="00D46469"/>
    <w:rsid w:val="00D46670"/>
    <w:rsid w:val="00D539A5"/>
    <w:rsid w:val="00D55D8C"/>
    <w:rsid w:val="00D56C20"/>
    <w:rsid w:val="00D60F5E"/>
    <w:rsid w:val="00D6354E"/>
    <w:rsid w:val="00D658E1"/>
    <w:rsid w:val="00D65A9C"/>
    <w:rsid w:val="00D718BF"/>
    <w:rsid w:val="00D7498D"/>
    <w:rsid w:val="00D81E47"/>
    <w:rsid w:val="00D82406"/>
    <w:rsid w:val="00D83238"/>
    <w:rsid w:val="00D832A4"/>
    <w:rsid w:val="00D83C7F"/>
    <w:rsid w:val="00D86E75"/>
    <w:rsid w:val="00D90EDB"/>
    <w:rsid w:val="00D96FB1"/>
    <w:rsid w:val="00DA2E40"/>
    <w:rsid w:val="00DB0507"/>
    <w:rsid w:val="00DB7AD9"/>
    <w:rsid w:val="00DC00E6"/>
    <w:rsid w:val="00DC03CC"/>
    <w:rsid w:val="00DC0702"/>
    <w:rsid w:val="00DC0877"/>
    <w:rsid w:val="00DC10BC"/>
    <w:rsid w:val="00DC2C88"/>
    <w:rsid w:val="00DC71E8"/>
    <w:rsid w:val="00DD1B93"/>
    <w:rsid w:val="00DD7224"/>
    <w:rsid w:val="00DE0D95"/>
    <w:rsid w:val="00DE57F0"/>
    <w:rsid w:val="00DE6A90"/>
    <w:rsid w:val="00DF28F0"/>
    <w:rsid w:val="00DF4B4C"/>
    <w:rsid w:val="00E00DA5"/>
    <w:rsid w:val="00E039AC"/>
    <w:rsid w:val="00E11E47"/>
    <w:rsid w:val="00E166C5"/>
    <w:rsid w:val="00E24567"/>
    <w:rsid w:val="00E24C20"/>
    <w:rsid w:val="00E37BC7"/>
    <w:rsid w:val="00E51B6E"/>
    <w:rsid w:val="00E55009"/>
    <w:rsid w:val="00E56EF5"/>
    <w:rsid w:val="00E73555"/>
    <w:rsid w:val="00E736E3"/>
    <w:rsid w:val="00E75685"/>
    <w:rsid w:val="00E810B2"/>
    <w:rsid w:val="00E81160"/>
    <w:rsid w:val="00E81746"/>
    <w:rsid w:val="00E83852"/>
    <w:rsid w:val="00E84384"/>
    <w:rsid w:val="00E92D35"/>
    <w:rsid w:val="00E94EFF"/>
    <w:rsid w:val="00E9545B"/>
    <w:rsid w:val="00E96C3F"/>
    <w:rsid w:val="00EA0011"/>
    <w:rsid w:val="00EA5CE3"/>
    <w:rsid w:val="00EA6C19"/>
    <w:rsid w:val="00EB3078"/>
    <w:rsid w:val="00EB4C5B"/>
    <w:rsid w:val="00EB4FFB"/>
    <w:rsid w:val="00EB5F97"/>
    <w:rsid w:val="00EC0F5A"/>
    <w:rsid w:val="00EC2FC0"/>
    <w:rsid w:val="00EC6ECC"/>
    <w:rsid w:val="00ED4446"/>
    <w:rsid w:val="00EE5B03"/>
    <w:rsid w:val="00EF0901"/>
    <w:rsid w:val="00EF7A3C"/>
    <w:rsid w:val="00F00279"/>
    <w:rsid w:val="00F0079F"/>
    <w:rsid w:val="00F01A9E"/>
    <w:rsid w:val="00F03764"/>
    <w:rsid w:val="00F0438F"/>
    <w:rsid w:val="00F045CE"/>
    <w:rsid w:val="00F04E7C"/>
    <w:rsid w:val="00F05813"/>
    <w:rsid w:val="00F108D4"/>
    <w:rsid w:val="00F11987"/>
    <w:rsid w:val="00F12C1B"/>
    <w:rsid w:val="00F17CB4"/>
    <w:rsid w:val="00F215D4"/>
    <w:rsid w:val="00F23F4E"/>
    <w:rsid w:val="00F24D98"/>
    <w:rsid w:val="00F250DE"/>
    <w:rsid w:val="00F31248"/>
    <w:rsid w:val="00F33906"/>
    <w:rsid w:val="00F351F7"/>
    <w:rsid w:val="00F35EC2"/>
    <w:rsid w:val="00F36644"/>
    <w:rsid w:val="00F3685F"/>
    <w:rsid w:val="00F40444"/>
    <w:rsid w:val="00F416FA"/>
    <w:rsid w:val="00F468E4"/>
    <w:rsid w:val="00F50D0E"/>
    <w:rsid w:val="00F51BC9"/>
    <w:rsid w:val="00F52490"/>
    <w:rsid w:val="00F64276"/>
    <w:rsid w:val="00F6718E"/>
    <w:rsid w:val="00F75042"/>
    <w:rsid w:val="00F8109E"/>
    <w:rsid w:val="00F83287"/>
    <w:rsid w:val="00F922A8"/>
    <w:rsid w:val="00F93886"/>
    <w:rsid w:val="00F95A9A"/>
    <w:rsid w:val="00F975CC"/>
    <w:rsid w:val="00FA232B"/>
    <w:rsid w:val="00FB27A6"/>
    <w:rsid w:val="00FC34BC"/>
    <w:rsid w:val="00FC66AD"/>
    <w:rsid w:val="00FD2525"/>
    <w:rsid w:val="00FD2A0C"/>
    <w:rsid w:val="00FD2EE6"/>
    <w:rsid w:val="00FD4584"/>
    <w:rsid w:val="00FD467A"/>
    <w:rsid w:val="00FD4C7D"/>
    <w:rsid w:val="00FD5D32"/>
    <w:rsid w:val="00FE12F5"/>
    <w:rsid w:val="00FE1B62"/>
    <w:rsid w:val="00FE2241"/>
    <w:rsid w:val="00FE3563"/>
    <w:rsid w:val="00FE59DC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382B"/>
  <w15:docId w15:val="{5D466366-B599-400A-BE02-7E2E78FE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6AB7"/>
    <w:pPr>
      <w:spacing w:after="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222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22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67BEE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67BEE"/>
  </w:style>
  <w:style w:type="paragraph" w:styleId="Podnoje">
    <w:name w:val="footer"/>
    <w:basedOn w:val="Normal"/>
    <w:link w:val="PodnojeChar"/>
    <w:uiPriority w:val="99"/>
    <w:unhideWhenUsed/>
    <w:rsid w:val="00B67BEE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67BEE"/>
  </w:style>
  <w:style w:type="paragraph" w:styleId="StandardWeb">
    <w:name w:val="Normal (Web)"/>
    <w:basedOn w:val="Normal"/>
    <w:uiPriority w:val="99"/>
    <w:semiHidden/>
    <w:unhideWhenUsed/>
    <w:rsid w:val="00BA25E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A1B55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2254-0F05-4C81-81F8-44D6397B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Strižić</dc:creator>
  <cp:lastModifiedBy>Lea Černi</cp:lastModifiedBy>
  <cp:revision>7</cp:revision>
  <cp:lastPrinted>2025-01-31T16:53:00Z</cp:lastPrinted>
  <dcterms:created xsi:type="dcterms:W3CDTF">2025-01-30T12:16:00Z</dcterms:created>
  <dcterms:modified xsi:type="dcterms:W3CDTF">2025-01-31T17:12:00Z</dcterms:modified>
</cp:coreProperties>
</file>