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C2" w:rsidRPr="009F58D9" w:rsidRDefault="009F58D9" w:rsidP="009F58D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RKP: 50539</w:t>
      </w:r>
    </w:p>
    <w:p w:rsidR="009F58D9" w:rsidRDefault="00057901" w:rsidP="000579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OPĆINSKI SUD U KUTINI</w:t>
      </w:r>
      <w:r w:rsidR="009F58D9" w:rsidRPr="00057901">
        <w:rPr>
          <w:rFonts w:ascii="Arial" w:hAnsi="Arial" w:cs="Arial"/>
          <w:sz w:val="24"/>
          <w:szCs w:val="24"/>
        </w:rPr>
        <w:t xml:space="preserve"> </w:t>
      </w:r>
      <w:r w:rsidR="009F58D9" w:rsidRPr="00057901">
        <w:rPr>
          <w:rFonts w:ascii="Arial" w:hAnsi="Arial" w:cs="Arial"/>
          <w:sz w:val="24"/>
          <w:szCs w:val="24"/>
        </w:rPr>
        <w:tab/>
      </w:r>
      <w:r w:rsidR="009F58D9" w:rsidRPr="00057901">
        <w:rPr>
          <w:rFonts w:ascii="Arial" w:hAnsi="Arial" w:cs="Arial"/>
          <w:sz w:val="24"/>
          <w:szCs w:val="24"/>
        </w:rPr>
        <w:tab/>
      </w:r>
      <w:r w:rsidR="009F58D9" w:rsidRPr="00057901">
        <w:rPr>
          <w:rFonts w:ascii="Arial" w:hAnsi="Arial" w:cs="Arial"/>
          <w:sz w:val="24"/>
          <w:szCs w:val="24"/>
        </w:rPr>
        <w:tab/>
        <w:t xml:space="preserve">        MATIČNI BROJ: 03319164</w:t>
      </w:r>
    </w:p>
    <w:p w:rsidR="00B266EE" w:rsidRDefault="00B266EE" w:rsidP="00B266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OIB: 69359602385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F58D9" w:rsidRDefault="009F58D9" w:rsidP="009F58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58D9" w:rsidRDefault="009F58D9" w:rsidP="009F58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58D9" w:rsidRDefault="00057901" w:rsidP="009F58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Sisku, 29</w:t>
      </w:r>
      <w:r w:rsidR="009F58D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="009F58D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9F58D9">
        <w:rPr>
          <w:rFonts w:ascii="Arial" w:hAnsi="Arial" w:cs="Arial"/>
          <w:sz w:val="24"/>
          <w:szCs w:val="24"/>
        </w:rPr>
        <w:t>.</w:t>
      </w:r>
    </w:p>
    <w:p w:rsidR="009F58D9" w:rsidRDefault="009F58D9" w:rsidP="009F58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7B3" w:rsidRDefault="006B47B3" w:rsidP="009F58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58D9" w:rsidRDefault="009F58D9" w:rsidP="009F58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BILJEŠE UZ FINANCIJSKI IZVJEŠTAJ ZA</w:t>
      </w:r>
    </w:p>
    <w:p w:rsidR="009F58D9" w:rsidRDefault="00057901" w:rsidP="009F58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RAZDOBLJE 01. siječnja </w:t>
      </w:r>
      <w:r w:rsidR="009F58D9">
        <w:rPr>
          <w:rFonts w:ascii="Arial" w:hAnsi="Arial" w:cs="Arial"/>
          <w:sz w:val="24"/>
          <w:szCs w:val="24"/>
        </w:rPr>
        <w:t>2023. – 3</w:t>
      </w:r>
      <w:r>
        <w:rPr>
          <w:rFonts w:ascii="Arial" w:hAnsi="Arial" w:cs="Arial"/>
          <w:sz w:val="24"/>
          <w:szCs w:val="24"/>
        </w:rPr>
        <w:t xml:space="preserve">1. prosinca </w:t>
      </w:r>
      <w:r w:rsidR="009F58D9">
        <w:rPr>
          <w:rFonts w:ascii="Arial" w:hAnsi="Arial" w:cs="Arial"/>
          <w:sz w:val="24"/>
          <w:szCs w:val="24"/>
        </w:rPr>
        <w:t>2023.</w:t>
      </w:r>
    </w:p>
    <w:p w:rsidR="009F58D9" w:rsidRDefault="009F58D9" w:rsidP="009F58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58D9" w:rsidRDefault="009F58D9" w:rsidP="009F58D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57901" w:rsidRDefault="00057901" w:rsidP="000579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7901">
        <w:rPr>
          <w:rFonts w:ascii="Arial" w:hAnsi="Arial" w:cs="Arial"/>
          <w:b/>
          <w:sz w:val="24"/>
          <w:szCs w:val="24"/>
        </w:rPr>
        <w:t>- šifra</w:t>
      </w:r>
      <w:r>
        <w:rPr>
          <w:rFonts w:ascii="Arial" w:hAnsi="Arial" w:cs="Arial"/>
          <w:b/>
          <w:sz w:val="24"/>
          <w:szCs w:val="24"/>
        </w:rPr>
        <w:t xml:space="preserve"> 64132 – obrazac PRRAS </w:t>
      </w:r>
      <w:r w:rsidRPr="00057901">
        <w:rPr>
          <w:rFonts w:ascii="Arial" w:hAnsi="Arial" w:cs="Arial"/>
          <w:b/>
          <w:sz w:val="24"/>
          <w:szCs w:val="24"/>
        </w:rPr>
        <w:t>– 12,75</w:t>
      </w:r>
      <w:r>
        <w:rPr>
          <w:rFonts w:ascii="Arial" w:hAnsi="Arial" w:cs="Arial"/>
          <w:sz w:val="24"/>
          <w:szCs w:val="24"/>
        </w:rPr>
        <w:t xml:space="preserve"> – sredstva od kamata HPB-a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7901">
        <w:rPr>
          <w:rFonts w:ascii="Arial" w:hAnsi="Arial" w:cs="Arial"/>
          <w:b/>
          <w:sz w:val="24"/>
          <w:szCs w:val="24"/>
        </w:rPr>
        <w:t xml:space="preserve">  </w:t>
      </w:r>
    </w:p>
    <w:p w:rsidR="00B266EE" w:rsidRDefault="00B266EE" w:rsidP="000579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8D9" w:rsidRPr="00057901" w:rsidRDefault="009F58D9" w:rsidP="000579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58D9">
        <w:rPr>
          <w:rFonts w:ascii="Arial" w:hAnsi="Arial" w:cs="Arial"/>
          <w:b/>
          <w:sz w:val="24"/>
          <w:szCs w:val="24"/>
        </w:rPr>
        <w:t xml:space="preserve">- šifra 6526 </w:t>
      </w:r>
      <w:r>
        <w:rPr>
          <w:rFonts w:ascii="Arial" w:hAnsi="Arial" w:cs="Arial"/>
          <w:b/>
          <w:sz w:val="24"/>
          <w:szCs w:val="24"/>
        </w:rPr>
        <w:t>–</w:t>
      </w:r>
      <w:r w:rsidRPr="009F58D9">
        <w:rPr>
          <w:rFonts w:ascii="Arial" w:hAnsi="Arial" w:cs="Arial"/>
          <w:b/>
          <w:sz w:val="24"/>
          <w:szCs w:val="24"/>
        </w:rPr>
        <w:t xml:space="preserve"> </w:t>
      </w:r>
      <w:r w:rsidR="00057901">
        <w:rPr>
          <w:rFonts w:ascii="Arial" w:hAnsi="Arial" w:cs="Arial"/>
          <w:b/>
          <w:sz w:val="24"/>
          <w:szCs w:val="24"/>
        </w:rPr>
        <w:t xml:space="preserve">obrazac PRRAS – 5.645,21 </w:t>
      </w:r>
      <w:r w:rsidR="000579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7901" w:rsidRPr="00057901">
        <w:rPr>
          <w:rFonts w:ascii="Arial" w:hAnsi="Arial" w:cs="Arial"/>
          <w:sz w:val="24"/>
          <w:szCs w:val="24"/>
        </w:rPr>
        <w:t>to su prihodi za oč</w:t>
      </w:r>
      <w:r w:rsidR="00057901">
        <w:rPr>
          <w:rFonts w:ascii="Arial" w:hAnsi="Arial" w:cs="Arial"/>
          <w:sz w:val="24"/>
          <w:szCs w:val="24"/>
        </w:rPr>
        <w:t>evide sudaca i</w:t>
      </w:r>
      <w:r w:rsidR="00057901">
        <w:rPr>
          <w:rFonts w:ascii="Arial" w:hAnsi="Arial" w:cs="Arial"/>
          <w:sz w:val="24"/>
          <w:szCs w:val="24"/>
        </w:rPr>
        <w:tab/>
      </w:r>
      <w:r w:rsidR="00057901">
        <w:rPr>
          <w:rFonts w:ascii="Arial" w:hAnsi="Arial" w:cs="Arial"/>
          <w:sz w:val="24"/>
          <w:szCs w:val="24"/>
        </w:rPr>
        <w:tab/>
      </w:r>
      <w:r w:rsidR="00057901">
        <w:rPr>
          <w:rFonts w:ascii="Arial" w:hAnsi="Arial" w:cs="Arial"/>
          <w:sz w:val="24"/>
          <w:szCs w:val="24"/>
        </w:rPr>
        <w:tab/>
        <w:t>službenika, i jednaki su šifri 3291 – 5.645,21 – trošak za očevide</w:t>
      </w:r>
    </w:p>
    <w:p w:rsidR="00EF3DD6" w:rsidRDefault="00EF3DD6" w:rsidP="00EF3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3DD6" w:rsidRDefault="00EF3DD6" w:rsidP="0005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šifra 6615 – </w:t>
      </w:r>
      <w:r w:rsidR="00057901">
        <w:rPr>
          <w:rFonts w:ascii="Arial" w:hAnsi="Arial" w:cs="Arial"/>
          <w:b/>
          <w:sz w:val="24"/>
          <w:szCs w:val="24"/>
        </w:rPr>
        <w:t>obraza</w:t>
      </w:r>
      <w:r w:rsidR="00501029">
        <w:rPr>
          <w:rFonts w:ascii="Arial" w:hAnsi="Arial" w:cs="Arial"/>
          <w:b/>
          <w:sz w:val="24"/>
          <w:szCs w:val="24"/>
        </w:rPr>
        <w:t>c</w:t>
      </w:r>
      <w:r w:rsidR="00057901">
        <w:rPr>
          <w:rFonts w:ascii="Arial" w:hAnsi="Arial" w:cs="Arial"/>
          <w:b/>
          <w:sz w:val="24"/>
          <w:szCs w:val="24"/>
        </w:rPr>
        <w:t xml:space="preserve"> PRRAS – 92,60 </w:t>
      </w:r>
      <w:r w:rsidR="0005790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057901">
        <w:rPr>
          <w:rFonts w:ascii="Arial" w:hAnsi="Arial" w:cs="Arial"/>
          <w:sz w:val="24"/>
          <w:szCs w:val="24"/>
        </w:rPr>
        <w:t>prihod od fotokopiranja</w:t>
      </w:r>
    </w:p>
    <w:p w:rsidR="00EF3DD6" w:rsidRDefault="00EF3DD6" w:rsidP="00EF3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29" w:rsidRDefault="00EF3DD6" w:rsidP="0050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šifra 6712 – </w:t>
      </w:r>
      <w:r w:rsidR="00057901">
        <w:rPr>
          <w:rFonts w:ascii="Arial" w:hAnsi="Arial" w:cs="Arial"/>
          <w:b/>
          <w:sz w:val="24"/>
          <w:szCs w:val="24"/>
        </w:rPr>
        <w:t xml:space="preserve">obrazac PRRAS – 4.113,23 – </w:t>
      </w:r>
      <w:r w:rsidR="00057901">
        <w:rPr>
          <w:rFonts w:ascii="Arial" w:hAnsi="Arial" w:cs="Arial"/>
          <w:sz w:val="24"/>
          <w:szCs w:val="24"/>
        </w:rPr>
        <w:t xml:space="preserve">sastoji se od </w:t>
      </w:r>
      <w:r w:rsidR="00501029">
        <w:rPr>
          <w:rFonts w:ascii="Arial" w:hAnsi="Arial" w:cs="Arial"/>
          <w:sz w:val="24"/>
          <w:szCs w:val="24"/>
        </w:rPr>
        <w:t>prihoda</w:t>
      </w:r>
      <w:r w:rsidR="00057901">
        <w:rPr>
          <w:rFonts w:ascii="Arial" w:hAnsi="Arial" w:cs="Arial"/>
          <w:sz w:val="24"/>
          <w:szCs w:val="24"/>
        </w:rPr>
        <w:t xml:space="preserve"> za otplatu </w:t>
      </w:r>
      <w:r w:rsidR="00501029">
        <w:rPr>
          <w:rFonts w:ascii="Arial" w:hAnsi="Arial" w:cs="Arial"/>
          <w:sz w:val="24"/>
          <w:szCs w:val="24"/>
        </w:rPr>
        <w:t>glavnice</w:t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</w:r>
      <w:r w:rsidR="00057901">
        <w:rPr>
          <w:rFonts w:ascii="Arial" w:hAnsi="Arial" w:cs="Arial"/>
          <w:sz w:val="24"/>
          <w:szCs w:val="24"/>
        </w:rPr>
        <w:t xml:space="preserve">leasinga za službeni automobil u </w:t>
      </w:r>
      <w:r w:rsidR="00057901">
        <w:rPr>
          <w:rFonts w:ascii="Arial" w:hAnsi="Arial" w:cs="Arial"/>
          <w:sz w:val="24"/>
          <w:szCs w:val="24"/>
        </w:rPr>
        <w:lastRenderedPageBreak/>
        <w:t xml:space="preserve">iznosu od 3.588,95 </w:t>
      </w:r>
      <w:r w:rsidR="00501029">
        <w:rPr>
          <w:rFonts w:ascii="Arial" w:hAnsi="Arial" w:cs="Arial"/>
          <w:sz w:val="24"/>
          <w:szCs w:val="24"/>
        </w:rPr>
        <w:t>(što odgovara šifri</w:t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  <w:t>5443 – obrazac PRRAS – 3.588,95) i prihoda za nabavu uredskog</w:t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  <w:t>namještaja i opreme u iznosu od 524,28 što zajedno sa dijelom višk</w:t>
      </w:r>
      <w:r w:rsidR="00DA115A">
        <w:rPr>
          <w:rFonts w:ascii="Arial" w:hAnsi="Arial" w:cs="Arial"/>
          <w:sz w:val="24"/>
          <w:szCs w:val="24"/>
        </w:rPr>
        <w:t>om</w:t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  <w:t>prihoda od nefinancijske imovine 131,95 daje šifru 4221 – obrazac</w:t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  <w:t>PRRAS - 656,23.</w:t>
      </w:r>
    </w:p>
    <w:p w:rsidR="00501029" w:rsidRDefault="00501029" w:rsidP="0050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29" w:rsidRDefault="00EF3DD6" w:rsidP="0050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šifra </w:t>
      </w:r>
      <w:r w:rsidR="00501029">
        <w:rPr>
          <w:rFonts w:ascii="Arial" w:hAnsi="Arial" w:cs="Arial"/>
          <w:b/>
          <w:sz w:val="24"/>
          <w:szCs w:val="24"/>
        </w:rPr>
        <w:t xml:space="preserve">041 – obrazac BIL – 8.499,25 – </w:t>
      </w:r>
      <w:r w:rsidR="00501029">
        <w:rPr>
          <w:rFonts w:ascii="Arial" w:hAnsi="Arial" w:cs="Arial"/>
          <w:sz w:val="24"/>
          <w:szCs w:val="24"/>
        </w:rPr>
        <w:t>povećanje sitnog inventara u odnosu na</w:t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ab/>
        <w:t>2022. g. za 784,81, što odgovara šifri 3225- obrazac PRRAS 784,81.</w:t>
      </w:r>
    </w:p>
    <w:p w:rsidR="00CC201B" w:rsidRPr="00501029" w:rsidRDefault="00501029" w:rsidP="0050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1029" w:rsidRDefault="00CC201B" w:rsidP="0050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šifra 11</w:t>
      </w:r>
      <w:r w:rsidR="00501029">
        <w:rPr>
          <w:rFonts w:ascii="Arial" w:hAnsi="Arial" w:cs="Arial"/>
          <w:b/>
          <w:sz w:val="24"/>
          <w:szCs w:val="24"/>
        </w:rPr>
        <w:t>12 – obrazac BIL –</w:t>
      </w:r>
      <w:r w:rsidR="00501029">
        <w:rPr>
          <w:rFonts w:ascii="Arial" w:hAnsi="Arial" w:cs="Arial"/>
          <w:b/>
          <w:sz w:val="24"/>
          <w:szCs w:val="24"/>
        </w:rPr>
        <w:tab/>
      </w:r>
      <w:r w:rsidR="00501029">
        <w:rPr>
          <w:rFonts w:ascii="Arial" w:hAnsi="Arial" w:cs="Arial"/>
          <w:sz w:val="24"/>
          <w:szCs w:val="24"/>
        </w:rPr>
        <w:t>349 .451.32</w:t>
      </w:r>
    </w:p>
    <w:p w:rsidR="00501029" w:rsidRDefault="00501029" w:rsidP="0050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182,38</w:t>
      </w:r>
      <w:r>
        <w:rPr>
          <w:rFonts w:ascii="Arial" w:hAnsi="Arial" w:cs="Arial"/>
          <w:sz w:val="24"/>
          <w:szCs w:val="24"/>
        </w:rPr>
        <w:tab/>
        <w:t>novac na redovnom računu</w:t>
      </w:r>
    </w:p>
    <w:p w:rsidR="00CC201B" w:rsidRDefault="00501029" w:rsidP="005010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01029">
        <w:rPr>
          <w:rFonts w:ascii="Arial" w:hAnsi="Arial" w:cs="Arial"/>
          <w:sz w:val="24"/>
          <w:szCs w:val="24"/>
          <w:u w:val="single"/>
        </w:rPr>
        <w:t>349.268,94</w:t>
      </w:r>
      <w:r w:rsidRPr="0050102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novac na depozitnom računu</w:t>
      </w:r>
      <w:r w:rsidR="00CC201B">
        <w:rPr>
          <w:rFonts w:ascii="Arial" w:hAnsi="Arial" w:cs="Arial"/>
          <w:b/>
          <w:sz w:val="24"/>
          <w:szCs w:val="24"/>
        </w:rPr>
        <w:t xml:space="preserve"> </w:t>
      </w:r>
    </w:p>
    <w:p w:rsidR="00501029" w:rsidRDefault="00501029" w:rsidP="00501029">
      <w:pPr>
        <w:spacing w:after="0" w:line="240" w:lineRule="auto"/>
        <w:ind w:left="2832" w:firstLine="7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349.451,32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što odgovara šifri 11K - obrazac PRRAS – 349.451,32</w:t>
      </w:r>
    </w:p>
    <w:p w:rsidR="00501029" w:rsidRDefault="00501029" w:rsidP="0050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029" w:rsidRDefault="00501029" w:rsidP="0050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šifra 16721 – obrazac BIL </w:t>
      </w:r>
      <w:r w:rsidR="00B266EE">
        <w:rPr>
          <w:rFonts w:ascii="Arial" w:hAnsi="Arial" w:cs="Arial"/>
          <w:b/>
          <w:sz w:val="24"/>
          <w:szCs w:val="24"/>
        </w:rPr>
        <w:t xml:space="preserve">- 0,04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501029">
        <w:rPr>
          <w:rFonts w:ascii="Arial" w:hAnsi="Arial" w:cs="Arial"/>
          <w:sz w:val="24"/>
          <w:szCs w:val="24"/>
        </w:rPr>
        <w:t xml:space="preserve">sredstva od kamata HPB uplaćena </w:t>
      </w:r>
      <w:r w:rsidR="00B266EE">
        <w:rPr>
          <w:rFonts w:ascii="Arial" w:hAnsi="Arial" w:cs="Arial"/>
          <w:sz w:val="24"/>
          <w:szCs w:val="24"/>
        </w:rPr>
        <w:t>u državni</w:t>
      </w:r>
      <w:r w:rsidR="00B266EE">
        <w:rPr>
          <w:rFonts w:ascii="Arial" w:hAnsi="Arial" w:cs="Arial"/>
          <w:sz w:val="24"/>
          <w:szCs w:val="24"/>
        </w:rPr>
        <w:tab/>
      </w:r>
      <w:r w:rsidR="00B266EE">
        <w:rPr>
          <w:rFonts w:ascii="Arial" w:hAnsi="Arial" w:cs="Arial"/>
          <w:sz w:val="24"/>
          <w:szCs w:val="24"/>
        </w:rPr>
        <w:tab/>
        <w:t xml:space="preserve">proračun </w:t>
      </w:r>
      <w:r>
        <w:rPr>
          <w:rFonts w:ascii="Arial" w:hAnsi="Arial" w:cs="Arial"/>
          <w:sz w:val="24"/>
          <w:szCs w:val="24"/>
        </w:rPr>
        <w:t>2023. God., a koristiti se mogu u 2024. god.</w:t>
      </w:r>
    </w:p>
    <w:p w:rsidR="00501029" w:rsidRDefault="00501029" w:rsidP="005010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1029" w:rsidRDefault="00501029" w:rsidP="005010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šifra 129 – obrazac BIL </w:t>
      </w:r>
      <w:r w:rsidR="007D43C6" w:rsidRPr="007D43C6">
        <w:rPr>
          <w:rFonts w:ascii="Arial" w:hAnsi="Arial" w:cs="Arial"/>
          <w:b/>
          <w:sz w:val="24"/>
          <w:szCs w:val="24"/>
        </w:rPr>
        <w:t>–</w:t>
      </w:r>
      <w:r w:rsidRPr="007D43C6">
        <w:rPr>
          <w:rFonts w:ascii="Arial" w:hAnsi="Arial" w:cs="Arial"/>
          <w:b/>
          <w:sz w:val="24"/>
          <w:szCs w:val="24"/>
        </w:rPr>
        <w:t xml:space="preserve"> </w:t>
      </w:r>
      <w:r w:rsidR="007D43C6" w:rsidRPr="007D43C6">
        <w:rPr>
          <w:rFonts w:ascii="Arial" w:hAnsi="Arial" w:cs="Arial"/>
          <w:b/>
          <w:sz w:val="24"/>
          <w:szCs w:val="24"/>
        </w:rPr>
        <w:t xml:space="preserve">12.561,05 </w:t>
      </w:r>
      <w:r w:rsidR="007D43C6">
        <w:rPr>
          <w:rFonts w:ascii="Arial" w:hAnsi="Arial" w:cs="Arial"/>
          <w:sz w:val="24"/>
          <w:szCs w:val="24"/>
        </w:rPr>
        <w:t xml:space="preserve">– bolovanje na teret HZZO-a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D43C6" w:rsidRDefault="007D43C6" w:rsidP="007D4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43C6" w:rsidRDefault="007D43C6" w:rsidP="007D4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- šifra 2643 – obrazac BIL – 1.845,50 – </w:t>
      </w:r>
      <w:r>
        <w:rPr>
          <w:rFonts w:ascii="Arial" w:hAnsi="Arial" w:cs="Arial"/>
          <w:sz w:val="24"/>
          <w:szCs w:val="24"/>
        </w:rPr>
        <w:t>ostatak duga za otplatu službenog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automobila što odgovara šifri dio 26N – obrazac BIL i šifri 9121 -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obrazac BIL u istom iznosu.</w:t>
      </w:r>
    </w:p>
    <w:p w:rsidR="007D43C6" w:rsidRDefault="007D43C6" w:rsidP="007D4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3C6" w:rsidRDefault="007D43C6" w:rsidP="007D4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šifra P018 – obrazac PVRIO – </w:t>
      </w:r>
      <w:r>
        <w:rPr>
          <w:rFonts w:ascii="Arial" w:hAnsi="Arial" w:cs="Arial"/>
          <w:sz w:val="24"/>
          <w:szCs w:val="24"/>
        </w:rPr>
        <w:t>povećanje u iznosu od 9.334,08 odnosi se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povećanje opreme po rješenjima MPU: </w:t>
      </w:r>
    </w:p>
    <w:p w:rsidR="007D43C6" w:rsidRDefault="007D43C6" w:rsidP="007D4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8.157,57</w:t>
      </w:r>
      <w:r>
        <w:rPr>
          <w:rFonts w:ascii="Arial" w:hAnsi="Arial" w:cs="Arial"/>
          <w:sz w:val="24"/>
          <w:szCs w:val="24"/>
        </w:rPr>
        <w:tab/>
        <w:t>N.V. namješatja</w:t>
      </w:r>
    </w:p>
    <w:p w:rsidR="007D43C6" w:rsidRDefault="007D43C6" w:rsidP="007D4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66EE">
        <w:rPr>
          <w:rFonts w:ascii="Arial" w:hAnsi="Arial" w:cs="Arial"/>
          <w:sz w:val="24"/>
          <w:szCs w:val="24"/>
          <w:u w:val="single"/>
        </w:rPr>
        <w:t>1.176,51</w:t>
      </w:r>
      <w:r>
        <w:rPr>
          <w:rFonts w:ascii="Arial" w:hAnsi="Arial" w:cs="Arial"/>
          <w:sz w:val="24"/>
          <w:szCs w:val="24"/>
        </w:rPr>
        <w:tab/>
        <w:t>N.V. računala</w:t>
      </w:r>
    </w:p>
    <w:p w:rsidR="00B266EE" w:rsidRDefault="00B266EE" w:rsidP="007D4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9.334,08</w:t>
      </w:r>
    </w:p>
    <w:p w:rsidR="00B266EE" w:rsidRDefault="007D43C6" w:rsidP="007D4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obrazac PVRIO – smanjenje u iznosu od </w:t>
      </w:r>
      <w:r w:rsidR="00B266EE">
        <w:rPr>
          <w:rFonts w:ascii="Arial" w:hAnsi="Arial" w:cs="Arial"/>
          <w:sz w:val="24"/>
          <w:szCs w:val="24"/>
        </w:rPr>
        <w:t>202,00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66EE" w:rsidRDefault="00B266EE" w:rsidP="007D4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3C6" w:rsidRDefault="007D43C6" w:rsidP="007D4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šifra 02921 – obrazac BIL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ab/>
        <w:t>234.530,91</w:t>
      </w:r>
    </w:p>
    <w:p w:rsidR="007D43C6" w:rsidRDefault="007D43C6" w:rsidP="007D43C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Pr="007D43C6">
        <w:rPr>
          <w:rFonts w:ascii="Arial" w:hAnsi="Arial" w:cs="Arial"/>
          <w:b/>
          <w:sz w:val="24"/>
          <w:szCs w:val="24"/>
        </w:rPr>
        <w:t>0223</w:t>
      </w:r>
      <w:r>
        <w:rPr>
          <w:rFonts w:ascii="Arial" w:hAnsi="Arial" w:cs="Arial"/>
          <w:b/>
          <w:sz w:val="24"/>
          <w:szCs w:val="24"/>
        </w:rPr>
        <w:t xml:space="preserve"> – obrazac BIL -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7D43C6">
        <w:rPr>
          <w:rFonts w:ascii="Arial" w:hAnsi="Arial" w:cs="Arial"/>
          <w:sz w:val="24"/>
          <w:szCs w:val="24"/>
          <w:u w:val="single"/>
        </w:rPr>
        <w:t>13.312,11</w:t>
      </w:r>
    </w:p>
    <w:p w:rsidR="007D43C6" w:rsidRPr="007D43C6" w:rsidRDefault="007D43C6" w:rsidP="00DA115A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247.843,02   povećano je u odnosu na 2022. g za</w:t>
      </w:r>
      <w:r w:rsidR="00DA115A">
        <w:rPr>
          <w:rFonts w:ascii="Arial" w:hAnsi="Arial" w:cs="Arial"/>
          <w:sz w:val="24"/>
          <w:szCs w:val="24"/>
        </w:rPr>
        <w:t xml:space="preserve"> </w:t>
      </w:r>
      <w:r w:rsidR="00DA115A">
        <w:rPr>
          <w:rFonts w:ascii="Arial" w:hAnsi="Arial" w:cs="Arial"/>
          <w:sz w:val="24"/>
          <w:szCs w:val="24"/>
        </w:rPr>
        <w:tab/>
      </w:r>
      <w:r w:rsidR="00DA115A">
        <w:rPr>
          <w:rFonts w:ascii="Arial" w:hAnsi="Arial" w:cs="Arial"/>
          <w:sz w:val="24"/>
          <w:szCs w:val="24"/>
        </w:rPr>
        <w:tab/>
      </w:r>
      <w:r w:rsidR="00DA11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7.291,15 </w:t>
      </w:r>
    </w:p>
    <w:p w:rsidR="00501029" w:rsidRPr="00501029" w:rsidRDefault="00501029" w:rsidP="007D43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7B3" w:rsidRDefault="00DA115A" w:rsidP="00DA115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novonabavljena oprema u 2023 je u iznosu od </w:t>
      </w:r>
      <w:r>
        <w:rPr>
          <w:rFonts w:ascii="Arial" w:hAnsi="Arial" w:cs="Arial"/>
          <w:sz w:val="24"/>
          <w:szCs w:val="24"/>
        </w:rPr>
        <w:tab/>
        <w:t xml:space="preserve">          9.334,0</w:t>
      </w:r>
      <w:r w:rsidR="00B266EE">
        <w:rPr>
          <w:rFonts w:ascii="Arial" w:hAnsi="Arial" w:cs="Arial"/>
          <w:sz w:val="24"/>
          <w:szCs w:val="24"/>
        </w:rPr>
        <w:t>8 (što se vidi u PVRIO obrascu)</w:t>
      </w:r>
    </w:p>
    <w:p w:rsidR="00DA115A" w:rsidRDefault="00DA115A" w:rsidP="00DA115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isknjiženje opreme odvežene u 2023. god. je u iznosu od -</w:t>
      </w:r>
      <w:r w:rsidRPr="00DA115A">
        <w:rPr>
          <w:rFonts w:ascii="Arial" w:hAnsi="Arial" w:cs="Arial"/>
          <w:sz w:val="24"/>
          <w:szCs w:val="24"/>
          <w:u w:val="single"/>
        </w:rPr>
        <w:t>2.699,16</w:t>
      </w:r>
    </w:p>
    <w:p w:rsidR="00DA115A" w:rsidRDefault="00DA115A" w:rsidP="00DA115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6.634,92</w:t>
      </w:r>
    </w:p>
    <w:p w:rsidR="00DA115A" w:rsidRDefault="00DA115A" w:rsidP="00DA115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115A">
        <w:rPr>
          <w:rFonts w:ascii="Arial" w:hAnsi="Arial" w:cs="Arial"/>
          <w:sz w:val="24"/>
          <w:szCs w:val="24"/>
        </w:rPr>
        <w:t>- oprema kupljena iz proračunskih sredstava</w:t>
      </w:r>
      <w:r w:rsidRPr="00DA11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+ 524,28</w:t>
      </w:r>
    </w:p>
    <w:p w:rsidR="00DA115A" w:rsidRDefault="00DA115A" w:rsidP="00DA115A">
      <w:pPr>
        <w:spacing w:after="0" w:line="240" w:lineRule="auto"/>
        <w:ind w:firstLine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- oprema kupljena iz dijela prihoda od nefinancijske imovine </w:t>
      </w:r>
      <w:r w:rsidRPr="00DA115A">
        <w:rPr>
          <w:rFonts w:ascii="Arial" w:hAnsi="Arial" w:cs="Arial"/>
          <w:sz w:val="24"/>
          <w:szCs w:val="24"/>
          <w:u w:val="single"/>
        </w:rPr>
        <w:t>+131,95</w:t>
      </w:r>
    </w:p>
    <w:p w:rsidR="00DA115A" w:rsidRDefault="00DA115A" w:rsidP="00DA11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7.291,15</w:t>
      </w:r>
    </w:p>
    <w:p w:rsidR="00DA115A" w:rsidRDefault="00DA115A" w:rsidP="00DA11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115A" w:rsidRPr="00DA115A" w:rsidRDefault="00DA115A" w:rsidP="00DA11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7B3" w:rsidRDefault="006B47B3" w:rsidP="006B47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47B3" w:rsidRDefault="006B47B3" w:rsidP="006B4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Voditelj računovodstva</w:t>
      </w:r>
    </w:p>
    <w:p w:rsidR="006B47B3" w:rsidRDefault="006B47B3" w:rsidP="006B4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7B3" w:rsidRPr="006B47B3" w:rsidRDefault="006B47B3" w:rsidP="006B4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Verica Borković</w:t>
      </w:r>
    </w:p>
    <w:p w:rsidR="00CC201B" w:rsidRPr="00CC201B" w:rsidRDefault="00CC201B" w:rsidP="00CC201B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sectPr w:rsidR="00CC201B" w:rsidRPr="00CC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6B"/>
    <w:rsid w:val="000362C2"/>
    <w:rsid w:val="00057901"/>
    <w:rsid w:val="00501029"/>
    <w:rsid w:val="006B47B3"/>
    <w:rsid w:val="006E68B7"/>
    <w:rsid w:val="007D43C6"/>
    <w:rsid w:val="00902741"/>
    <w:rsid w:val="009F58D9"/>
    <w:rsid w:val="00B266EE"/>
    <w:rsid w:val="00CC201B"/>
    <w:rsid w:val="00D0016B"/>
    <w:rsid w:val="00DA115A"/>
    <w:rsid w:val="00E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6B17E-8189-4B52-A680-81C8513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Deletić</dc:creator>
  <cp:keywords/>
  <dc:description/>
  <cp:lastModifiedBy>Verica Borković</cp:lastModifiedBy>
  <cp:revision>2</cp:revision>
  <cp:lastPrinted>2024-01-25T13:32:00Z</cp:lastPrinted>
  <dcterms:created xsi:type="dcterms:W3CDTF">2024-01-26T06:17:00Z</dcterms:created>
  <dcterms:modified xsi:type="dcterms:W3CDTF">2024-01-26T06:17:00Z</dcterms:modified>
</cp:coreProperties>
</file>