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2D0B7" w14:textId="1995112B" w:rsidR="000C0BDB" w:rsidRPr="000F13E6" w:rsidRDefault="000C0BDB" w:rsidP="000C0BDB">
      <w:pPr>
        <w:ind w:left="-426" w:right="282"/>
        <w:jc w:val="right"/>
        <w:rPr>
          <w:rFonts w:eastAsia="Times New Roman"/>
          <w:b/>
          <w:sz w:val="22"/>
        </w:rPr>
      </w:pPr>
      <w:bookmarkStart w:id="0" w:name="_GoBack"/>
      <w:bookmarkEnd w:id="0"/>
      <w:r w:rsidRPr="000F13E6">
        <w:rPr>
          <w:rFonts w:eastAsia="Times New Roman"/>
          <w:b/>
          <w:sz w:val="22"/>
        </w:rPr>
        <w:t xml:space="preserve">PRILOG </w:t>
      </w:r>
      <w:r w:rsidR="00102D63">
        <w:rPr>
          <w:rFonts w:eastAsia="Times New Roman"/>
          <w:b/>
          <w:sz w:val="22"/>
        </w:rPr>
        <w:t>I</w:t>
      </w:r>
    </w:p>
    <w:p w14:paraId="40BC7B97" w14:textId="77777777" w:rsidR="000C0BDB" w:rsidRPr="000F13E6" w:rsidRDefault="000C0BDB" w:rsidP="000C0BDB">
      <w:pPr>
        <w:ind w:left="-426"/>
        <w:jc w:val="center"/>
        <w:rPr>
          <w:rFonts w:eastAsia="Times New Roman"/>
          <w:b/>
          <w:sz w:val="22"/>
        </w:rPr>
      </w:pPr>
      <w:r w:rsidRPr="000F13E6">
        <w:rPr>
          <w:rFonts w:eastAsia="Times New Roman"/>
          <w:b/>
          <w:sz w:val="22"/>
        </w:rPr>
        <w:t>PONUDBENI LIST</w:t>
      </w:r>
    </w:p>
    <w:p w14:paraId="19DE1B89" w14:textId="77777777" w:rsidR="000C0BDB" w:rsidRPr="000F13E6" w:rsidRDefault="000C0BDB" w:rsidP="000C0BDB">
      <w:pPr>
        <w:ind w:left="-426"/>
        <w:jc w:val="center"/>
        <w:rPr>
          <w:rFonts w:eastAsia="Times New Roman"/>
          <w:b/>
          <w:sz w:val="22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0C0BDB" w:rsidRPr="000F13E6" w14:paraId="55DD864C" w14:textId="77777777" w:rsidTr="0055207B">
        <w:tc>
          <w:tcPr>
            <w:tcW w:w="9618" w:type="dxa"/>
            <w:shd w:val="clear" w:color="auto" w:fill="auto"/>
          </w:tcPr>
          <w:p w14:paraId="78D31BC6" w14:textId="77777777" w:rsidR="000C0BDB" w:rsidRPr="000F13E6" w:rsidRDefault="000C0BDB" w:rsidP="0055207B">
            <w:pPr>
              <w:jc w:val="left"/>
              <w:rPr>
                <w:rFonts w:eastAsia="Times New Roman"/>
                <w:b/>
                <w:sz w:val="22"/>
              </w:rPr>
            </w:pPr>
            <w:r w:rsidRPr="000F13E6">
              <w:rPr>
                <w:rFonts w:eastAsia="Times New Roman"/>
                <w:b/>
                <w:sz w:val="22"/>
              </w:rPr>
              <w:t>NARUČITELJ</w:t>
            </w:r>
          </w:p>
        </w:tc>
      </w:tr>
      <w:tr w:rsidR="000C0BDB" w:rsidRPr="000F13E6" w14:paraId="7BFBF646" w14:textId="77777777" w:rsidTr="0055207B">
        <w:tc>
          <w:tcPr>
            <w:tcW w:w="9618" w:type="dxa"/>
            <w:shd w:val="clear" w:color="auto" w:fill="auto"/>
          </w:tcPr>
          <w:p w14:paraId="2E75E5C1" w14:textId="5D03179B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Županijski sud u Varaždinu, Braće Radić 2, 42000 Varaždin</w:t>
            </w:r>
            <w:r w:rsidR="00657CD6">
              <w:rPr>
                <w:rFonts w:eastAsia="Times New Roman"/>
                <w:sz w:val="22"/>
              </w:rPr>
              <w:t xml:space="preserve">  </w:t>
            </w:r>
          </w:p>
        </w:tc>
      </w:tr>
    </w:tbl>
    <w:p w14:paraId="0C23E17B" w14:textId="77777777" w:rsidR="000C0BDB" w:rsidRPr="000F13E6" w:rsidRDefault="000C0BDB" w:rsidP="000C0BDB">
      <w:pPr>
        <w:jc w:val="left"/>
        <w:rPr>
          <w:rFonts w:eastAsia="Times New Roman"/>
          <w:szCs w:val="24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1576"/>
        <w:gridCol w:w="1580"/>
        <w:gridCol w:w="3163"/>
      </w:tblGrid>
      <w:tr w:rsidR="000C0BDB" w:rsidRPr="000F13E6" w14:paraId="7877BC69" w14:textId="77777777" w:rsidTr="0055207B">
        <w:tc>
          <w:tcPr>
            <w:tcW w:w="9618" w:type="dxa"/>
            <w:gridSpan w:val="4"/>
            <w:shd w:val="clear" w:color="auto" w:fill="auto"/>
          </w:tcPr>
          <w:p w14:paraId="578DDD83" w14:textId="77777777" w:rsidR="000C0BDB" w:rsidRPr="000F13E6" w:rsidRDefault="000C0BDB" w:rsidP="0055207B">
            <w:pPr>
              <w:jc w:val="left"/>
              <w:rPr>
                <w:rFonts w:eastAsia="Times New Roman"/>
                <w:b/>
                <w:sz w:val="22"/>
              </w:rPr>
            </w:pPr>
            <w:r w:rsidRPr="000F13E6">
              <w:rPr>
                <w:rFonts w:eastAsia="Times New Roman"/>
                <w:b/>
                <w:sz w:val="22"/>
              </w:rPr>
              <w:t>PONUDITELJ</w:t>
            </w:r>
          </w:p>
        </w:tc>
      </w:tr>
      <w:tr w:rsidR="000C0BDB" w:rsidRPr="000F13E6" w14:paraId="6FC15BEC" w14:textId="77777777" w:rsidTr="0055207B">
        <w:tc>
          <w:tcPr>
            <w:tcW w:w="4809" w:type="dxa"/>
            <w:gridSpan w:val="2"/>
            <w:shd w:val="clear" w:color="auto" w:fill="auto"/>
          </w:tcPr>
          <w:p w14:paraId="2483EF79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Broj ponude: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486BB03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Datum ponude:</w:t>
            </w:r>
          </w:p>
        </w:tc>
      </w:tr>
      <w:tr w:rsidR="000C0BDB" w:rsidRPr="000F13E6" w14:paraId="641942DC" w14:textId="77777777" w:rsidTr="0055207B">
        <w:tc>
          <w:tcPr>
            <w:tcW w:w="9618" w:type="dxa"/>
            <w:gridSpan w:val="4"/>
            <w:shd w:val="clear" w:color="auto" w:fill="auto"/>
          </w:tcPr>
          <w:p w14:paraId="67F0540F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</w:p>
          <w:p w14:paraId="09D5AFE0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Naziv i sjedište:</w:t>
            </w:r>
          </w:p>
          <w:p w14:paraId="65C8D17B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0C0BDB" w:rsidRPr="000F13E6" w14:paraId="4413219F" w14:textId="77777777" w:rsidTr="0055207B">
        <w:tc>
          <w:tcPr>
            <w:tcW w:w="9618" w:type="dxa"/>
            <w:gridSpan w:val="4"/>
            <w:shd w:val="clear" w:color="auto" w:fill="auto"/>
          </w:tcPr>
          <w:p w14:paraId="3826D055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 xml:space="preserve">OIB: </w:t>
            </w:r>
          </w:p>
        </w:tc>
      </w:tr>
      <w:tr w:rsidR="000C0BDB" w:rsidRPr="000F13E6" w14:paraId="1D07AAC8" w14:textId="77777777" w:rsidTr="0055207B">
        <w:tc>
          <w:tcPr>
            <w:tcW w:w="9618" w:type="dxa"/>
            <w:gridSpan w:val="4"/>
            <w:shd w:val="clear" w:color="auto" w:fill="auto"/>
          </w:tcPr>
          <w:p w14:paraId="2CFDBB50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Naziv banke i broj žiroračuna (IBAN):</w:t>
            </w:r>
          </w:p>
        </w:tc>
      </w:tr>
      <w:tr w:rsidR="000C0BDB" w:rsidRPr="000F13E6" w14:paraId="18D1BDD4" w14:textId="77777777" w:rsidTr="0055207B">
        <w:tc>
          <w:tcPr>
            <w:tcW w:w="9618" w:type="dxa"/>
            <w:gridSpan w:val="4"/>
            <w:shd w:val="clear" w:color="auto" w:fill="auto"/>
          </w:tcPr>
          <w:p w14:paraId="4A2F6F68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Adresa za dostavu pošte:</w:t>
            </w:r>
          </w:p>
        </w:tc>
      </w:tr>
      <w:tr w:rsidR="000C0BDB" w:rsidRPr="000F13E6" w14:paraId="3C4B33BB" w14:textId="77777777" w:rsidTr="0055207B">
        <w:tc>
          <w:tcPr>
            <w:tcW w:w="4809" w:type="dxa"/>
            <w:gridSpan w:val="2"/>
            <w:shd w:val="clear" w:color="auto" w:fill="auto"/>
          </w:tcPr>
          <w:p w14:paraId="416C27B6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Telefon: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6D3C45B5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Telefaks:</w:t>
            </w:r>
          </w:p>
        </w:tc>
      </w:tr>
      <w:tr w:rsidR="000C0BDB" w:rsidRPr="000F13E6" w14:paraId="6FFB2C30" w14:textId="77777777" w:rsidTr="0055207B">
        <w:tc>
          <w:tcPr>
            <w:tcW w:w="9618" w:type="dxa"/>
            <w:gridSpan w:val="4"/>
            <w:shd w:val="clear" w:color="auto" w:fill="auto"/>
          </w:tcPr>
          <w:p w14:paraId="2C0C53E4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E-mail:</w:t>
            </w:r>
          </w:p>
        </w:tc>
      </w:tr>
      <w:tr w:rsidR="000C0BDB" w:rsidRPr="000F13E6" w14:paraId="0A810FC8" w14:textId="77777777" w:rsidTr="0055207B">
        <w:tc>
          <w:tcPr>
            <w:tcW w:w="3206" w:type="dxa"/>
            <w:shd w:val="clear" w:color="auto" w:fill="auto"/>
          </w:tcPr>
          <w:p w14:paraId="11DB2FE4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Obveznik PDV-a</w:t>
            </w:r>
          </w:p>
        </w:tc>
        <w:tc>
          <w:tcPr>
            <w:tcW w:w="3206" w:type="dxa"/>
            <w:gridSpan w:val="2"/>
            <w:shd w:val="clear" w:color="auto" w:fill="auto"/>
          </w:tcPr>
          <w:p w14:paraId="20C8FA73" w14:textId="77777777" w:rsidR="000C0BDB" w:rsidRPr="000F13E6" w:rsidRDefault="000C0BDB" w:rsidP="0055207B">
            <w:pPr>
              <w:jc w:val="center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da</w:t>
            </w:r>
          </w:p>
        </w:tc>
        <w:tc>
          <w:tcPr>
            <w:tcW w:w="3206" w:type="dxa"/>
            <w:shd w:val="clear" w:color="auto" w:fill="auto"/>
          </w:tcPr>
          <w:p w14:paraId="593CBF3B" w14:textId="77777777" w:rsidR="000C0BDB" w:rsidRPr="000F13E6" w:rsidRDefault="000C0BDB" w:rsidP="0055207B">
            <w:pPr>
              <w:jc w:val="center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ne</w:t>
            </w:r>
          </w:p>
        </w:tc>
      </w:tr>
      <w:tr w:rsidR="000C0BDB" w:rsidRPr="000F13E6" w14:paraId="50EB8BB5" w14:textId="77777777" w:rsidTr="0055207B">
        <w:tc>
          <w:tcPr>
            <w:tcW w:w="9618" w:type="dxa"/>
            <w:gridSpan w:val="4"/>
            <w:shd w:val="clear" w:color="auto" w:fill="auto"/>
          </w:tcPr>
          <w:p w14:paraId="14471ADD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Ime, prezime i funkcija ovlaštene</w:t>
            </w:r>
          </w:p>
          <w:p w14:paraId="06DE5466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osobe za potpisivanje ugovora:</w:t>
            </w:r>
          </w:p>
          <w:p w14:paraId="1A5884CE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0C0BDB" w:rsidRPr="000F13E6" w14:paraId="4D1BE9D6" w14:textId="77777777" w:rsidTr="0055207B">
        <w:tc>
          <w:tcPr>
            <w:tcW w:w="9618" w:type="dxa"/>
            <w:gridSpan w:val="4"/>
            <w:shd w:val="clear" w:color="auto" w:fill="auto"/>
          </w:tcPr>
          <w:p w14:paraId="775B736B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  <w:r w:rsidRPr="000F13E6">
              <w:rPr>
                <w:rFonts w:eastAsia="Times New Roman"/>
                <w:sz w:val="22"/>
              </w:rPr>
              <w:t>Kontakt osoba ponuditelja:</w:t>
            </w:r>
          </w:p>
          <w:p w14:paraId="0A67D9D1" w14:textId="77777777" w:rsidR="000C0BDB" w:rsidRPr="000F13E6" w:rsidRDefault="000C0BDB" w:rsidP="0055207B">
            <w:pPr>
              <w:jc w:val="left"/>
              <w:rPr>
                <w:rFonts w:eastAsia="Times New Roman"/>
                <w:sz w:val="22"/>
              </w:rPr>
            </w:pPr>
          </w:p>
        </w:tc>
      </w:tr>
    </w:tbl>
    <w:p w14:paraId="42E69873" w14:textId="77777777" w:rsidR="000C0BDB" w:rsidRPr="000F13E6" w:rsidRDefault="000C0BDB" w:rsidP="000C0BDB">
      <w:pPr>
        <w:rPr>
          <w:rFonts w:eastAsia="Times New Roman"/>
          <w:b/>
          <w:sz w:val="22"/>
        </w:rPr>
      </w:pPr>
    </w:p>
    <w:p w14:paraId="497EE244" w14:textId="77777777" w:rsidR="009004DD" w:rsidRPr="009004DD" w:rsidRDefault="009004DD" w:rsidP="009004DD">
      <w:pPr>
        <w:ind w:left="-567" w:right="330"/>
        <w:rPr>
          <w:rFonts w:eastAsia="Times New Roman"/>
          <w:sz w:val="22"/>
        </w:rPr>
      </w:pPr>
      <w:r w:rsidRPr="009004DD">
        <w:rPr>
          <w:rFonts w:eastAsia="Times New Roman"/>
          <w:sz w:val="22"/>
        </w:rPr>
        <w:t xml:space="preserve">Izjavljujemo da smo proučili i razumjeli sve odredbe iz Poziva na dostavu ponuda u predmetnom postupku jednostavne nabave, suglasni smo s njima i prihvaćamo ih. </w:t>
      </w:r>
    </w:p>
    <w:p w14:paraId="23BB2046" w14:textId="77777777" w:rsidR="009004DD" w:rsidRPr="009004DD" w:rsidRDefault="009004DD" w:rsidP="009004DD">
      <w:pPr>
        <w:ind w:left="-567" w:right="330"/>
        <w:rPr>
          <w:rFonts w:eastAsia="Times New Roman"/>
          <w:sz w:val="22"/>
        </w:rPr>
      </w:pPr>
      <w:r w:rsidRPr="009004DD">
        <w:rPr>
          <w:rFonts w:eastAsia="Times New Roman"/>
          <w:sz w:val="22"/>
        </w:rPr>
        <w:t xml:space="preserve"> </w:t>
      </w:r>
    </w:p>
    <w:p w14:paraId="5CD1E18A" w14:textId="77777777" w:rsidR="009004DD" w:rsidRPr="009004DD" w:rsidRDefault="009004DD" w:rsidP="009004DD">
      <w:pPr>
        <w:ind w:left="-567" w:right="330"/>
        <w:rPr>
          <w:rFonts w:eastAsia="Times New Roman"/>
          <w:sz w:val="22"/>
        </w:rPr>
      </w:pPr>
      <w:r w:rsidRPr="009004DD">
        <w:rPr>
          <w:rFonts w:eastAsia="Times New Roman"/>
          <w:sz w:val="22"/>
        </w:rPr>
        <w:t xml:space="preserve">Jamčimo korektnost u postupku kao i izostanak bilo kakve zabranjene prakse u vezi s postupkom nabave (radnja koja je korupcija ili prijevara, nuđenje, davanje ili obećavanje neke neprilične prednosti koja može utjecati na djelovanje nekog zaposlenika) i izražavamo suglasnost s provedbom revizije cijelog postupka od strane neovisnih stručnjaka te prihvaćamo odgovornost i određene sankcije uključujući i bezuvjetni otkaz ugovora ukoliko se krše pravila. </w:t>
      </w:r>
    </w:p>
    <w:p w14:paraId="7AC6493D" w14:textId="77777777" w:rsidR="009004DD" w:rsidRPr="009004DD" w:rsidRDefault="009004DD" w:rsidP="009004DD">
      <w:pPr>
        <w:ind w:left="-567" w:right="330"/>
        <w:rPr>
          <w:rFonts w:eastAsia="Times New Roman"/>
          <w:sz w:val="22"/>
        </w:rPr>
      </w:pPr>
      <w:r w:rsidRPr="009004DD">
        <w:rPr>
          <w:rFonts w:eastAsia="Times New Roman"/>
          <w:sz w:val="22"/>
        </w:rPr>
        <w:t xml:space="preserve"> </w:t>
      </w:r>
    </w:p>
    <w:p w14:paraId="23F4AEC2" w14:textId="77777777" w:rsidR="009004DD" w:rsidRPr="009004DD" w:rsidRDefault="009004DD" w:rsidP="009004DD">
      <w:pPr>
        <w:ind w:left="-567" w:right="330"/>
        <w:rPr>
          <w:rFonts w:eastAsia="Times New Roman"/>
          <w:sz w:val="22"/>
        </w:rPr>
      </w:pPr>
      <w:r w:rsidRPr="009004DD">
        <w:rPr>
          <w:rFonts w:eastAsia="Times New Roman"/>
          <w:sz w:val="22"/>
        </w:rPr>
        <w:t xml:space="preserve">Izjavljujemo da ćemo izvršiti predmet nabave u skladu s odredbama iz Poziva na dostavu ponuda, po cijeni koja je navedena u našoj ponudi.   </w:t>
      </w:r>
    </w:p>
    <w:p w14:paraId="18A68162" w14:textId="77777777" w:rsidR="000C0BDB" w:rsidRPr="000F13E6" w:rsidRDefault="000C0BDB" w:rsidP="000C0BDB">
      <w:pPr>
        <w:ind w:left="-567" w:right="330"/>
        <w:rPr>
          <w:rFonts w:eastAsia="Times New Roman"/>
          <w:sz w:val="22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1831"/>
        <w:gridCol w:w="4329"/>
      </w:tblGrid>
      <w:tr w:rsidR="000C0BDB" w:rsidRPr="000F13E6" w14:paraId="6E65F1B4" w14:textId="77777777" w:rsidTr="0055207B">
        <w:tc>
          <w:tcPr>
            <w:tcW w:w="3369" w:type="dxa"/>
            <w:shd w:val="clear" w:color="auto" w:fill="auto"/>
            <w:vAlign w:val="center"/>
          </w:tcPr>
          <w:p w14:paraId="46BE5BCD" w14:textId="77777777" w:rsidR="000C0BDB" w:rsidRPr="000F13E6" w:rsidRDefault="000C0BDB" w:rsidP="0055207B">
            <w:pPr>
              <w:jc w:val="center"/>
              <w:rPr>
                <w:rFonts w:eastAsia="Times New Roman"/>
                <w:b/>
                <w:sz w:val="22"/>
              </w:rPr>
            </w:pPr>
            <w:r w:rsidRPr="000F13E6">
              <w:rPr>
                <w:rFonts w:eastAsia="Times New Roman"/>
                <w:b/>
                <w:sz w:val="22"/>
              </w:rPr>
              <w:t>CIJENA PONUDE (bez PDV-a)</w:t>
            </w:r>
          </w:p>
          <w:p w14:paraId="0FD4A117" w14:textId="77777777" w:rsidR="000C0BDB" w:rsidRPr="000F13E6" w:rsidRDefault="000C0BDB" w:rsidP="0055207B">
            <w:pPr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34AC1F" w14:textId="77777777" w:rsidR="000C0BDB" w:rsidRPr="000F13E6" w:rsidRDefault="000C0BDB" w:rsidP="0055207B">
            <w:pPr>
              <w:jc w:val="center"/>
              <w:rPr>
                <w:rFonts w:eastAsia="Times New Roman"/>
                <w:b/>
                <w:sz w:val="22"/>
              </w:rPr>
            </w:pPr>
            <w:r w:rsidRPr="000F13E6">
              <w:rPr>
                <w:rFonts w:eastAsia="Times New Roman"/>
                <w:b/>
                <w:sz w:val="22"/>
              </w:rPr>
              <w:t>brojevima</w:t>
            </w:r>
          </w:p>
        </w:tc>
        <w:tc>
          <w:tcPr>
            <w:tcW w:w="4406" w:type="dxa"/>
            <w:shd w:val="clear" w:color="auto" w:fill="auto"/>
          </w:tcPr>
          <w:p w14:paraId="5EBC0703" w14:textId="77777777" w:rsidR="000C0BDB" w:rsidRPr="000F13E6" w:rsidRDefault="000C0BDB" w:rsidP="0055207B">
            <w:pPr>
              <w:jc w:val="left"/>
              <w:rPr>
                <w:rFonts w:eastAsia="Times New Roman"/>
                <w:b/>
                <w:sz w:val="22"/>
              </w:rPr>
            </w:pPr>
          </w:p>
        </w:tc>
      </w:tr>
      <w:tr w:rsidR="000C0BDB" w:rsidRPr="000F13E6" w14:paraId="5DFE2C8F" w14:textId="77777777" w:rsidTr="0055207B">
        <w:tc>
          <w:tcPr>
            <w:tcW w:w="3369" w:type="dxa"/>
            <w:shd w:val="clear" w:color="auto" w:fill="auto"/>
            <w:vAlign w:val="center"/>
          </w:tcPr>
          <w:p w14:paraId="57F66AA5" w14:textId="77777777" w:rsidR="000C0BDB" w:rsidRPr="000F13E6" w:rsidRDefault="000C0BDB" w:rsidP="0055207B">
            <w:pPr>
              <w:jc w:val="left"/>
              <w:rPr>
                <w:rFonts w:eastAsia="Times New Roman"/>
                <w:b/>
                <w:sz w:val="22"/>
              </w:rPr>
            </w:pPr>
            <w:r w:rsidRPr="000F13E6">
              <w:rPr>
                <w:rFonts w:eastAsia="Times New Roman"/>
                <w:b/>
                <w:sz w:val="22"/>
              </w:rPr>
              <w:t>PDV*</w:t>
            </w:r>
          </w:p>
          <w:p w14:paraId="23661748" w14:textId="77777777" w:rsidR="000C0BDB" w:rsidRPr="000F13E6" w:rsidRDefault="000C0BDB" w:rsidP="0055207B">
            <w:pPr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97E8BE" w14:textId="77777777" w:rsidR="000C0BDB" w:rsidRPr="000F13E6" w:rsidRDefault="000C0BDB" w:rsidP="0055207B">
            <w:pPr>
              <w:jc w:val="center"/>
              <w:rPr>
                <w:rFonts w:eastAsia="Times New Roman"/>
                <w:b/>
                <w:sz w:val="22"/>
              </w:rPr>
            </w:pPr>
            <w:r w:rsidRPr="000F13E6">
              <w:rPr>
                <w:rFonts w:eastAsia="Times New Roman"/>
                <w:b/>
                <w:sz w:val="22"/>
              </w:rPr>
              <w:t>brojevima</w:t>
            </w:r>
          </w:p>
        </w:tc>
        <w:tc>
          <w:tcPr>
            <w:tcW w:w="4406" w:type="dxa"/>
            <w:shd w:val="clear" w:color="auto" w:fill="auto"/>
          </w:tcPr>
          <w:p w14:paraId="44C894B8" w14:textId="77777777" w:rsidR="000C0BDB" w:rsidRPr="000F13E6" w:rsidRDefault="000C0BDB" w:rsidP="0055207B">
            <w:pPr>
              <w:jc w:val="left"/>
              <w:rPr>
                <w:rFonts w:eastAsia="Times New Roman"/>
                <w:b/>
                <w:sz w:val="22"/>
              </w:rPr>
            </w:pPr>
          </w:p>
        </w:tc>
      </w:tr>
      <w:tr w:rsidR="000C0BDB" w:rsidRPr="000F13E6" w14:paraId="61F5FEF1" w14:textId="77777777" w:rsidTr="0055207B">
        <w:tc>
          <w:tcPr>
            <w:tcW w:w="3369" w:type="dxa"/>
            <w:shd w:val="clear" w:color="auto" w:fill="auto"/>
          </w:tcPr>
          <w:p w14:paraId="7B00625B" w14:textId="77777777" w:rsidR="000C0BDB" w:rsidRPr="000F13E6" w:rsidRDefault="000C0BDB" w:rsidP="0055207B">
            <w:pPr>
              <w:jc w:val="left"/>
              <w:rPr>
                <w:rFonts w:eastAsia="Times New Roman"/>
                <w:b/>
                <w:sz w:val="22"/>
              </w:rPr>
            </w:pPr>
            <w:r w:rsidRPr="000F13E6">
              <w:rPr>
                <w:rFonts w:eastAsia="Times New Roman"/>
                <w:b/>
                <w:sz w:val="22"/>
              </w:rPr>
              <w:t>UKUPNA CIJENA PONUDE</w:t>
            </w:r>
          </w:p>
          <w:p w14:paraId="58CA394A" w14:textId="77777777" w:rsidR="000C0BDB" w:rsidRPr="000F13E6" w:rsidRDefault="000C0BDB" w:rsidP="0055207B">
            <w:pPr>
              <w:jc w:val="left"/>
              <w:rPr>
                <w:rFonts w:eastAsia="Times New Roman"/>
                <w:b/>
                <w:sz w:val="22"/>
              </w:rPr>
            </w:pPr>
            <w:r w:rsidRPr="000F13E6">
              <w:rPr>
                <w:rFonts w:eastAsia="Times New Roman"/>
                <w:b/>
                <w:sz w:val="22"/>
              </w:rPr>
              <w:t>(s PDV-om)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4AC04" w14:textId="77777777" w:rsidR="000C0BDB" w:rsidRPr="000F13E6" w:rsidRDefault="000C0BDB" w:rsidP="0055207B">
            <w:pPr>
              <w:jc w:val="center"/>
              <w:rPr>
                <w:rFonts w:eastAsia="Times New Roman"/>
                <w:b/>
                <w:sz w:val="22"/>
              </w:rPr>
            </w:pPr>
            <w:r w:rsidRPr="000F13E6">
              <w:rPr>
                <w:rFonts w:eastAsia="Times New Roman"/>
                <w:b/>
                <w:sz w:val="22"/>
              </w:rPr>
              <w:t>brojevima</w:t>
            </w:r>
          </w:p>
        </w:tc>
        <w:tc>
          <w:tcPr>
            <w:tcW w:w="4406" w:type="dxa"/>
            <w:shd w:val="clear" w:color="auto" w:fill="auto"/>
          </w:tcPr>
          <w:p w14:paraId="0B47F105" w14:textId="77777777" w:rsidR="000C0BDB" w:rsidRPr="000F13E6" w:rsidRDefault="000C0BDB" w:rsidP="0055207B">
            <w:pPr>
              <w:jc w:val="left"/>
              <w:rPr>
                <w:rFonts w:eastAsia="Times New Roman"/>
                <w:b/>
                <w:sz w:val="22"/>
              </w:rPr>
            </w:pPr>
          </w:p>
        </w:tc>
      </w:tr>
    </w:tbl>
    <w:p w14:paraId="3542513F" w14:textId="77777777" w:rsidR="000C0BDB" w:rsidRPr="000F13E6" w:rsidRDefault="000C0BDB" w:rsidP="000C0BDB">
      <w:pPr>
        <w:jc w:val="left"/>
        <w:rPr>
          <w:rFonts w:eastAsia="Times New Roman"/>
          <w:b/>
          <w:sz w:val="22"/>
        </w:rPr>
      </w:pPr>
    </w:p>
    <w:p w14:paraId="4C33B4BA" w14:textId="77777777" w:rsidR="000C0BDB" w:rsidRPr="000F13E6" w:rsidRDefault="000C0BDB" w:rsidP="000C0BDB">
      <w:pPr>
        <w:ind w:hanging="567"/>
        <w:jc w:val="left"/>
        <w:rPr>
          <w:rFonts w:eastAsia="Times New Roman"/>
          <w:sz w:val="22"/>
        </w:rPr>
      </w:pPr>
      <w:r w:rsidRPr="000F13E6">
        <w:rPr>
          <w:rFonts w:eastAsia="Times New Roman"/>
          <w:sz w:val="22"/>
        </w:rPr>
        <w:t>a u skladu s Troškovnikom koji se nalazi u prilogu i čini sastavni dio ponude.</w:t>
      </w:r>
    </w:p>
    <w:p w14:paraId="76A9316A" w14:textId="77777777" w:rsidR="000C0BDB" w:rsidRPr="000F13E6" w:rsidRDefault="000C0BDB" w:rsidP="000C0BDB">
      <w:pPr>
        <w:ind w:hanging="567"/>
        <w:jc w:val="left"/>
        <w:rPr>
          <w:rFonts w:eastAsia="Times New Roman"/>
          <w:sz w:val="22"/>
        </w:rPr>
      </w:pPr>
    </w:p>
    <w:p w14:paraId="53D99449" w14:textId="77777777" w:rsidR="000C0BDB" w:rsidRPr="000F13E6" w:rsidRDefault="00102D63" w:rsidP="000C0BDB">
      <w:pPr>
        <w:ind w:hanging="567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>Rok valjanosti ponude: ________________</w:t>
      </w:r>
      <w:r w:rsidR="000C0BDB" w:rsidRPr="000F13E6">
        <w:rPr>
          <w:rFonts w:eastAsia="Times New Roman"/>
          <w:sz w:val="22"/>
        </w:rPr>
        <w:t>_______________________________ .</w:t>
      </w:r>
    </w:p>
    <w:p w14:paraId="5D1A9A32" w14:textId="77777777" w:rsidR="000C0BDB" w:rsidRPr="000F13E6" w:rsidRDefault="000C0BDB" w:rsidP="000C0BDB">
      <w:pPr>
        <w:ind w:left="-426"/>
        <w:jc w:val="left"/>
        <w:rPr>
          <w:rFonts w:eastAsia="Times New Roman"/>
          <w:b/>
          <w:sz w:val="22"/>
        </w:rPr>
      </w:pPr>
    </w:p>
    <w:p w14:paraId="609A5CA9" w14:textId="77777777" w:rsidR="000C0BDB" w:rsidRPr="000F13E6" w:rsidRDefault="000C0BDB" w:rsidP="000C0BDB">
      <w:pPr>
        <w:ind w:left="-426" w:hanging="141"/>
        <w:jc w:val="left"/>
        <w:rPr>
          <w:rFonts w:eastAsia="Times New Roman"/>
          <w:b/>
          <w:sz w:val="22"/>
        </w:rPr>
      </w:pPr>
    </w:p>
    <w:p w14:paraId="15D76370" w14:textId="77777777" w:rsidR="000C0BDB" w:rsidRPr="000F13E6" w:rsidRDefault="000C0BDB" w:rsidP="000C0BDB">
      <w:pPr>
        <w:ind w:left="-426"/>
        <w:jc w:val="left"/>
        <w:rPr>
          <w:rFonts w:eastAsia="Times New Roman"/>
          <w:b/>
          <w:sz w:val="22"/>
        </w:rPr>
      </w:pPr>
    </w:p>
    <w:p w14:paraId="030E781D" w14:textId="77777777" w:rsidR="000C0BDB" w:rsidRPr="000F13E6" w:rsidRDefault="000C0BDB" w:rsidP="000C0BDB">
      <w:pPr>
        <w:ind w:left="-426" w:right="330" w:hanging="141"/>
        <w:jc w:val="left"/>
        <w:rPr>
          <w:rFonts w:eastAsia="Times New Roman"/>
          <w:sz w:val="22"/>
        </w:rPr>
      </w:pPr>
      <w:r w:rsidRPr="000F13E6">
        <w:rPr>
          <w:rFonts w:eastAsia="Times New Roman"/>
          <w:sz w:val="22"/>
        </w:rPr>
        <w:t xml:space="preserve">________________________                                      </w:t>
      </w:r>
      <w:r w:rsidRPr="000F13E6">
        <w:rPr>
          <w:rFonts w:eastAsia="Times New Roman"/>
          <w:sz w:val="16"/>
          <w:szCs w:val="16"/>
        </w:rPr>
        <w:t>M.P.</w:t>
      </w:r>
      <w:r w:rsidRPr="000F13E6">
        <w:rPr>
          <w:rFonts w:eastAsia="Times New Roman"/>
          <w:sz w:val="22"/>
        </w:rPr>
        <w:t xml:space="preserve">                  ________________________                                    </w:t>
      </w:r>
    </w:p>
    <w:p w14:paraId="5D229B65" w14:textId="77777777" w:rsidR="000C0BDB" w:rsidRPr="000F13E6" w:rsidRDefault="000C0BDB" w:rsidP="000C0BDB">
      <w:pPr>
        <w:ind w:left="-426" w:hanging="141"/>
        <w:jc w:val="left"/>
        <w:rPr>
          <w:rFonts w:eastAsia="Times New Roman"/>
          <w:sz w:val="22"/>
        </w:rPr>
      </w:pPr>
    </w:p>
    <w:p w14:paraId="13B047A4" w14:textId="77777777" w:rsidR="000C0BDB" w:rsidRPr="000F13E6" w:rsidRDefault="000C0BDB" w:rsidP="000C0BDB">
      <w:pPr>
        <w:ind w:left="-426"/>
        <w:jc w:val="left"/>
        <w:rPr>
          <w:rFonts w:eastAsia="Times New Roman"/>
          <w:sz w:val="16"/>
          <w:szCs w:val="16"/>
        </w:rPr>
      </w:pPr>
      <w:r w:rsidRPr="000F13E6">
        <w:rPr>
          <w:rFonts w:eastAsia="Times New Roman"/>
          <w:sz w:val="16"/>
          <w:szCs w:val="16"/>
        </w:rPr>
        <w:t xml:space="preserve">             (mjesto i datum)                                                                                                                         (potpis ovlaštene osobe)</w:t>
      </w:r>
    </w:p>
    <w:p w14:paraId="6CB90FCE" w14:textId="77777777" w:rsidR="000C0BDB" w:rsidRPr="000F13E6" w:rsidRDefault="000C0BDB" w:rsidP="000C0BDB">
      <w:pPr>
        <w:ind w:left="-426"/>
        <w:jc w:val="left"/>
        <w:rPr>
          <w:rFonts w:eastAsia="Times New Roman"/>
          <w:b/>
          <w:sz w:val="22"/>
        </w:rPr>
      </w:pPr>
    </w:p>
    <w:p w14:paraId="457C1CC6" w14:textId="77777777" w:rsidR="00F71D75" w:rsidRDefault="000C0BDB" w:rsidP="000C0BDB">
      <w:pPr>
        <w:ind w:left="-426"/>
        <w:jc w:val="left"/>
      </w:pPr>
      <w:r w:rsidRPr="000F13E6">
        <w:rPr>
          <w:rFonts w:eastAsia="Times New Roman"/>
          <w:b/>
          <w:sz w:val="22"/>
        </w:rPr>
        <w:t xml:space="preserve">* </w:t>
      </w:r>
      <w:r w:rsidRPr="000F13E6">
        <w:rPr>
          <w:rFonts w:eastAsia="Times New Roman"/>
          <w:sz w:val="16"/>
          <w:szCs w:val="16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sectPr w:rsidR="00F71D7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874B8" w14:textId="77777777" w:rsidR="00AD08F1" w:rsidRDefault="00AD08F1">
      <w:r>
        <w:separator/>
      </w:r>
    </w:p>
  </w:endnote>
  <w:endnote w:type="continuationSeparator" w:id="0">
    <w:p w14:paraId="71EB7828" w14:textId="77777777" w:rsidR="00AD08F1" w:rsidRDefault="00AD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297C7" w14:textId="1F8F947E" w:rsidR="00F71D75" w:rsidRDefault="000C0BDB" w:rsidP="00BB4335">
    <w:pPr>
      <w:pStyle w:val="Bezproreda"/>
      <w:jc w:val="center"/>
    </w:pPr>
    <w:r>
      <w:fldChar w:fldCharType="begin"/>
    </w:r>
    <w:r>
      <w:instrText>PAGE   \* MERGEFORMAT</w:instrText>
    </w:r>
    <w:r>
      <w:fldChar w:fldCharType="separate"/>
    </w:r>
    <w:r w:rsidR="00DE6243" w:rsidRPr="00DE6243">
      <w:rPr>
        <w:noProof/>
        <w:lang w:val="hr-HR"/>
      </w:rPr>
      <w:t>1</w:t>
    </w:r>
    <w:r>
      <w:fldChar w:fldCharType="end"/>
    </w:r>
  </w:p>
  <w:p w14:paraId="6B6570CD" w14:textId="77777777" w:rsidR="00F71D75" w:rsidRDefault="00F71D75">
    <w:pPr>
      <w:pStyle w:val="Bezpror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019B" w14:textId="77777777" w:rsidR="00AD08F1" w:rsidRDefault="00AD08F1">
      <w:r>
        <w:separator/>
      </w:r>
    </w:p>
  </w:footnote>
  <w:footnote w:type="continuationSeparator" w:id="0">
    <w:p w14:paraId="06611726" w14:textId="77777777" w:rsidR="00AD08F1" w:rsidRDefault="00AD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866E" w14:textId="77777777" w:rsidR="00F71D75" w:rsidRDefault="000C0BDB" w:rsidP="00EE3A0E">
    <w:pPr>
      <w:pStyle w:val="Zaglavlje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45E1568" w14:textId="77777777" w:rsidR="00F71D75" w:rsidRDefault="00F71D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1624" w14:textId="77777777" w:rsidR="00F71D75" w:rsidRPr="00965CA4" w:rsidRDefault="000C0BDB" w:rsidP="00965CA4">
    <w:pPr>
      <w:ind w:left="-567"/>
      <w:jc w:val="right"/>
    </w:pPr>
    <w:r>
      <w:t xml:space="preserve">                         </w:t>
    </w:r>
    <w:r w:rsidRPr="00496E6A">
      <w:rPr>
        <w:rFonts w:ascii="Arial" w:hAnsi="Arial" w:cs="Arial"/>
        <w:sz w:val="20"/>
      </w:rPr>
      <w:t xml:space="preserve">    </w: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67D27" w14:textId="77777777" w:rsidR="00F71D75" w:rsidRDefault="000C0BDB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2EC12D7" w14:textId="77777777" w:rsidR="00F71D75" w:rsidRDefault="00F71D7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FC"/>
    <w:rsid w:val="000C0BDB"/>
    <w:rsid w:val="00102D63"/>
    <w:rsid w:val="002E3DBA"/>
    <w:rsid w:val="005774FC"/>
    <w:rsid w:val="00594C40"/>
    <w:rsid w:val="00657CD6"/>
    <w:rsid w:val="006936C0"/>
    <w:rsid w:val="007120B9"/>
    <w:rsid w:val="00754711"/>
    <w:rsid w:val="009004DD"/>
    <w:rsid w:val="0092579E"/>
    <w:rsid w:val="00A37FF9"/>
    <w:rsid w:val="00AD08F1"/>
    <w:rsid w:val="00B70144"/>
    <w:rsid w:val="00BD0760"/>
    <w:rsid w:val="00BF4988"/>
    <w:rsid w:val="00BF754E"/>
    <w:rsid w:val="00DE6243"/>
    <w:rsid w:val="00E86269"/>
    <w:rsid w:val="00E93208"/>
    <w:rsid w:val="00E96A1C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761D"/>
  <w15:chartTrackingRefBased/>
  <w15:docId w15:val="{F1FC827F-BCAE-4730-811A-C98CF28D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D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0B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C0BDB"/>
    <w:rPr>
      <w:rFonts w:ascii="Times New Roman" w:eastAsia="Calibri" w:hAnsi="Times New Roman" w:cs="Times New Roman"/>
      <w:sz w:val="24"/>
    </w:rPr>
  </w:style>
  <w:style w:type="paragraph" w:styleId="Bezproreda">
    <w:name w:val="No Spacing"/>
    <w:uiPriority w:val="1"/>
    <w:qFormat/>
    <w:rsid w:val="000C0BDB"/>
    <w:pPr>
      <w:spacing w:after="0" w:line="240" w:lineRule="auto"/>
    </w:pPr>
    <w:rPr>
      <w:rFonts w:ascii="Tahoma" w:eastAsia="Times New Roman" w:hAnsi="Tahoma" w:cs="Times New Roman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0B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B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Skupnjak</dc:creator>
  <cp:keywords/>
  <dc:description/>
  <cp:lastModifiedBy>Marina Lukačić</cp:lastModifiedBy>
  <cp:revision>2</cp:revision>
  <cp:lastPrinted>2025-03-04T08:46:00Z</cp:lastPrinted>
  <dcterms:created xsi:type="dcterms:W3CDTF">2025-03-27T07:29:00Z</dcterms:created>
  <dcterms:modified xsi:type="dcterms:W3CDTF">2025-03-27T07:29:00Z</dcterms:modified>
</cp:coreProperties>
</file>