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41" w:rsidRPr="00110992" w:rsidRDefault="00D40B4F" w:rsidP="00D40B4F">
      <w:pPr>
        <w:pStyle w:val="Bezprored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0992">
        <w:rPr>
          <w:rFonts w:ascii="Arial" w:hAnsi="Arial" w:cs="Arial"/>
          <w:b/>
          <w:sz w:val="24"/>
          <w:szCs w:val="24"/>
        </w:rPr>
        <w:t xml:space="preserve">PRILOG </w:t>
      </w:r>
      <w:r w:rsidR="008679AD">
        <w:rPr>
          <w:rFonts w:ascii="Arial" w:hAnsi="Arial" w:cs="Arial"/>
          <w:b/>
          <w:sz w:val="24"/>
          <w:szCs w:val="24"/>
        </w:rPr>
        <w:t>III</w:t>
      </w:r>
    </w:p>
    <w:p w:rsidR="00D40B4F" w:rsidRDefault="00D40B4F" w:rsidP="00D40B4F">
      <w:pPr>
        <w:pStyle w:val="Bezproreda"/>
        <w:rPr>
          <w:rFonts w:ascii="Arial" w:hAnsi="Arial" w:cs="Arial"/>
          <w:sz w:val="24"/>
          <w:szCs w:val="24"/>
        </w:rPr>
      </w:pPr>
    </w:p>
    <w:p w:rsidR="00D40B4F" w:rsidRPr="00110992" w:rsidRDefault="00D40B4F" w:rsidP="0011099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10992">
        <w:rPr>
          <w:rFonts w:ascii="Arial" w:hAnsi="Arial" w:cs="Arial"/>
          <w:b/>
          <w:sz w:val="24"/>
          <w:szCs w:val="24"/>
        </w:rPr>
        <w:t>TEHNIČKE SPECIFIKACIJE PREDMETA NABAVE</w:t>
      </w:r>
    </w:p>
    <w:p w:rsidR="00D40B4F" w:rsidRDefault="00D40B4F" w:rsidP="00D40B4F">
      <w:pPr>
        <w:pStyle w:val="Bezproreda"/>
        <w:rPr>
          <w:rFonts w:ascii="Arial" w:hAnsi="Arial" w:cs="Arial"/>
          <w:sz w:val="24"/>
          <w:szCs w:val="24"/>
        </w:rPr>
      </w:pPr>
    </w:p>
    <w:p w:rsidR="00D40B4F" w:rsidRDefault="00D40B4F" w:rsidP="00D40B4F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B4F" w:rsidRPr="00D40B4F" w:rsidTr="00A33504">
        <w:tc>
          <w:tcPr>
            <w:tcW w:w="9062" w:type="dxa"/>
          </w:tcPr>
          <w:p w:rsidR="00D40B4F" w:rsidRDefault="00D40B4F" w:rsidP="002B01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D40B4F">
              <w:rPr>
                <w:rFonts w:ascii="Arial" w:hAnsi="Arial" w:cs="Arial"/>
                <w:sz w:val="24"/>
                <w:szCs w:val="24"/>
              </w:rPr>
              <w:t>MARKA VOZILA</w:t>
            </w:r>
            <w:r w:rsidR="00117437">
              <w:rPr>
                <w:rFonts w:ascii="Arial" w:hAnsi="Arial" w:cs="Arial"/>
                <w:sz w:val="24"/>
                <w:szCs w:val="24"/>
              </w:rPr>
              <w:t xml:space="preserve"> (upisati): </w:t>
            </w:r>
            <w:r w:rsidR="002B01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B0160" w:rsidRPr="00D40B4F" w:rsidRDefault="002B0160" w:rsidP="002B01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B4F" w:rsidRPr="00D40B4F" w:rsidTr="00A33504">
        <w:tc>
          <w:tcPr>
            <w:tcW w:w="9062" w:type="dxa"/>
          </w:tcPr>
          <w:p w:rsidR="00D40B4F" w:rsidRDefault="00F742F6" w:rsidP="002B0160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</w:t>
            </w:r>
            <w:r w:rsidR="00D40B4F" w:rsidRPr="00D40B4F">
              <w:rPr>
                <w:rFonts w:ascii="Arial" w:hAnsi="Arial" w:cs="Arial"/>
                <w:sz w:val="24"/>
                <w:szCs w:val="24"/>
              </w:rPr>
              <w:t xml:space="preserve"> VOZILA</w:t>
            </w:r>
            <w:r w:rsidR="00117437">
              <w:rPr>
                <w:rFonts w:ascii="Arial" w:hAnsi="Arial" w:cs="Arial"/>
                <w:sz w:val="24"/>
                <w:szCs w:val="24"/>
              </w:rPr>
              <w:t xml:space="preserve"> (upisati): </w:t>
            </w:r>
            <w:r w:rsidR="002B01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B0160" w:rsidRPr="00917FE6" w:rsidRDefault="002B0160" w:rsidP="002B0160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40B4F" w:rsidRDefault="00D40B4F" w:rsidP="00D40B4F">
      <w:pPr>
        <w:pStyle w:val="Bezproreda"/>
        <w:rPr>
          <w:rFonts w:ascii="Arial" w:hAnsi="Arial" w:cs="Arial"/>
          <w:sz w:val="24"/>
          <w:szCs w:val="24"/>
        </w:rPr>
      </w:pPr>
    </w:p>
    <w:p w:rsidR="003D1D0A" w:rsidRDefault="003D1D0A" w:rsidP="00D40B4F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2551"/>
      </w:tblGrid>
      <w:tr w:rsidR="003D1D0A" w:rsidRPr="003D1D0A" w:rsidTr="00FF7274">
        <w:tc>
          <w:tcPr>
            <w:tcW w:w="2972" w:type="dxa"/>
            <w:shd w:val="clear" w:color="auto" w:fill="DAEEF3" w:themeFill="accent5" w:themeFillTint="33"/>
          </w:tcPr>
          <w:p w:rsidR="003D1D0A" w:rsidRPr="003D1D0A" w:rsidRDefault="003D1D0A" w:rsidP="00D40B4F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3D1D0A" w:rsidRPr="003D1D0A" w:rsidRDefault="003D1D0A" w:rsidP="00D40B4F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3D1D0A">
              <w:rPr>
                <w:rFonts w:ascii="Arial" w:hAnsi="Arial" w:cs="Arial"/>
                <w:b/>
                <w:sz w:val="24"/>
                <w:szCs w:val="24"/>
              </w:rPr>
              <w:t>TRAŽENE KARAKTERISTIKE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D1D0A" w:rsidRPr="003D1D0A" w:rsidRDefault="003D1D0A" w:rsidP="00D40B4F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3D1D0A">
              <w:rPr>
                <w:rFonts w:ascii="Arial" w:hAnsi="Arial" w:cs="Arial"/>
                <w:b/>
                <w:sz w:val="24"/>
                <w:szCs w:val="24"/>
              </w:rPr>
              <w:t>DA/NE/PONUĐENO</w:t>
            </w: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Vrsta vozila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013DD1" w:rsidP="005037C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 xml:space="preserve">Osobno, NOVO </w:t>
            </w:r>
          </w:p>
        </w:tc>
        <w:tc>
          <w:tcPr>
            <w:tcW w:w="2551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FF7274" w:rsidTr="00FF7274">
        <w:tc>
          <w:tcPr>
            <w:tcW w:w="2972" w:type="dxa"/>
          </w:tcPr>
          <w:p w:rsidR="00FF7274" w:rsidRDefault="00FF7274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Stanje kilometraže</w:t>
            </w:r>
          </w:p>
          <w:p w:rsidR="00FF7274" w:rsidRPr="00FF7274" w:rsidRDefault="00FF7274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274" w:rsidRPr="00FF7274" w:rsidRDefault="005037C4" w:rsidP="002B0160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Nije primjenjivo</w:t>
            </w:r>
          </w:p>
        </w:tc>
        <w:tc>
          <w:tcPr>
            <w:tcW w:w="2551" w:type="dxa"/>
          </w:tcPr>
          <w:p w:rsidR="00FF7274" w:rsidRPr="00CC7C21" w:rsidRDefault="00FF7274" w:rsidP="00917FE6">
            <w:pPr>
              <w:pStyle w:val="Bezproreda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20B0" w:rsidTr="00FF7274">
        <w:tc>
          <w:tcPr>
            <w:tcW w:w="2972" w:type="dxa"/>
          </w:tcPr>
          <w:p w:rsidR="00D020B0" w:rsidRPr="00FF7274" w:rsidRDefault="00D020B0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Oblik karoserije</w:t>
            </w:r>
          </w:p>
        </w:tc>
        <w:tc>
          <w:tcPr>
            <w:tcW w:w="3544" w:type="dxa"/>
          </w:tcPr>
          <w:p w:rsidR="00D020B0" w:rsidRPr="00FF7274" w:rsidRDefault="00D42804" w:rsidP="00013DD1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Limuzina </w:t>
            </w:r>
          </w:p>
          <w:p w:rsidR="00117437" w:rsidRPr="00FF7274" w:rsidRDefault="00117437" w:rsidP="00013D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20B0" w:rsidRPr="00FF7274" w:rsidRDefault="00D020B0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Vrsta motora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F742F6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Benzinski</w:t>
            </w:r>
          </w:p>
        </w:tc>
        <w:tc>
          <w:tcPr>
            <w:tcW w:w="2551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Snaga motora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F742F6" w:rsidP="005037C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 xml:space="preserve">Minimalno </w:t>
            </w:r>
            <w:r w:rsidR="005037C4">
              <w:rPr>
                <w:rFonts w:cstheme="minorHAnsi"/>
                <w:sz w:val="24"/>
                <w:szCs w:val="24"/>
              </w:rPr>
              <w:t>85</w:t>
            </w:r>
            <w:r w:rsidR="003D1D0A" w:rsidRPr="00FF7274">
              <w:rPr>
                <w:rFonts w:cstheme="minorHAnsi"/>
                <w:sz w:val="24"/>
                <w:szCs w:val="24"/>
              </w:rPr>
              <w:t xml:space="preserve"> kW</w:t>
            </w:r>
          </w:p>
        </w:tc>
        <w:tc>
          <w:tcPr>
            <w:tcW w:w="2551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Radni obujam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F742F6" w:rsidP="00D4280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Minimalno 1</w:t>
            </w:r>
            <w:r w:rsidR="00D42804">
              <w:rPr>
                <w:rFonts w:cstheme="minorHAnsi"/>
                <w:sz w:val="24"/>
                <w:szCs w:val="24"/>
              </w:rPr>
              <w:t>498</w:t>
            </w:r>
            <w:r w:rsidR="003D1D0A" w:rsidRPr="00FF727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1D0A" w:rsidRPr="00FF7274">
              <w:rPr>
                <w:rFonts w:cstheme="minorHAnsi"/>
                <w:sz w:val="24"/>
                <w:szCs w:val="24"/>
              </w:rPr>
              <w:t>ccm</w:t>
            </w:r>
            <w:proofErr w:type="spellEnd"/>
          </w:p>
        </w:tc>
        <w:tc>
          <w:tcPr>
            <w:tcW w:w="2551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Euro norma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Euro6</w:t>
            </w:r>
          </w:p>
        </w:tc>
        <w:tc>
          <w:tcPr>
            <w:tcW w:w="2551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013DD1" w:rsidTr="00FF7274">
        <w:tc>
          <w:tcPr>
            <w:tcW w:w="2972" w:type="dxa"/>
          </w:tcPr>
          <w:p w:rsidR="00013DD1" w:rsidRPr="00FF7274" w:rsidRDefault="00013DD1" w:rsidP="00013DD1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WLTP emisija CO2 u mješovitom</w:t>
            </w:r>
            <w:r w:rsidR="00D020B0" w:rsidRPr="00FF7274">
              <w:rPr>
                <w:rFonts w:cstheme="minorHAnsi"/>
                <w:sz w:val="24"/>
                <w:szCs w:val="24"/>
              </w:rPr>
              <w:t xml:space="preserve"> ciklusu</w:t>
            </w:r>
            <w:r w:rsidRPr="00FF7274">
              <w:rPr>
                <w:rFonts w:cstheme="minorHAnsi"/>
                <w:sz w:val="24"/>
                <w:szCs w:val="24"/>
              </w:rPr>
              <w:t xml:space="preserve"> vožnje</w:t>
            </w:r>
          </w:p>
        </w:tc>
        <w:tc>
          <w:tcPr>
            <w:tcW w:w="3544" w:type="dxa"/>
          </w:tcPr>
          <w:p w:rsidR="00013DD1" w:rsidRPr="00FF7274" w:rsidRDefault="00013DD1" w:rsidP="00D42804">
            <w:pPr>
              <w:pStyle w:val="Bezproreda"/>
              <w:rPr>
                <w:rFonts w:cstheme="minorHAnsi"/>
                <w:sz w:val="24"/>
                <w:szCs w:val="24"/>
              </w:rPr>
            </w:pPr>
            <w:proofErr w:type="spellStart"/>
            <w:r w:rsidRPr="00FF7274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F7274">
              <w:rPr>
                <w:rFonts w:cstheme="minorHAnsi"/>
                <w:sz w:val="24"/>
                <w:szCs w:val="24"/>
              </w:rPr>
              <w:t xml:space="preserve"> 1</w:t>
            </w:r>
            <w:r w:rsidR="00D42804">
              <w:rPr>
                <w:rFonts w:cstheme="minorHAnsi"/>
                <w:sz w:val="24"/>
                <w:szCs w:val="24"/>
              </w:rPr>
              <w:t>35</w:t>
            </w:r>
            <w:r w:rsidRPr="00FF7274">
              <w:rPr>
                <w:rFonts w:cstheme="minorHAnsi"/>
                <w:sz w:val="24"/>
                <w:szCs w:val="24"/>
              </w:rPr>
              <w:t xml:space="preserve"> g/km</w:t>
            </w:r>
          </w:p>
        </w:tc>
        <w:tc>
          <w:tcPr>
            <w:tcW w:w="2551" w:type="dxa"/>
          </w:tcPr>
          <w:p w:rsidR="00013DD1" w:rsidRPr="00FF7274" w:rsidRDefault="00013DD1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F742F6" w:rsidTr="00FF7274">
        <w:tc>
          <w:tcPr>
            <w:tcW w:w="2972" w:type="dxa"/>
          </w:tcPr>
          <w:p w:rsidR="00F742F6" w:rsidRPr="00FF7274" w:rsidRDefault="00F742F6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Mjenjač</w:t>
            </w:r>
          </w:p>
        </w:tc>
        <w:tc>
          <w:tcPr>
            <w:tcW w:w="3544" w:type="dxa"/>
          </w:tcPr>
          <w:p w:rsidR="00F742F6" w:rsidRPr="00FF7274" w:rsidRDefault="00013DD1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Ručni,</w:t>
            </w:r>
            <w:r w:rsidR="00F742F6" w:rsidRPr="00FF7274">
              <w:rPr>
                <w:rFonts w:cstheme="minorHAnsi"/>
                <w:sz w:val="24"/>
                <w:szCs w:val="24"/>
              </w:rPr>
              <w:t xml:space="preserve"> 6 brzina</w:t>
            </w:r>
          </w:p>
          <w:p w:rsidR="00117437" w:rsidRPr="00FF7274" w:rsidRDefault="00117437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2F6" w:rsidRPr="00FF7274" w:rsidRDefault="00F742F6" w:rsidP="00465907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013DD1" w:rsidTr="00FF7274">
        <w:tc>
          <w:tcPr>
            <w:tcW w:w="2972" w:type="dxa"/>
          </w:tcPr>
          <w:p w:rsidR="00013DD1" w:rsidRPr="00FF7274" w:rsidRDefault="00013DD1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Vrsta prijenosa</w:t>
            </w:r>
          </w:p>
        </w:tc>
        <w:tc>
          <w:tcPr>
            <w:tcW w:w="3544" w:type="dxa"/>
          </w:tcPr>
          <w:p w:rsidR="00013DD1" w:rsidRPr="00FF7274" w:rsidRDefault="00013DD1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pogon na prednje kotače</w:t>
            </w:r>
          </w:p>
          <w:p w:rsidR="00117437" w:rsidRPr="00FF7274" w:rsidRDefault="00117437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3DD1" w:rsidRPr="00FF7274" w:rsidRDefault="00013DD1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Broj vrata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D42804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D1D0A" w:rsidRPr="002B0160" w:rsidRDefault="003D1D0A" w:rsidP="002B0160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Broj putničkih sjedala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Širina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D1D0A" w:rsidRPr="00FF7274" w:rsidRDefault="003D1D0A" w:rsidP="003D1D0A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Minimalno 1800 mm</w:t>
            </w:r>
          </w:p>
        </w:tc>
        <w:tc>
          <w:tcPr>
            <w:tcW w:w="2551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Dužina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2B0160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Minimalno 462</w:t>
            </w:r>
            <w:r w:rsidR="008854F0" w:rsidRPr="00FF7274">
              <w:rPr>
                <w:rFonts w:cstheme="minorHAnsi"/>
                <w:sz w:val="24"/>
                <w:szCs w:val="24"/>
              </w:rPr>
              <w:t>0</w:t>
            </w:r>
            <w:r w:rsidR="003D1D0A" w:rsidRPr="00FF7274">
              <w:rPr>
                <w:rFonts w:cstheme="minorHAnsi"/>
                <w:sz w:val="24"/>
                <w:szCs w:val="24"/>
              </w:rPr>
              <w:t xml:space="preserve"> mm</w:t>
            </w:r>
          </w:p>
        </w:tc>
        <w:tc>
          <w:tcPr>
            <w:tcW w:w="2551" w:type="dxa"/>
          </w:tcPr>
          <w:p w:rsidR="003D1D0A" w:rsidRPr="00FF7274" w:rsidRDefault="003D1D0A" w:rsidP="00CC7C2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3D1D0A" w:rsidTr="00FF7274">
        <w:tc>
          <w:tcPr>
            <w:tcW w:w="2972" w:type="dxa"/>
          </w:tcPr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Visina</w:t>
            </w:r>
          </w:p>
          <w:p w:rsidR="003D1D0A" w:rsidRPr="00FF7274" w:rsidRDefault="003D1D0A" w:rsidP="00D40B4F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D0A" w:rsidRPr="00FF7274" w:rsidRDefault="003D1D0A" w:rsidP="00D4280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M</w:t>
            </w:r>
            <w:r w:rsidR="00D020B0" w:rsidRPr="00FF7274">
              <w:rPr>
                <w:rFonts w:cstheme="minorHAnsi"/>
                <w:sz w:val="24"/>
                <w:szCs w:val="24"/>
              </w:rPr>
              <w:t>aksimalno 1</w:t>
            </w:r>
            <w:r w:rsidR="00D42804">
              <w:rPr>
                <w:rFonts w:cstheme="minorHAnsi"/>
                <w:sz w:val="24"/>
                <w:szCs w:val="24"/>
              </w:rPr>
              <w:t>50</w:t>
            </w:r>
            <w:r w:rsidRPr="00FF7274">
              <w:rPr>
                <w:rFonts w:cstheme="minorHAnsi"/>
                <w:sz w:val="24"/>
                <w:szCs w:val="24"/>
              </w:rPr>
              <w:t>0 mm</w:t>
            </w:r>
          </w:p>
        </w:tc>
        <w:tc>
          <w:tcPr>
            <w:tcW w:w="2551" w:type="dxa"/>
          </w:tcPr>
          <w:p w:rsidR="003D1D0A" w:rsidRPr="00FF7274" w:rsidRDefault="003D1D0A" w:rsidP="00CC7C2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020B0" w:rsidTr="00FF7274">
        <w:tc>
          <w:tcPr>
            <w:tcW w:w="2972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Međuosovinski razmak</w:t>
            </w:r>
          </w:p>
        </w:tc>
        <w:tc>
          <w:tcPr>
            <w:tcW w:w="3544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 xml:space="preserve">Minimalno </w:t>
            </w:r>
            <w:r w:rsidR="00D42804">
              <w:rPr>
                <w:rFonts w:cstheme="minorHAnsi"/>
                <w:sz w:val="24"/>
                <w:szCs w:val="24"/>
              </w:rPr>
              <w:t>2650</w:t>
            </w:r>
            <w:r w:rsidRPr="00FF7274">
              <w:rPr>
                <w:rFonts w:cstheme="minorHAnsi"/>
                <w:sz w:val="24"/>
                <w:szCs w:val="24"/>
              </w:rPr>
              <w:t xml:space="preserve"> mm</w:t>
            </w:r>
          </w:p>
          <w:p w:rsidR="00117437" w:rsidRPr="00FF7274" w:rsidRDefault="00117437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020B0" w:rsidTr="00FF7274">
        <w:tc>
          <w:tcPr>
            <w:tcW w:w="2972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Zapremina prtljažnika</w:t>
            </w:r>
          </w:p>
        </w:tc>
        <w:tc>
          <w:tcPr>
            <w:tcW w:w="3544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Minimalno 500 litara</w:t>
            </w:r>
          </w:p>
        </w:tc>
        <w:tc>
          <w:tcPr>
            <w:tcW w:w="2551" w:type="dxa"/>
          </w:tcPr>
          <w:p w:rsidR="00D020B0" w:rsidRPr="00FF7274" w:rsidRDefault="00D020B0" w:rsidP="00CC7C2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020B0" w:rsidTr="00FF7274">
        <w:tc>
          <w:tcPr>
            <w:tcW w:w="2972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Naplatci</w:t>
            </w:r>
          </w:p>
        </w:tc>
        <w:tc>
          <w:tcPr>
            <w:tcW w:w="3544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min. 16"</w:t>
            </w:r>
          </w:p>
        </w:tc>
        <w:tc>
          <w:tcPr>
            <w:tcW w:w="2551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020B0" w:rsidTr="00FF7274">
        <w:tc>
          <w:tcPr>
            <w:tcW w:w="2972" w:type="dxa"/>
          </w:tcPr>
          <w:p w:rsidR="00D020B0" w:rsidRPr="002B0160" w:rsidRDefault="002B016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B0160">
              <w:rPr>
                <w:rFonts w:cstheme="minorHAnsi"/>
                <w:sz w:val="24"/>
                <w:szCs w:val="24"/>
              </w:rPr>
              <w:t>Jamstvo na vozilo</w:t>
            </w:r>
          </w:p>
        </w:tc>
        <w:tc>
          <w:tcPr>
            <w:tcW w:w="3544" w:type="dxa"/>
          </w:tcPr>
          <w:p w:rsidR="00D020B0" w:rsidRPr="002B0160" w:rsidRDefault="00D020B0" w:rsidP="002B016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B0160">
              <w:rPr>
                <w:rFonts w:cstheme="minorHAnsi"/>
                <w:sz w:val="24"/>
                <w:szCs w:val="24"/>
              </w:rPr>
              <w:t xml:space="preserve">Minimalno </w:t>
            </w:r>
            <w:r w:rsidR="002B0160" w:rsidRPr="002B0160">
              <w:rPr>
                <w:rFonts w:cstheme="minorHAnsi"/>
                <w:sz w:val="24"/>
                <w:szCs w:val="24"/>
              </w:rPr>
              <w:t>4 godine/100.000 km</w:t>
            </w:r>
          </w:p>
        </w:tc>
        <w:tc>
          <w:tcPr>
            <w:tcW w:w="2551" w:type="dxa"/>
          </w:tcPr>
          <w:p w:rsidR="00D020B0" w:rsidRPr="00FF7274" w:rsidRDefault="00D020B0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FF7274" w:rsidTr="00FF7274">
        <w:tc>
          <w:tcPr>
            <w:tcW w:w="2972" w:type="dxa"/>
          </w:tcPr>
          <w:p w:rsidR="00FF7274" w:rsidRPr="00FF7274" w:rsidRDefault="00FF7274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lastRenderedPageBreak/>
              <w:t>Boja vozila</w:t>
            </w:r>
          </w:p>
        </w:tc>
        <w:tc>
          <w:tcPr>
            <w:tcW w:w="3544" w:type="dxa"/>
          </w:tcPr>
          <w:p w:rsidR="00FF7274" w:rsidRPr="00FF7274" w:rsidRDefault="005037C4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Siva /crna/ bijela/ metalik</w:t>
            </w:r>
          </w:p>
        </w:tc>
        <w:tc>
          <w:tcPr>
            <w:tcW w:w="2551" w:type="dxa"/>
          </w:tcPr>
          <w:p w:rsidR="00FF7274" w:rsidRPr="00FF7274" w:rsidRDefault="00FF7274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117437" w:rsidTr="00FF7274">
        <w:tc>
          <w:tcPr>
            <w:tcW w:w="2972" w:type="dxa"/>
            <w:vMerge w:val="restart"/>
          </w:tcPr>
          <w:p w:rsidR="00117437" w:rsidRPr="00FF7274" w:rsidRDefault="00117437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  <w:p w:rsidR="00117437" w:rsidRPr="00FF7274" w:rsidRDefault="00117437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Sigurnost putnika</w:t>
            </w:r>
          </w:p>
        </w:tc>
        <w:tc>
          <w:tcPr>
            <w:tcW w:w="3544" w:type="dxa"/>
          </w:tcPr>
          <w:p w:rsidR="00117437" w:rsidRPr="00FF7274" w:rsidRDefault="00117437" w:rsidP="00117437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Zračni jastuk za vozača i suvozača</w:t>
            </w:r>
          </w:p>
        </w:tc>
        <w:tc>
          <w:tcPr>
            <w:tcW w:w="2551" w:type="dxa"/>
          </w:tcPr>
          <w:p w:rsidR="00117437" w:rsidRPr="00FF7274" w:rsidRDefault="00117437" w:rsidP="00D020B0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FF7274" w:rsidTr="00FF7274">
        <w:tc>
          <w:tcPr>
            <w:tcW w:w="2972" w:type="dxa"/>
            <w:vMerge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bočni zračni jastuci i zračne zavjese za vozača i suvozača</w:t>
            </w:r>
          </w:p>
        </w:tc>
        <w:tc>
          <w:tcPr>
            <w:tcW w:w="2551" w:type="dxa"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FF7274" w:rsidTr="00FF7274">
        <w:tc>
          <w:tcPr>
            <w:tcW w:w="2972" w:type="dxa"/>
            <w:vMerge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sustav nadzora tlaka u gumama</w:t>
            </w:r>
          </w:p>
        </w:tc>
        <w:tc>
          <w:tcPr>
            <w:tcW w:w="2551" w:type="dxa"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FF7274" w:rsidTr="00FF7274">
        <w:tc>
          <w:tcPr>
            <w:tcW w:w="2972" w:type="dxa"/>
            <w:vMerge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Prednji sigurnosni pojasevi podesivi po visini</w:t>
            </w:r>
          </w:p>
        </w:tc>
        <w:tc>
          <w:tcPr>
            <w:tcW w:w="2551" w:type="dxa"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FF7274" w:rsidTr="00FF7274">
        <w:tc>
          <w:tcPr>
            <w:tcW w:w="2972" w:type="dxa"/>
            <w:vMerge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Sustav protiv blokiranja kotača - ABS</w:t>
            </w:r>
          </w:p>
        </w:tc>
        <w:tc>
          <w:tcPr>
            <w:tcW w:w="2551" w:type="dxa"/>
          </w:tcPr>
          <w:p w:rsidR="00FF7274" w:rsidRPr="00FF7274" w:rsidRDefault="00FF727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 w:val="restart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Oprema vozila</w:t>
            </w: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Automatska klima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Senzor za kišu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Automatsko uključivanje svjetala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 xml:space="preserve">Električni podizači prednjih i stražnjih stakala 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Električno podesiva i grijana vanjska osvrtna ogledala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Središnja konzola s naslonom za ruke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Rezervni kotač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Indikator promjene stupnja prijenosa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5037C4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Kamera za vožnju unatrag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CD13FE" w:rsidTr="00FF7274">
        <w:tc>
          <w:tcPr>
            <w:tcW w:w="2972" w:type="dxa"/>
            <w:vMerge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FF7274">
              <w:rPr>
                <w:rFonts w:cstheme="minorHAnsi"/>
                <w:sz w:val="24"/>
                <w:szCs w:val="24"/>
              </w:rPr>
              <w:t>Kožni upravljač</w:t>
            </w:r>
          </w:p>
        </w:tc>
        <w:tc>
          <w:tcPr>
            <w:tcW w:w="2551" w:type="dxa"/>
          </w:tcPr>
          <w:p w:rsidR="00CD13FE" w:rsidRPr="00FF7274" w:rsidRDefault="00CD13FE" w:rsidP="00FF7274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</w:tbl>
    <w:p w:rsidR="003D1D0A" w:rsidRDefault="003D1D0A" w:rsidP="00D40B4F">
      <w:pPr>
        <w:pStyle w:val="Bezproreda"/>
        <w:rPr>
          <w:rFonts w:ascii="Arial" w:hAnsi="Arial" w:cs="Arial"/>
          <w:sz w:val="24"/>
          <w:szCs w:val="24"/>
        </w:rPr>
      </w:pPr>
    </w:p>
    <w:sectPr w:rsidR="003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5D"/>
    <w:rsid w:val="00013DD1"/>
    <w:rsid w:val="00075041"/>
    <w:rsid w:val="000D2912"/>
    <w:rsid w:val="00110992"/>
    <w:rsid w:val="00117437"/>
    <w:rsid w:val="002B0160"/>
    <w:rsid w:val="003D1D0A"/>
    <w:rsid w:val="0040767A"/>
    <w:rsid w:val="00465907"/>
    <w:rsid w:val="00495F5D"/>
    <w:rsid w:val="005037C4"/>
    <w:rsid w:val="00550EAC"/>
    <w:rsid w:val="006514FD"/>
    <w:rsid w:val="008679AD"/>
    <w:rsid w:val="008854F0"/>
    <w:rsid w:val="00917FE6"/>
    <w:rsid w:val="00A33504"/>
    <w:rsid w:val="00A57F8A"/>
    <w:rsid w:val="00AC5452"/>
    <w:rsid w:val="00CC7C21"/>
    <w:rsid w:val="00CD13FE"/>
    <w:rsid w:val="00D020B0"/>
    <w:rsid w:val="00D40B4F"/>
    <w:rsid w:val="00D42804"/>
    <w:rsid w:val="00DE09D4"/>
    <w:rsid w:val="00DF6712"/>
    <w:rsid w:val="00E021FD"/>
    <w:rsid w:val="00EA4913"/>
    <w:rsid w:val="00EE20C2"/>
    <w:rsid w:val="00F45794"/>
    <w:rsid w:val="00F742F6"/>
    <w:rsid w:val="00FF0A4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8E519-43D5-4AE2-ABA1-71573151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0B4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4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794"/>
    <w:rPr>
      <w:rFonts w:ascii="Segoe UI" w:hAnsi="Segoe UI" w:cs="Segoe UI"/>
      <w:sz w:val="18"/>
      <w:szCs w:val="18"/>
    </w:rPr>
  </w:style>
  <w:style w:type="character" w:customStyle="1" w:styleId="floatleft">
    <w:name w:val="floatleft"/>
    <w:basedOn w:val="Zadanifontodlomka"/>
    <w:rsid w:val="0091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Draženka Čanađija</cp:lastModifiedBy>
  <cp:revision>2</cp:revision>
  <cp:lastPrinted>2025-04-23T11:01:00Z</cp:lastPrinted>
  <dcterms:created xsi:type="dcterms:W3CDTF">2025-04-24T07:15:00Z</dcterms:created>
  <dcterms:modified xsi:type="dcterms:W3CDTF">2025-04-24T07:15:00Z</dcterms:modified>
</cp:coreProperties>
</file>