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03" w:rsidRPr="00D95B59" w:rsidRDefault="00F91B03" w:rsidP="00F91B03">
      <w:pPr>
        <w:jc w:val="right"/>
        <w:rPr>
          <w:rFonts w:ascii="Arial" w:hAnsi="Arial" w:cs="Arial"/>
          <w:b/>
          <w:i/>
          <w:lang w:val="hr-HR"/>
        </w:rPr>
      </w:pPr>
    </w:p>
    <w:p w:rsidR="00397BC0" w:rsidRPr="0050183C" w:rsidRDefault="006D3CB0" w:rsidP="00397BC0">
      <w:pPr>
        <w:rPr>
          <w:b/>
          <w:lang w:val="hr-HR"/>
        </w:rPr>
      </w:pPr>
      <w:r w:rsidRPr="0050183C">
        <w:rPr>
          <w:b/>
          <w:lang w:val="hr-HR"/>
        </w:rPr>
        <w:t>ŽUPANIJSKI</w:t>
      </w:r>
      <w:r w:rsidR="00397BC0" w:rsidRPr="0050183C">
        <w:rPr>
          <w:b/>
          <w:lang w:val="hr-HR"/>
        </w:rPr>
        <w:t xml:space="preserve"> SUD U OSIJEKU</w:t>
      </w:r>
    </w:p>
    <w:p w:rsidR="00397BC0" w:rsidRPr="0050183C" w:rsidRDefault="00397BC0" w:rsidP="00397BC0">
      <w:pPr>
        <w:rPr>
          <w:b/>
          <w:lang w:val="hr-HR"/>
        </w:rPr>
      </w:pPr>
      <w:r w:rsidRPr="0050183C">
        <w:rPr>
          <w:b/>
          <w:lang w:val="hr-HR"/>
        </w:rPr>
        <w:t>EUROPSKA AVENIJA 7</w:t>
      </w:r>
      <w:r w:rsidR="00F91B03" w:rsidRPr="0050183C">
        <w:rPr>
          <w:b/>
          <w:lang w:val="hr-HR"/>
        </w:rPr>
        <w:t xml:space="preserve"> </w:t>
      </w:r>
    </w:p>
    <w:p w:rsidR="00397BC0" w:rsidRPr="0050183C" w:rsidRDefault="00397BC0" w:rsidP="00397BC0">
      <w:pPr>
        <w:rPr>
          <w:b/>
          <w:lang w:val="hr-HR"/>
        </w:rPr>
      </w:pPr>
      <w:r w:rsidRPr="0050183C">
        <w:rPr>
          <w:b/>
          <w:lang w:val="hr-HR"/>
        </w:rPr>
        <w:t>31000 OSIJEK</w:t>
      </w:r>
    </w:p>
    <w:p w:rsidR="00397BC0" w:rsidRPr="0050183C" w:rsidRDefault="0074311B" w:rsidP="00397BC0">
      <w:pPr>
        <w:rPr>
          <w:b/>
          <w:lang w:val="hr-HR"/>
        </w:rPr>
      </w:pPr>
      <w:r w:rsidRPr="0050183C">
        <w:rPr>
          <w:b/>
          <w:lang w:val="hr-HR"/>
        </w:rPr>
        <w:t>OIB: 84896920817    RKP: 3429</w:t>
      </w:r>
      <w:r w:rsidR="00FF28C7" w:rsidRPr="0050183C">
        <w:rPr>
          <w:b/>
          <w:lang w:val="hr-HR"/>
        </w:rPr>
        <w:t xml:space="preserve">    ŠIFRA DJELATNOSTI: 8423</w:t>
      </w:r>
    </w:p>
    <w:p w:rsidR="003B209A" w:rsidRPr="0050183C" w:rsidRDefault="003B209A" w:rsidP="00397BC0">
      <w:pPr>
        <w:rPr>
          <w:b/>
          <w:lang w:val="hr-HR"/>
        </w:rPr>
      </w:pPr>
      <w:r w:rsidRPr="0050183C">
        <w:rPr>
          <w:b/>
          <w:lang w:val="hr-HR"/>
        </w:rPr>
        <w:t>RAZDJ</w:t>
      </w:r>
      <w:r w:rsidR="00282838">
        <w:rPr>
          <w:b/>
          <w:lang w:val="hr-HR"/>
        </w:rPr>
        <w:t>EL: 109 MINISTARSTVO PRAVOSUĐA,</w:t>
      </w:r>
      <w:r w:rsidRPr="0050183C">
        <w:rPr>
          <w:b/>
          <w:lang w:val="hr-HR"/>
        </w:rPr>
        <w:t xml:space="preserve"> UPRAVE</w:t>
      </w:r>
      <w:r w:rsidR="00282838">
        <w:rPr>
          <w:b/>
          <w:lang w:val="hr-HR"/>
        </w:rPr>
        <w:t xml:space="preserve"> I DIGITALNE                            </w:t>
      </w:r>
      <w:r w:rsidR="00B439B0">
        <w:rPr>
          <w:b/>
          <w:lang w:val="hr-HR"/>
        </w:rPr>
        <w:t xml:space="preserve">   </w:t>
      </w:r>
      <w:r w:rsidR="00282838">
        <w:rPr>
          <w:b/>
          <w:lang w:val="hr-HR"/>
        </w:rPr>
        <w:t>TRANSFORMACIJE</w:t>
      </w:r>
    </w:p>
    <w:p w:rsidR="003B209A" w:rsidRPr="0050183C" w:rsidRDefault="003B209A" w:rsidP="00397BC0">
      <w:pPr>
        <w:rPr>
          <w:b/>
          <w:lang w:val="hr-HR"/>
        </w:rPr>
      </w:pPr>
      <w:r w:rsidRPr="0050183C">
        <w:rPr>
          <w:b/>
          <w:lang w:val="hr-HR"/>
        </w:rPr>
        <w:t xml:space="preserve">GLAVA: </w:t>
      </w:r>
      <w:r w:rsidR="0074311B" w:rsidRPr="0050183C">
        <w:rPr>
          <w:b/>
          <w:lang w:val="hr-HR"/>
        </w:rPr>
        <w:t>10965</w:t>
      </w:r>
    </w:p>
    <w:p w:rsidR="00AF73DF" w:rsidRPr="0050183C" w:rsidRDefault="00F91B03" w:rsidP="0074311B">
      <w:pPr>
        <w:rPr>
          <w:rFonts w:eastAsiaTheme="minorHAnsi"/>
          <w:b/>
          <w:lang w:val="hr-HR"/>
        </w:rPr>
      </w:pPr>
      <w:r w:rsidRPr="0050183C">
        <w:rPr>
          <w:b/>
          <w:lang w:val="hr-HR"/>
        </w:rPr>
        <w:t>AKTIVNOST:</w:t>
      </w:r>
      <w:r w:rsidR="00766040" w:rsidRPr="0050183C">
        <w:rPr>
          <w:b/>
          <w:lang w:val="hr-HR"/>
        </w:rPr>
        <w:t xml:space="preserve"> </w:t>
      </w:r>
      <w:r w:rsidR="0074311B" w:rsidRPr="0050183C">
        <w:rPr>
          <w:b/>
          <w:lang w:val="hr-HR"/>
        </w:rPr>
        <w:t>6380003</w:t>
      </w:r>
    </w:p>
    <w:p w:rsidR="00AF73DF" w:rsidRPr="0050183C" w:rsidRDefault="00AF73DF" w:rsidP="00397BC0">
      <w:pPr>
        <w:rPr>
          <w:b/>
          <w:lang w:val="hr-HR"/>
        </w:rPr>
      </w:pPr>
    </w:p>
    <w:p w:rsidR="00397BC0" w:rsidRPr="0050183C" w:rsidRDefault="00397BC0" w:rsidP="00397BC0">
      <w:pPr>
        <w:rPr>
          <w:b/>
          <w:lang w:val="hr-HR"/>
        </w:rPr>
      </w:pPr>
    </w:p>
    <w:p w:rsidR="00397BC0" w:rsidRPr="0050183C" w:rsidRDefault="00397BC0" w:rsidP="00397BC0">
      <w:pPr>
        <w:rPr>
          <w:b/>
          <w:lang w:val="hr-HR"/>
        </w:rPr>
      </w:pPr>
    </w:p>
    <w:p w:rsidR="00984513" w:rsidRDefault="00397BC0" w:rsidP="00AF73DF">
      <w:pPr>
        <w:jc w:val="center"/>
        <w:rPr>
          <w:b/>
          <w:lang w:val="hr-HR"/>
        </w:rPr>
      </w:pPr>
      <w:r w:rsidRPr="0050183C">
        <w:rPr>
          <w:b/>
          <w:lang w:val="hr-HR"/>
        </w:rPr>
        <w:t xml:space="preserve">OBRAZLOŽENJE </w:t>
      </w:r>
      <w:r w:rsidR="00707F88" w:rsidRPr="0050183C">
        <w:rPr>
          <w:b/>
          <w:lang w:val="hr-HR"/>
        </w:rPr>
        <w:t>IZVRŠENJA</w:t>
      </w:r>
      <w:r w:rsidRPr="0050183C">
        <w:rPr>
          <w:b/>
          <w:lang w:val="hr-HR"/>
        </w:rPr>
        <w:t xml:space="preserve"> FINANCIJSKOG PLANA</w:t>
      </w:r>
      <w:r w:rsidR="00BE7758">
        <w:rPr>
          <w:b/>
          <w:lang w:val="hr-HR"/>
        </w:rPr>
        <w:t xml:space="preserve"> ZA RAZDOBLJE </w:t>
      </w:r>
    </w:p>
    <w:p w:rsidR="00BE7758" w:rsidRPr="00BE7758" w:rsidRDefault="00BE7758" w:rsidP="00BE7758">
      <w:pPr>
        <w:pStyle w:val="Odlomakpopisa"/>
        <w:numPr>
          <w:ilvl w:val="1"/>
          <w:numId w:val="1"/>
        </w:numPr>
        <w:jc w:val="center"/>
        <w:rPr>
          <w:b/>
          <w:lang w:val="hr-HR"/>
        </w:rPr>
      </w:pPr>
      <w:r>
        <w:rPr>
          <w:b/>
          <w:lang w:val="hr-HR"/>
        </w:rPr>
        <w:t>-30.06.202</w:t>
      </w:r>
      <w:r w:rsidR="00A37009">
        <w:rPr>
          <w:b/>
          <w:lang w:val="hr-HR"/>
        </w:rPr>
        <w:t>5</w:t>
      </w:r>
      <w:r>
        <w:rPr>
          <w:b/>
          <w:lang w:val="hr-HR"/>
        </w:rPr>
        <w:t>.g.</w:t>
      </w:r>
    </w:p>
    <w:p w:rsidR="000E3AEF" w:rsidRPr="0050183C" w:rsidRDefault="000E3AEF" w:rsidP="00397BC0">
      <w:pPr>
        <w:jc w:val="center"/>
        <w:rPr>
          <w:b/>
          <w:lang w:val="hr-HR"/>
        </w:rPr>
      </w:pPr>
    </w:p>
    <w:p w:rsidR="000E3AEF" w:rsidRPr="0050183C" w:rsidRDefault="000E3AEF" w:rsidP="000E3AEF">
      <w:pPr>
        <w:rPr>
          <w:b/>
          <w:lang w:val="hr-HR"/>
        </w:rPr>
      </w:pPr>
    </w:p>
    <w:p w:rsidR="000E3AEF" w:rsidRPr="0050183C" w:rsidRDefault="000E3AEF" w:rsidP="000E3AEF">
      <w:pPr>
        <w:rPr>
          <w:b/>
          <w:lang w:val="hr-HR"/>
        </w:rPr>
      </w:pPr>
    </w:p>
    <w:p w:rsidR="003711D2" w:rsidRDefault="00C71DD1" w:rsidP="0050183C">
      <w:pPr>
        <w:ind w:right="425"/>
        <w:jc w:val="both"/>
        <w:rPr>
          <w:lang w:val="hr-HR"/>
        </w:rPr>
      </w:pPr>
      <w:r>
        <w:rPr>
          <w:lang w:val="hr-HR"/>
        </w:rPr>
        <w:t>P</w:t>
      </w:r>
      <w:r w:rsidR="00B439B0">
        <w:rPr>
          <w:lang w:val="hr-HR"/>
        </w:rPr>
        <w:t>olugodišnji iz</w:t>
      </w:r>
      <w:r w:rsidR="003711D2">
        <w:rPr>
          <w:lang w:val="hr-HR"/>
        </w:rPr>
        <w:t>vještaji o izvršenju financijskog</w:t>
      </w:r>
      <w:r w:rsidR="00B439B0">
        <w:rPr>
          <w:lang w:val="hr-HR"/>
        </w:rPr>
        <w:t xml:space="preserve"> plana temelji se na Zakonu o proračunu</w:t>
      </w:r>
    </w:p>
    <w:p w:rsidR="00B439B0" w:rsidRDefault="00B439B0" w:rsidP="0050183C">
      <w:pPr>
        <w:ind w:right="425"/>
        <w:jc w:val="both"/>
        <w:rPr>
          <w:lang w:val="hr-HR"/>
        </w:rPr>
      </w:pPr>
      <w:r>
        <w:rPr>
          <w:lang w:val="hr-HR"/>
        </w:rPr>
        <w:t>( NN br. 144/21), Pravilnika o polugodišnjem i godišnjem izvještaju o izvršenju proračuna i financijskog plana (NN br. 85/23) te uputi Ministarstva financija.</w:t>
      </w:r>
    </w:p>
    <w:p w:rsidR="00B439B0" w:rsidRDefault="00B439B0" w:rsidP="0050183C">
      <w:pPr>
        <w:ind w:right="425"/>
        <w:jc w:val="both"/>
        <w:rPr>
          <w:lang w:val="hr-HR"/>
        </w:rPr>
      </w:pPr>
      <w:r>
        <w:rPr>
          <w:lang w:val="hr-HR"/>
        </w:rPr>
        <w:t>Sastoji se od:</w:t>
      </w:r>
    </w:p>
    <w:p w:rsidR="00B439B0" w:rsidRDefault="00B439B0" w:rsidP="00B439B0">
      <w:pPr>
        <w:pStyle w:val="Odlomakpopisa"/>
        <w:numPr>
          <w:ilvl w:val="0"/>
          <w:numId w:val="2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B439B0" w:rsidRDefault="00B439B0" w:rsidP="00B439B0">
      <w:pPr>
        <w:pStyle w:val="Odlomakpopisa"/>
        <w:numPr>
          <w:ilvl w:val="0"/>
          <w:numId w:val="2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B439B0" w:rsidRDefault="00B439B0" w:rsidP="00B439B0">
      <w:pPr>
        <w:pStyle w:val="Odlomakpopisa"/>
        <w:numPr>
          <w:ilvl w:val="0"/>
          <w:numId w:val="2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B439B0" w:rsidRDefault="00B439B0" w:rsidP="00B439B0">
      <w:pPr>
        <w:pStyle w:val="Odlomakpopisa"/>
        <w:numPr>
          <w:ilvl w:val="0"/>
          <w:numId w:val="2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B439B0" w:rsidRDefault="00B439B0" w:rsidP="00B439B0">
      <w:pPr>
        <w:pStyle w:val="Odlomakpopisa"/>
        <w:numPr>
          <w:ilvl w:val="0"/>
          <w:numId w:val="2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B439B0" w:rsidRDefault="00B439B0" w:rsidP="00B439B0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3D2156" w:rsidRDefault="003D2156" w:rsidP="00B439B0">
      <w:pPr>
        <w:pStyle w:val="Odlomakpopisa"/>
        <w:ind w:right="425"/>
        <w:jc w:val="both"/>
        <w:rPr>
          <w:lang w:val="hr-HR"/>
        </w:rPr>
      </w:pPr>
    </w:p>
    <w:p w:rsidR="00B439B0" w:rsidRDefault="003D2156" w:rsidP="003D2156">
      <w:pPr>
        <w:ind w:right="425"/>
        <w:jc w:val="both"/>
        <w:rPr>
          <w:lang w:val="hr-HR"/>
        </w:rPr>
      </w:pPr>
      <w:r>
        <w:rPr>
          <w:lang w:val="hr-HR"/>
        </w:rPr>
        <w:t>Polugodišnji izvještaj o izvr</w:t>
      </w:r>
      <w:r w:rsidR="00A37009">
        <w:rPr>
          <w:lang w:val="hr-HR"/>
        </w:rPr>
        <w:t>šenju financijskog plana za 2025</w:t>
      </w:r>
      <w:r>
        <w:rPr>
          <w:lang w:val="hr-HR"/>
        </w:rPr>
        <w:t>.g. usklađen je sa proračunom razdjela 109.</w:t>
      </w:r>
    </w:p>
    <w:p w:rsidR="003D2156" w:rsidRPr="003D2156" w:rsidRDefault="003D2156" w:rsidP="003D2156">
      <w:pPr>
        <w:ind w:right="425"/>
        <w:jc w:val="both"/>
        <w:rPr>
          <w:lang w:val="hr-HR"/>
        </w:rPr>
      </w:pPr>
      <w:r>
        <w:rPr>
          <w:lang w:val="hr-HR"/>
        </w:rPr>
        <w:t>Raspoloživa sredstva utrošena su u skladu sa odobrenim financijskim planom.</w:t>
      </w:r>
    </w:p>
    <w:p w:rsidR="003D2156" w:rsidRDefault="003D2156" w:rsidP="0050183C">
      <w:pPr>
        <w:ind w:right="425"/>
        <w:jc w:val="both"/>
        <w:rPr>
          <w:lang w:val="hr-HR"/>
        </w:rPr>
      </w:pPr>
    </w:p>
    <w:p w:rsidR="00FB5F6D" w:rsidRPr="0050183C" w:rsidRDefault="00B439B0" w:rsidP="0050183C">
      <w:pPr>
        <w:ind w:right="425"/>
        <w:jc w:val="both"/>
        <w:rPr>
          <w:lang w:val="hr-HR"/>
        </w:rPr>
      </w:pPr>
      <w:r>
        <w:rPr>
          <w:lang w:val="hr-HR"/>
        </w:rPr>
        <w:t>Uk</w:t>
      </w:r>
      <w:r w:rsidR="000E3AEF" w:rsidRPr="0050183C">
        <w:rPr>
          <w:lang w:val="hr-HR"/>
        </w:rPr>
        <w:t xml:space="preserve">upno planirani prihodi i primici </w:t>
      </w:r>
      <w:r w:rsidR="008F07ED" w:rsidRPr="0050183C">
        <w:rPr>
          <w:lang w:val="hr-HR"/>
        </w:rPr>
        <w:t>fina</w:t>
      </w:r>
      <w:r w:rsidR="00EC4BAC" w:rsidRPr="0050183C">
        <w:rPr>
          <w:lang w:val="hr-HR"/>
        </w:rPr>
        <w:t>n</w:t>
      </w:r>
      <w:r w:rsidR="00B64D4B" w:rsidRPr="0050183C">
        <w:rPr>
          <w:lang w:val="hr-HR"/>
        </w:rPr>
        <w:t>cira</w:t>
      </w:r>
      <w:r w:rsidR="008F07ED" w:rsidRPr="0050183C">
        <w:rPr>
          <w:lang w:val="hr-HR"/>
        </w:rPr>
        <w:t>ju se iz izvora 11</w:t>
      </w:r>
      <w:r w:rsidR="00CC5705" w:rsidRPr="0050183C">
        <w:rPr>
          <w:lang w:val="hr-HR"/>
        </w:rPr>
        <w:t>-opći prihodi i primici</w:t>
      </w:r>
    </w:p>
    <w:p w:rsidR="008F07ED" w:rsidRPr="0050183C" w:rsidRDefault="008F07ED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i 31</w:t>
      </w:r>
      <w:r w:rsidR="00617B19" w:rsidRPr="0050183C">
        <w:rPr>
          <w:lang w:val="hr-HR"/>
        </w:rPr>
        <w:t xml:space="preserve">-vlastiti prihodi te iznose </w:t>
      </w:r>
      <w:r w:rsidR="00BE7758">
        <w:rPr>
          <w:lang w:val="hr-HR"/>
        </w:rPr>
        <w:t>4.</w:t>
      </w:r>
      <w:r w:rsidR="00A37009">
        <w:rPr>
          <w:lang w:val="hr-HR"/>
        </w:rPr>
        <w:t>996.418</w:t>
      </w:r>
      <w:r w:rsidR="00BE7758">
        <w:rPr>
          <w:lang w:val="hr-HR"/>
        </w:rPr>
        <w:t>,00</w:t>
      </w:r>
      <w:r w:rsidR="00E32A47" w:rsidRPr="0050183C">
        <w:rPr>
          <w:lang w:val="hr-HR"/>
        </w:rPr>
        <w:t xml:space="preserve"> €.</w:t>
      </w:r>
    </w:p>
    <w:p w:rsidR="00285387" w:rsidRPr="0050183C" w:rsidRDefault="00285387" w:rsidP="0050183C">
      <w:pPr>
        <w:ind w:right="425"/>
        <w:jc w:val="both"/>
        <w:rPr>
          <w:lang w:val="hr-HR"/>
        </w:rPr>
      </w:pPr>
    </w:p>
    <w:p w:rsidR="0072230A" w:rsidRPr="0072230A" w:rsidRDefault="0072230A" w:rsidP="0072230A">
      <w:pPr>
        <w:jc w:val="both"/>
      </w:pPr>
      <w:r w:rsidRPr="0072230A">
        <w:t xml:space="preserve">U odnosu na prethodno razdoblje rashodi za zaposlene su planirani  s obzirom na očekivano              </w:t>
      </w:r>
    </w:p>
    <w:p w:rsidR="0072230A" w:rsidRPr="0072230A" w:rsidRDefault="0072230A" w:rsidP="0072230A">
      <w:pPr>
        <w:jc w:val="both"/>
      </w:pPr>
      <w:r w:rsidRPr="0072230A">
        <w:t xml:space="preserve">povećanje plaća u 2025.g. te planirano zapošljavanje 3 osobe SSS upisničar, i jedna osoba </w:t>
      </w:r>
    </w:p>
    <w:p w:rsidR="00B64D4B" w:rsidRPr="0072230A" w:rsidRDefault="0072230A" w:rsidP="0072230A">
      <w:pPr>
        <w:ind w:right="425"/>
        <w:jc w:val="both"/>
        <w:rPr>
          <w:lang w:val="hr-HR"/>
        </w:rPr>
      </w:pPr>
      <w:r w:rsidRPr="0072230A">
        <w:t>VSS, gdje je već iskazana potreba prema Ministarstvu.</w:t>
      </w:r>
      <w:r w:rsidR="00F82B7A" w:rsidRPr="0072230A">
        <w:rPr>
          <w:lang w:val="hr-HR"/>
        </w:rPr>
        <w:t xml:space="preserve"> </w:t>
      </w:r>
    </w:p>
    <w:p w:rsidR="00600A7F" w:rsidRPr="0072230A" w:rsidRDefault="00600A7F" w:rsidP="0050183C">
      <w:pPr>
        <w:ind w:right="425"/>
        <w:jc w:val="both"/>
        <w:rPr>
          <w:lang w:val="hr-HR"/>
        </w:rPr>
      </w:pPr>
      <w:r w:rsidRPr="0072230A">
        <w:rPr>
          <w:lang w:val="hr-HR"/>
        </w:rPr>
        <w:t>Ostali rashodi za zaposlene izrađen</w:t>
      </w:r>
      <w:r w:rsidR="00707F88" w:rsidRPr="0072230A">
        <w:rPr>
          <w:lang w:val="hr-HR"/>
        </w:rPr>
        <w:t>i</w:t>
      </w:r>
      <w:r w:rsidRPr="0072230A">
        <w:rPr>
          <w:lang w:val="hr-HR"/>
        </w:rPr>
        <w:t xml:space="preserve"> </w:t>
      </w:r>
      <w:r w:rsidR="00707F88" w:rsidRPr="0072230A">
        <w:rPr>
          <w:lang w:val="hr-HR"/>
        </w:rPr>
        <w:t>su</w:t>
      </w:r>
      <w:r w:rsidR="00CC5705" w:rsidRPr="0072230A">
        <w:rPr>
          <w:lang w:val="hr-HR"/>
        </w:rPr>
        <w:t xml:space="preserve"> </w:t>
      </w:r>
      <w:r w:rsidR="00F82B7A" w:rsidRPr="0072230A">
        <w:rPr>
          <w:lang w:val="hr-HR"/>
        </w:rPr>
        <w:t>i ažuriran</w:t>
      </w:r>
      <w:r w:rsidR="00707F88" w:rsidRPr="0072230A">
        <w:rPr>
          <w:lang w:val="hr-HR"/>
        </w:rPr>
        <w:t>i</w:t>
      </w:r>
      <w:r w:rsidR="00F82B7A" w:rsidRPr="0072230A">
        <w:rPr>
          <w:lang w:val="hr-HR"/>
        </w:rPr>
        <w:t xml:space="preserve"> </w:t>
      </w:r>
      <w:r w:rsidRPr="0072230A">
        <w:rPr>
          <w:lang w:val="hr-HR"/>
        </w:rPr>
        <w:t>temeljem prava prema kolektivnom ugovoru.</w:t>
      </w:r>
    </w:p>
    <w:p w:rsidR="00AE1484" w:rsidRPr="0050183C" w:rsidRDefault="00AE1484" w:rsidP="0050183C">
      <w:pPr>
        <w:ind w:right="425"/>
        <w:jc w:val="both"/>
        <w:rPr>
          <w:lang w:val="hr-HR"/>
        </w:rPr>
      </w:pPr>
    </w:p>
    <w:p w:rsidR="002431CF" w:rsidRPr="0050183C" w:rsidRDefault="002431CF" w:rsidP="0050183C">
      <w:pPr>
        <w:ind w:right="425"/>
        <w:jc w:val="both"/>
        <w:rPr>
          <w:lang w:val="hr-HR"/>
        </w:rPr>
      </w:pPr>
      <w:r w:rsidRPr="0050183C">
        <w:rPr>
          <w:lang w:val="hr-HR"/>
        </w:rPr>
        <w:t>Materijalni rashodi planirani su na</w:t>
      </w:r>
      <w:r w:rsidR="00A12CD6">
        <w:rPr>
          <w:lang w:val="hr-HR"/>
        </w:rPr>
        <w:t xml:space="preserve"> osnovi realizacije</w:t>
      </w:r>
      <w:r w:rsidR="0072230A">
        <w:rPr>
          <w:lang w:val="hr-HR"/>
        </w:rPr>
        <w:t xml:space="preserve"> i potreba</w:t>
      </w:r>
      <w:r w:rsidR="00A12CD6">
        <w:rPr>
          <w:lang w:val="hr-HR"/>
        </w:rPr>
        <w:t xml:space="preserve"> tijekom 202</w:t>
      </w:r>
      <w:r w:rsidR="00A37009">
        <w:rPr>
          <w:lang w:val="hr-HR"/>
        </w:rPr>
        <w:t>4</w:t>
      </w:r>
      <w:r w:rsidRPr="0050183C">
        <w:rPr>
          <w:lang w:val="hr-HR"/>
        </w:rPr>
        <w:t xml:space="preserve">.g. </w:t>
      </w:r>
    </w:p>
    <w:p w:rsidR="00707F88" w:rsidRPr="0050183C" w:rsidRDefault="00707F88" w:rsidP="0050183C">
      <w:pPr>
        <w:ind w:right="425"/>
        <w:jc w:val="both"/>
        <w:rPr>
          <w:lang w:val="hr-HR"/>
        </w:rPr>
      </w:pPr>
    </w:p>
    <w:p w:rsidR="008F07ED" w:rsidRPr="008F07ED" w:rsidRDefault="00321BB0" w:rsidP="006413E2">
      <w:pPr>
        <w:ind w:right="425"/>
        <w:jc w:val="both"/>
        <w:rPr>
          <w:lang w:val="hr-HR"/>
        </w:rPr>
      </w:pPr>
      <w:r w:rsidRPr="0050183C">
        <w:rPr>
          <w:lang w:val="hr-HR"/>
        </w:rPr>
        <w:t>Vlastiti prihodi</w:t>
      </w:r>
      <w:r w:rsidR="00D61732" w:rsidRPr="0050183C">
        <w:rPr>
          <w:lang w:val="hr-HR"/>
        </w:rPr>
        <w:t xml:space="preserve"> unutar aktivnosti A</w:t>
      </w:r>
      <w:r w:rsidR="00CC60A5" w:rsidRPr="0050183C">
        <w:rPr>
          <w:lang w:val="hr-HR"/>
        </w:rPr>
        <w:t>6590005</w:t>
      </w:r>
      <w:r w:rsidRPr="0050183C">
        <w:rPr>
          <w:lang w:val="hr-HR"/>
        </w:rPr>
        <w:t xml:space="preserve"> koji se ostvaruju od preslika </w:t>
      </w:r>
      <w:r w:rsidR="00F53926" w:rsidRPr="0050183C">
        <w:rPr>
          <w:lang w:val="hr-HR"/>
        </w:rPr>
        <w:t xml:space="preserve">sudskih akata, umnožavanja CD-ova </w:t>
      </w:r>
      <w:r w:rsidRPr="0050183C">
        <w:rPr>
          <w:lang w:val="hr-HR"/>
        </w:rPr>
        <w:t>te najma</w:t>
      </w:r>
      <w:r w:rsidR="00DF7CB5" w:rsidRPr="0050183C">
        <w:rPr>
          <w:lang w:val="hr-HR"/>
        </w:rPr>
        <w:t>,</w:t>
      </w:r>
      <w:r w:rsidR="00016195" w:rsidRPr="0050183C">
        <w:rPr>
          <w:lang w:val="hr-HR"/>
        </w:rPr>
        <w:t xml:space="preserve"> planirano</w:t>
      </w:r>
      <w:r w:rsidR="00DF7CB5" w:rsidRPr="0050183C">
        <w:rPr>
          <w:lang w:val="hr-HR"/>
        </w:rPr>
        <w:t xml:space="preserve"> je</w:t>
      </w:r>
      <w:r w:rsidR="00016195" w:rsidRPr="0050183C">
        <w:rPr>
          <w:lang w:val="hr-HR"/>
        </w:rPr>
        <w:t xml:space="preserve"> ostvarenje temelje</w:t>
      </w:r>
      <w:r w:rsidR="00DF7CB5" w:rsidRPr="0050183C">
        <w:rPr>
          <w:lang w:val="hr-HR"/>
        </w:rPr>
        <w:t xml:space="preserve">m procjene od prethodnih godina, </w:t>
      </w:r>
      <w:r w:rsidR="00E32A47" w:rsidRPr="0050183C">
        <w:rPr>
          <w:lang w:val="hr-HR"/>
        </w:rPr>
        <w:t>nakon uplate u državni proračun</w:t>
      </w:r>
      <w:r w:rsidR="00DF7CB5" w:rsidRPr="0050183C">
        <w:rPr>
          <w:lang w:val="hr-HR"/>
        </w:rPr>
        <w:t xml:space="preserve"> biti će utrošeni u nare</w:t>
      </w:r>
      <w:r w:rsidR="00E32A47" w:rsidRPr="0050183C">
        <w:rPr>
          <w:lang w:val="hr-HR"/>
        </w:rPr>
        <w:t xml:space="preserve">dnim godinama za trošak nabave </w:t>
      </w:r>
      <w:r w:rsidR="00DF7CB5" w:rsidRPr="0050183C">
        <w:rPr>
          <w:lang w:val="hr-HR"/>
        </w:rPr>
        <w:t>uredskog materijala, trošak reprezentacije ili nabavke osnovnih sredstava.</w:t>
      </w:r>
      <w:bookmarkStart w:id="0" w:name="_GoBack"/>
      <w:bookmarkEnd w:id="0"/>
    </w:p>
    <w:p w:rsidR="000E3AEF" w:rsidRDefault="000E3AEF" w:rsidP="0000503A">
      <w:pPr>
        <w:ind w:right="425"/>
        <w:rPr>
          <w:b/>
          <w:lang w:val="hr-HR"/>
        </w:rPr>
      </w:pPr>
    </w:p>
    <w:p w:rsidR="00397BC0" w:rsidRDefault="00397BC0" w:rsidP="0000503A">
      <w:pPr>
        <w:ind w:right="425"/>
        <w:jc w:val="center"/>
        <w:rPr>
          <w:b/>
          <w:lang w:val="hr-HR"/>
        </w:rPr>
      </w:pPr>
    </w:p>
    <w:p w:rsidR="00397BC0" w:rsidRDefault="00397BC0" w:rsidP="0000503A">
      <w:pPr>
        <w:ind w:right="425"/>
        <w:jc w:val="center"/>
        <w:rPr>
          <w:b/>
          <w:lang w:val="hr-HR"/>
        </w:rPr>
      </w:pPr>
    </w:p>
    <w:p w:rsidR="00397BC0" w:rsidRPr="00397BC0" w:rsidRDefault="00397BC0" w:rsidP="00397BC0">
      <w:pPr>
        <w:rPr>
          <w:b/>
        </w:rPr>
      </w:pPr>
    </w:p>
    <w:sectPr w:rsidR="00397BC0" w:rsidRPr="0039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E5B"/>
    <w:multiLevelType w:val="multilevel"/>
    <w:tmpl w:val="D0A614C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0"/>
    <w:rsid w:val="0000503A"/>
    <w:rsid w:val="00016195"/>
    <w:rsid w:val="0002497E"/>
    <w:rsid w:val="0006044C"/>
    <w:rsid w:val="00064A6D"/>
    <w:rsid w:val="000D0C65"/>
    <w:rsid w:val="000E3AEF"/>
    <w:rsid w:val="001060F5"/>
    <w:rsid w:val="00120616"/>
    <w:rsid w:val="00123900"/>
    <w:rsid w:val="00140455"/>
    <w:rsid w:val="00141A9B"/>
    <w:rsid w:val="0015258C"/>
    <w:rsid w:val="00196133"/>
    <w:rsid w:val="001A0496"/>
    <w:rsid w:val="00201662"/>
    <w:rsid w:val="002431CF"/>
    <w:rsid w:val="00282838"/>
    <w:rsid w:val="00285387"/>
    <w:rsid w:val="00286347"/>
    <w:rsid w:val="002A3124"/>
    <w:rsid w:val="002F0DA6"/>
    <w:rsid w:val="0030678B"/>
    <w:rsid w:val="00321BB0"/>
    <w:rsid w:val="00330F18"/>
    <w:rsid w:val="00331A0B"/>
    <w:rsid w:val="0036650D"/>
    <w:rsid w:val="003711D2"/>
    <w:rsid w:val="00397BC0"/>
    <w:rsid w:val="003B209A"/>
    <w:rsid w:val="003D2156"/>
    <w:rsid w:val="00400920"/>
    <w:rsid w:val="00404D92"/>
    <w:rsid w:val="00431E66"/>
    <w:rsid w:val="004527E3"/>
    <w:rsid w:val="0046734D"/>
    <w:rsid w:val="00471DE8"/>
    <w:rsid w:val="004B72E8"/>
    <w:rsid w:val="004C1CAB"/>
    <w:rsid w:val="004D7252"/>
    <w:rsid w:val="004F2A44"/>
    <w:rsid w:val="0050183C"/>
    <w:rsid w:val="0050315A"/>
    <w:rsid w:val="00512806"/>
    <w:rsid w:val="00521C78"/>
    <w:rsid w:val="00535890"/>
    <w:rsid w:val="005519D5"/>
    <w:rsid w:val="005675AB"/>
    <w:rsid w:val="00574563"/>
    <w:rsid w:val="00592918"/>
    <w:rsid w:val="005A01FA"/>
    <w:rsid w:val="005F41DB"/>
    <w:rsid w:val="00600A7F"/>
    <w:rsid w:val="0060298A"/>
    <w:rsid w:val="0061405E"/>
    <w:rsid w:val="00614B1F"/>
    <w:rsid w:val="00616ECD"/>
    <w:rsid w:val="00617B19"/>
    <w:rsid w:val="00634C44"/>
    <w:rsid w:val="006413E2"/>
    <w:rsid w:val="00654C65"/>
    <w:rsid w:val="006823E5"/>
    <w:rsid w:val="00685471"/>
    <w:rsid w:val="006D3CB0"/>
    <w:rsid w:val="006D7C0B"/>
    <w:rsid w:val="00707F88"/>
    <w:rsid w:val="0072230A"/>
    <w:rsid w:val="0074311B"/>
    <w:rsid w:val="007464EE"/>
    <w:rsid w:val="00766040"/>
    <w:rsid w:val="00766C92"/>
    <w:rsid w:val="007D3C4B"/>
    <w:rsid w:val="007D460A"/>
    <w:rsid w:val="00802490"/>
    <w:rsid w:val="008224CE"/>
    <w:rsid w:val="00881AB5"/>
    <w:rsid w:val="008F07ED"/>
    <w:rsid w:val="00933DF8"/>
    <w:rsid w:val="00941F95"/>
    <w:rsid w:val="00965574"/>
    <w:rsid w:val="00966AF8"/>
    <w:rsid w:val="00984513"/>
    <w:rsid w:val="009A318C"/>
    <w:rsid w:val="009A6BA9"/>
    <w:rsid w:val="009F7180"/>
    <w:rsid w:val="00A12CD6"/>
    <w:rsid w:val="00A13D45"/>
    <w:rsid w:val="00A37009"/>
    <w:rsid w:val="00A67C4B"/>
    <w:rsid w:val="00A93543"/>
    <w:rsid w:val="00AC5FB6"/>
    <w:rsid w:val="00AE1484"/>
    <w:rsid w:val="00AF3379"/>
    <w:rsid w:val="00AF73DF"/>
    <w:rsid w:val="00B200AF"/>
    <w:rsid w:val="00B439B0"/>
    <w:rsid w:val="00B64D4B"/>
    <w:rsid w:val="00B87BE6"/>
    <w:rsid w:val="00BB4B0F"/>
    <w:rsid w:val="00BC7A1A"/>
    <w:rsid w:val="00BD10EC"/>
    <w:rsid w:val="00BD11CB"/>
    <w:rsid w:val="00BE7758"/>
    <w:rsid w:val="00C107F9"/>
    <w:rsid w:val="00C605FA"/>
    <w:rsid w:val="00C66A14"/>
    <w:rsid w:val="00C71DD1"/>
    <w:rsid w:val="00C73D53"/>
    <w:rsid w:val="00CC5705"/>
    <w:rsid w:val="00CC60A5"/>
    <w:rsid w:val="00CF3CAE"/>
    <w:rsid w:val="00D61732"/>
    <w:rsid w:val="00D70D10"/>
    <w:rsid w:val="00D933D7"/>
    <w:rsid w:val="00D95B59"/>
    <w:rsid w:val="00DA1F92"/>
    <w:rsid w:val="00DB369E"/>
    <w:rsid w:val="00DC5984"/>
    <w:rsid w:val="00DF7CB5"/>
    <w:rsid w:val="00E32A47"/>
    <w:rsid w:val="00E55926"/>
    <w:rsid w:val="00EB792E"/>
    <w:rsid w:val="00EC0193"/>
    <w:rsid w:val="00EC4BAC"/>
    <w:rsid w:val="00EF78FA"/>
    <w:rsid w:val="00F15F63"/>
    <w:rsid w:val="00F327BD"/>
    <w:rsid w:val="00F53926"/>
    <w:rsid w:val="00F82B7A"/>
    <w:rsid w:val="00F90FE4"/>
    <w:rsid w:val="00F91B03"/>
    <w:rsid w:val="00FB5F6D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7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17AC-EC44-42D2-A30B-C679222E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Diana Erhardt</cp:lastModifiedBy>
  <cp:revision>15</cp:revision>
  <dcterms:created xsi:type="dcterms:W3CDTF">2024-07-24T08:53:00Z</dcterms:created>
  <dcterms:modified xsi:type="dcterms:W3CDTF">2025-07-14T10:49:00Z</dcterms:modified>
</cp:coreProperties>
</file>