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B0D72" w14:textId="77777777" w:rsidR="00306F12" w:rsidRDefault="00306F12" w:rsidP="00306F1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TRGOVAČKI SUD U ZAGREBU</w:t>
      </w:r>
    </w:p>
    <w:p w14:paraId="369BA023" w14:textId="4BFE20F9" w:rsidR="00306F12" w:rsidRPr="00665029" w:rsidRDefault="00306F12" w:rsidP="00306F1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06F12">
        <w:rPr>
          <w:rFonts w:ascii="Times New Roman" w:hAnsi="Times New Roman" w:cs="Times New Roman"/>
          <w:b/>
          <w:sz w:val="24"/>
        </w:rPr>
        <w:t xml:space="preserve">Zagreb, </w:t>
      </w:r>
      <w:r w:rsidR="00F941AF" w:rsidRPr="00F941AF">
        <w:rPr>
          <w:rFonts w:ascii="Times New Roman" w:hAnsi="Times New Roman" w:cs="Times New Roman"/>
          <w:b/>
          <w:sz w:val="24"/>
          <w:szCs w:val="24"/>
        </w:rPr>
        <w:t>Trg Johna Fitzgeralda Kennedyja 11</w:t>
      </w:r>
    </w:p>
    <w:p w14:paraId="427BEF29" w14:textId="77777777" w:rsidR="00A1325C" w:rsidRPr="00665029" w:rsidRDefault="00A1325C" w:rsidP="001D28A7">
      <w:pPr>
        <w:pStyle w:val="Odlomakpopisa"/>
        <w:spacing w:after="0"/>
        <w:ind w:left="567"/>
        <w:jc w:val="both"/>
        <w:rPr>
          <w:rFonts w:ascii="Times New Roman" w:hAnsi="Times New Roman" w:cs="Times New Roman"/>
          <w:b/>
          <w:sz w:val="24"/>
        </w:rPr>
      </w:pPr>
    </w:p>
    <w:p w14:paraId="5CFD0347" w14:textId="7C638253" w:rsidR="00567B4A" w:rsidRPr="00665029" w:rsidRDefault="00567B4A" w:rsidP="001D28A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65029">
        <w:rPr>
          <w:rFonts w:ascii="Times New Roman" w:hAnsi="Times New Roman" w:cs="Times New Roman"/>
          <w:b/>
          <w:sz w:val="24"/>
        </w:rPr>
        <w:t>Razdjel: 109 MINISTARSTVO PRAVOSUĐA I UPRAVE</w:t>
      </w:r>
    </w:p>
    <w:p w14:paraId="2EC9B223" w14:textId="7E1B6E0F" w:rsidR="00567B4A" w:rsidRPr="00665029" w:rsidRDefault="00567B4A" w:rsidP="001D28A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65029">
        <w:rPr>
          <w:rFonts w:ascii="Times New Roman" w:hAnsi="Times New Roman" w:cs="Times New Roman"/>
          <w:b/>
          <w:sz w:val="24"/>
        </w:rPr>
        <w:t xml:space="preserve">Glava </w:t>
      </w:r>
      <w:r w:rsidR="00892375" w:rsidRPr="00665029">
        <w:rPr>
          <w:rFonts w:ascii="Times New Roman" w:hAnsi="Times New Roman" w:cs="Times New Roman"/>
          <w:b/>
          <w:sz w:val="24"/>
        </w:rPr>
        <w:t>70</w:t>
      </w:r>
      <w:r w:rsidRPr="00665029">
        <w:rPr>
          <w:rFonts w:ascii="Times New Roman" w:hAnsi="Times New Roman" w:cs="Times New Roman"/>
          <w:b/>
          <w:sz w:val="24"/>
        </w:rPr>
        <w:t xml:space="preserve">: </w:t>
      </w:r>
      <w:r w:rsidR="00AE6135" w:rsidRPr="00665029">
        <w:rPr>
          <w:rFonts w:ascii="Times New Roman" w:hAnsi="Times New Roman" w:cs="Times New Roman"/>
          <w:b/>
          <w:sz w:val="24"/>
        </w:rPr>
        <w:t>10970 Trgovački sud u Zagrebu</w:t>
      </w:r>
      <w:r w:rsidRPr="00665029">
        <w:rPr>
          <w:rFonts w:ascii="Times New Roman" w:hAnsi="Times New Roman" w:cs="Times New Roman"/>
          <w:b/>
          <w:sz w:val="24"/>
        </w:rPr>
        <w:t xml:space="preserve"> </w:t>
      </w:r>
    </w:p>
    <w:p w14:paraId="00BDD4C0" w14:textId="233EA9AF" w:rsidR="00DE7197" w:rsidRDefault="00625B42" w:rsidP="00E95D78">
      <w:pPr>
        <w:jc w:val="both"/>
        <w:rPr>
          <w:rFonts w:ascii="Times New Roman" w:hAnsi="Times New Roman" w:cs="Times New Roman"/>
          <w:sz w:val="24"/>
        </w:rPr>
      </w:pPr>
      <w:r w:rsidRPr="00665029">
        <w:rPr>
          <w:rFonts w:ascii="Times New Roman" w:hAnsi="Times New Roman" w:cs="Times New Roman"/>
          <w:b/>
          <w:sz w:val="24"/>
        </w:rPr>
        <w:t>Aktivnost:</w:t>
      </w:r>
      <w:r w:rsidR="00DA7F01" w:rsidRPr="00665029">
        <w:rPr>
          <w:rFonts w:ascii="Times New Roman" w:hAnsi="Times New Roman" w:cs="Times New Roman"/>
          <w:b/>
          <w:sz w:val="24"/>
        </w:rPr>
        <w:t xml:space="preserve"> </w:t>
      </w:r>
      <w:r w:rsidR="003343CD" w:rsidRPr="00665029">
        <w:rPr>
          <w:rFonts w:ascii="Times New Roman" w:hAnsi="Times New Roman" w:cs="Times New Roman"/>
          <w:sz w:val="24"/>
        </w:rPr>
        <w:t xml:space="preserve">A639000 </w:t>
      </w:r>
      <w:r w:rsidR="00E95D78" w:rsidRPr="00665029">
        <w:rPr>
          <w:rFonts w:ascii="Times New Roman" w:hAnsi="Times New Roman" w:cs="Times New Roman"/>
          <w:sz w:val="24"/>
        </w:rPr>
        <w:t>V</w:t>
      </w:r>
      <w:r w:rsidR="003343CD" w:rsidRPr="00665029">
        <w:rPr>
          <w:rFonts w:ascii="Times New Roman" w:hAnsi="Times New Roman" w:cs="Times New Roman"/>
          <w:sz w:val="24"/>
        </w:rPr>
        <w:t>ođenje sudskih postupaka iz nadležnosti trgovačkih sudova</w:t>
      </w:r>
      <w:r w:rsidR="00E95D78" w:rsidRPr="00665029">
        <w:rPr>
          <w:rFonts w:ascii="Times New Roman" w:hAnsi="Times New Roman" w:cs="Times New Roman"/>
          <w:sz w:val="24"/>
        </w:rPr>
        <w:t xml:space="preserve"> </w:t>
      </w:r>
    </w:p>
    <w:p w14:paraId="0C7EA10E" w14:textId="77777777" w:rsidR="00511DC7" w:rsidRDefault="00511DC7" w:rsidP="00E95D78">
      <w:pPr>
        <w:jc w:val="both"/>
        <w:rPr>
          <w:rFonts w:ascii="Times New Roman" w:hAnsi="Times New Roman" w:cs="Times New Roman"/>
          <w:b/>
          <w:sz w:val="24"/>
        </w:rPr>
      </w:pPr>
    </w:p>
    <w:p w14:paraId="36006409" w14:textId="04F37FE8" w:rsidR="00EC3C6E" w:rsidRPr="00665029" w:rsidRDefault="00EC3C6E" w:rsidP="006B0FF8">
      <w:pPr>
        <w:jc w:val="center"/>
        <w:rPr>
          <w:rFonts w:ascii="Times New Roman" w:hAnsi="Times New Roman" w:cs="Times New Roman"/>
          <w:b/>
          <w:sz w:val="24"/>
        </w:rPr>
      </w:pPr>
      <w:r w:rsidRPr="00EC3C6E">
        <w:rPr>
          <w:rFonts w:ascii="Times New Roman" w:hAnsi="Times New Roman" w:cs="Times New Roman"/>
          <w:b/>
          <w:sz w:val="24"/>
        </w:rPr>
        <w:t xml:space="preserve">OBRAZLOŽENJE </w:t>
      </w:r>
      <w:r>
        <w:rPr>
          <w:rFonts w:ascii="Times New Roman" w:hAnsi="Times New Roman" w:cs="Times New Roman"/>
          <w:b/>
          <w:sz w:val="24"/>
        </w:rPr>
        <w:t>POSEBNOG</w:t>
      </w:r>
      <w:r w:rsidRPr="00EC3C6E">
        <w:rPr>
          <w:rFonts w:ascii="Times New Roman" w:hAnsi="Times New Roman" w:cs="Times New Roman"/>
          <w:b/>
          <w:sz w:val="24"/>
        </w:rPr>
        <w:t xml:space="preserve"> DIJELA FINANCIJSKOG PLANA</w:t>
      </w:r>
    </w:p>
    <w:p w14:paraId="5744F678" w14:textId="77777777" w:rsidR="006F6A1D" w:rsidRPr="00665029" w:rsidRDefault="006F6A1D" w:rsidP="00B0655C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14:paraId="208057B4" w14:textId="5527145C" w:rsidR="00B0655C" w:rsidRPr="00665029" w:rsidRDefault="00B0655C" w:rsidP="00B0655C">
      <w:pPr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665029">
        <w:rPr>
          <w:rFonts w:ascii="Times New Roman" w:hAnsi="Times New Roman" w:cs="Times New Roman"/>
          <w:b/>
          <w:bCs/>
          <w:sz w:val="24"/>
          <w:u w:val="single"/>
        </w:rPr>
        <w:t>Obrazloženje financijskog plana i postupka izračuna</w:t>
      </w:r>
    </w:p>
    <w:p w14:paraId="28A1758B" w14:textId="77777777" w:rsidR="006F6A1D" w:rsidRPr="00892375" w:rsidRDefault="006F6A1D" w:rsidP="00B0655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2D19EE67" w14:textId="04B82CF5" w:rsidR="00CA7D2F" w:rsidRPr="00892375" w:rsidRDefault="00D22F25" w:rsidP="00B065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892375">
        <w:rPr>
          <w:rFonts w:ascii="Times New Roman" w:hAnsi="Times New Roman" w:cs="Times New Roman"/>
          <w:b/>
          <w:bCs/>
          <w:u w:val="single"/>
        </w:rPr>
        <w:t>Rashodi poslovanja</w:t>
      </w:r>
    </w:p>
    <w:p w14:paraId="66DBFAA9" w14:textId="7627511E" w:rsidR="00B7485E" w:rsidRPr="00892375" w:rsidRDefault="00EA49B7" w:rsidP="00EA49B7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892375">
        <w:rPr>
          <w:rFonts w:ascii="Times New Roman" w:hAnsi="Times New Roman" w:cs="Times New Roman"/>
          <w:b/>
          <w:bCs/>
        </w:rPr>
        <w:t xml:space="preserve">rashodi za zaposlene </w:t>
      </w:r>
    </w:p>
    <w:p w14:paraId="779CFEA4" w14:textId="3B0229FE" w:rsidR="003736EC" w:rsidRDefault="00D22F25" w:rsidP="006E6B92">
      <w:pPr>
        <w:spacing w:after="0"/>
        <w:jc w:val="both"/>
        <w:rPr>
          <w:rFonts w:ascii="Times New Roman" w:hAnsi="Times New Roman" w:cs="Times New Roman"/>
          <w:bCs/>
        </w:rPr>
      </w:pPr>
      <w:r w:rsidRPr="00892375">
        <w:rPr>
          <w:rFonts w:ascii="Times New Roman" w:hAnsi="Times New Roman" w:cs="Times New Roman"/>
          <w:bCs/>
        </w:rPr>
        <w:t xml:space="preserve">U </w:t>
      </w:r>
      <w:r w:rsidR="00C923DF" w:rsidRPr="00892375">
        <w:rPr>
          <w:rFonts w:ascii="Times New Roman" w:hAnsi="Times New Roman" w:cs="Times New Roman"/>
          <w:bCs/>
        </w:rPr>
        <w:t xml:space="preserve">okviru </w:t>
      </w:r>
      <w:r w:rsidR="003A6F50" w:rsidRPr="00892375">
        <w:rPr>
          <w:rFonts w:ascii="Times New Roman" w:hAnsi="Times New Roman" w:cs="Times New Roman"/>
          <w:bCs/>
        </w:rPr>
        <w:t>ukupnog financijskog plana</w:t>
      </w:r>
      <w:r w:rsidRPr="00892375">
        <w:rPr>
          <w:rFonts w:ascii="Times New Roman" w:hAnsi="Times New Roman" w:cs="Times New Roman"/>
          <w:bCs/>
        </w:rPr>
        <w:t xml:space="preserve"> najveći </w:t>
      </w:r>
      <w:r w:rsidR="003B22A4" w:rsidRPr="00892375">
        <w:rPr>
          <w:rFonts w:ascii="Times New Roman" w:hAnsi="Times New Roman" w:cs="Times New Roman"/>
          <w:bCs/>
        </w:rPr>
        <w:t>dio</w:t>
      </w:r>
      <w:r w:rsidRPr="00892375">
        <w:rPr>
          <w:rFonts w:ascii="Times New Roman" w:hAnsi="Times New Roman" w:cs="Times New Roman"/>
          <w:bCs/>
        </w:rPr>
        <w:t xml:space="preserve"> rashoda se odnosi na rashode za plaće i doprinose</w:t>
      </w:r>
      <w:r w:rsidR="00DC05B0">
        <w:rPr>
          <w:rFonts w:ascii="Times New Roman" w:hAnsi="Times New Roman" w:cs="Times New Roman"/>
          <w:bCs/>
        </w:rPr>
        <w:t xml:space="preserve"> koji iznose </w:t>
      </w:r>
      <w:r w:rsidR="00051833">
        <w:rPr>
          <w:rFonts w:ascii="Times New Roman" w:hAnsi="Times New Roman" w:cs="Times New Roman"/>
          <w:bCs/>
        </w:rPr>
        <w:t>9.425.000,00</w:t>
      </w:r>
      <w:r w:rsidR="00FA6AF8">
        <w:rPr>
          <w:rFonts w:ascii="Times New Roman" w:hAnsi="Times New Roman" w:cs="Times New Roman"/>
          <w:bCs/>
        </w:rPr>
        <w:t xml:space="preserve"> </w:t>
      </w:r>
      <w:r w:rsidR="00276959" w:rsidRPr="00892375">
        <w:rPr>
          <w:rFonts w:ascii="Times New Roman" w:hAnsi="Times New Roman" w:cs="Times New Roman"/>
          <w:bCs/>
        </w:rPr>
        <w:t>EUR odnosno</w:t>
      </w:r>
      <w:r w:rsidR="003B22A4" w:rsidRPr="00892375">
        <w:rPr>
          <w:rFonts w:ascii="Times New Roman" w:hAnsi="Times New Roman" w:cs="Times New Roman"/>
          <w:bCs/>
        </w:rPr>
        <w:t xml:space="preserve"> čine </w:t>
      </w:r>
      <w:r w:rsidR="008535C7">
        <w:rPr>
          <w:rFonts w:ascii="Times New Roman" w:hAnsi="Times New Roman" w:cs="Times New Roman"/>
          <w:bCs/>
        </w:rPr>
        <w:t>8</w:t>
      </w:r>
      <w:r w:rsidR="00E57A70">
        <w:rPr>
          <w:rFonts w:ascii="Times New Roman" w:hAnsi="Times New Roman" w:cs="Times New Roman"/>
          <w:bCs/>
        </w:rPr>
        <w:t>8</w:t>
      </w:r>
      <w:r w:rsidR="002847A5">
        <w:rPr>
          <w:rFonts w:ascii="Times New Roman" w:hAnsi="Times New Roman" w:cs="Times New Roman"/>
          <w:bCs/>
        </w:rPr>
        <w:t>%  ukupnog financijskog plana za</w:t>
      </w:r>
      <w:r w:rsidR="008535C7">
        <w:rPr>
          <w:rFonts w:ascii="Times New Roman" w:hAnsi="Times New Roman" w:cs="Times New Roman"/>
          <w:bCs/>
        </w:rPr>
        <w:t xml:space="preserve"> razdoblje 202</w:t>
      </w:r>
      <w:r w:rsidR="00051833">
        <w:rPr>
          <w:rFonts w:ascii="Times New Roman" w:hAnsi="Times New Roman" w:cs="Times New Roman"/>
          <w:bCs/>
        </w:rPr>
        <w:t>6</w:t>
      </w:r>
      <w:r w:rsidR="008535C7">
        <w:rPr>
          <w:rFonts w:ascii="Times New Roman" w:hAnsi="Times New Roman" w:cs="Times New Roman"/>
          <w:bCs/>
        </w:rPr>
        <w:t>. do 202</w:t>
      </w:r>
      <w:r w:rsidR="00051833">
        <w:rPr>
          <w:rFonts w:ascii="Times New Roman" w:hAnsi="Times New Roman" w:cs="Times New Roman"/>
          <w:bCs/>
        </w:rPr>
        <w:t>8</w:t>
      </w:r>
      <w:r w:rsidR="002847A5">
        <w:rPr>
          <w:rFonts w:ascii="Times New Roman" w:hAnsi="Times New Roman" w:cs="Times New Roman"/>
          <w:bCs/>
        </w:rPr>
        <w:t>. godine</w:t>
      </w:r>
      <w:r w:rsidR="008535C7">
        <w:rPr>
          <w:rFonts w:ascii="Times New Roman" w:hAnsi="Times New Roman" w:cs="Times New Roman"/>
          <w:bCs/>
        </w:rPr>
        <w:t>.</w:t>
      </w:r>
      <w:r w:rsidR="005634EA">
        <w:rPr>
          <w:rFonts w:ascii="Times New Roman" w:hAnsi="Times New Roman" w:cs="Times New Roman"/>
          <w:bCs/>
        </w:rPr>
        <w:t xml:space="preserve"> </w:t>
      </w:r>
    </w:p>
    <w:p w14:paraId="294772A3" w14:textId="73A078B4" w:rsidR="000C47A7" w:rsidRPr="00892375" w:rsidRDefault="00C6347D" w:rsidP="006E6B92">
      <w:pPr>
        <w:spacing w:after="0"/>
        <w:jc w:val="both"/>
        <w:rPr>
          <w:rFonts w:ascii="Times New Roman" w:hAnsi="Times New Roman" w:cs="Times New Roman"/>
          <w:bCs/>
        </w:rPr>
      </w:pPr>
      <w:r w:rsidRPr="00892375">
        <w:rPr>
          <w:rFonts w:ascii="Times New Roman" w:hAnsi="Times New Roman" w:cs="Times New Roman"/>
          <w:bCs/>
        </w:rPr>
        <w:t>Postupak izračuna</w:t>
      </w:r>
      <w:r w:rsidR="005634EA">
        <w:rPr>
          <w:rFonts w:ascii="Times New Roman" w:hAnsi="Times New Roman" w:cs="Times New Roman"/>
          <w:bCs/>
        </w:rPr>
        <w:t xml:space="preserve"> </w:t>
      </w:r>
      <w:r w:rsidR="00D30410">
        <w:rPr>
          <w:rFonts w:ascii="Times New Roman" w:hAnsi="Times New Roman" w:cs="Times New Roman"/>
          <w:bCs/>
        </w:rPr>
        <w:t>troškova</w:t>
      </w:r>
      <w:r w:rsidRPr="00892375">
        <w:rPr>
          <w:rFonts w:ascii="Times New Roman" w:hAnsi="Times New Roman" w:cs="Times New Roman"/>
          <w:bCs/>
        </w:rPr>
        <w:t xml:space="preserve"> plaća i dopri</w:t>
      </w:r>
      <w:r w:rsidR="008535C7">
        <w:rPr>
          <w:rFonts w:ascii="Times New Roman" w:hAnsi="Times New Roman" w:cs="Times New Roman"/>
          <w:bCs/>
        </w:rPr>
        <w:t>nosa za razdoblje 202</w:t>
      </w:r>
      <w:r w:rsidR="00051833">
        <w:rPr>
          <w:rFonts w:ascii="Times New Roman" w:hAnsi="Times New Roman" w:cs="Times New Roman"/>
          <w:bCs/>
        </w:rPr>
        <w:t>6</w:t>
      </w:r>
      <w:r w:rsidR="008535C7">
        <w:rPr>
          <w:rFonts w:ascii="Times New Roman" w:hAnsi="Times New Roman" w:cs="Times New Roman"/>
          <w:bCs/>
        </w:rPr>
        <w:t>. do 202</w:t>
      </w:r>
      <w:r w:rsidR="00051833">
        <w:rPr>
          <w:rFonts w:ascii="Times New Roman" w:hAnsi="Times New Roman" w:cs="Times New Roman"/>
          <w:bCs/>
        </w:rPr>
        <w:t>8</w:t>
      </w:r>
      <w:r w:rsidR="00596B76">
        <w:rPr>
          <w:rFonts w:ascii="Times New Roman" w:hAnsi="Times New Roman" w:cs="Times New Roman"/>
          <w:bCs/>
        </w:rPr>
        <w:t>.</w:t>
      </w:r>
      <w:r w:rsidR="00D30410">
        <w:rPr>
          <w:rFonts w:ascii="Times New Roman" w:hAnsi="Times New Roman" w:cs="Times New Roman"/>
          <w:bCs/>
        </w:rPr>
        <w:t>, slijedi u nastavku:</w:t>
      </w:r>
    </w:p>
    <w:p w14:paraId="5E025307" w14:textId="632E23DC" w:rsidR="00093BCE" w:rsidRPr="00892375" w:rsidRDefault="00DE4AA6" w:rsidP="006E6B92">
      <w:pPr>
        <w:spacing w:after="0"/>
        <w:jc w:val="both"/>
        <w:rPr>
          <w:rFonts w:ascii="Times New Roman" w:hAnsi="Times New Roman" w:cs="Times New Roman"/>
          <w:bCs/>
        </w:rPr>
      </w:pPr>
      <w:r w:rsidRPr="00892375">
        <w:rPr>
          <w:rFonts w:ascii="Times New Roman" w:hAnsi="Times New Roman" w:cs="Times New Roman"/>
          <w:bCs/>
        </w:rPr>
        <w:t xml:space="preserve">Rashodi za plaće i doprinose su izračunati </w:t>
      </w:r>
      <w:r w:rsidR="00093BCE" w:rsidRPr="00892375">
        <w:rPr>
          <w:rFonts w:ascii="Times New Roman" w:hAnsi="Times New Roman" w:cs="Times New Roman"/>
          <w:bCs/>
        </w:rPr>
        <w:t>temeljem</w:t>
      </w:r>
      <w:r w:rsidR="00A5224E" w:rsidRPr="00892375">
        <w:rPr>
          <w:rFonts w:ascii="Times New Roman" w:hAnsi="Times New Roman" w:cs="Times New Roman"/>
          <w:bCs/>
        </w:rPr>
        <w:t xml:space="preserve"> broja</w:t>
      </w:r>
      <w:r w:rsidR="00093BCE" w:rsidRPr="00892375">
        <w:rPr>
          <w:rFonts w:ascii="Times New Roman" w:hAnsi="Times New Roman" w:cs="Times New Roman"/>
          <w:bCs/>
        </w:rPr>
        <w:t xml:space="preserve"> </w:t>
      </w:r>
      <w:r w:rsidR="007A0709" w:rsidRPr="00892375">
        <w:rPr>
          <w:rFonts w:ascii="Times New Roman" w:hAnsi="Times New Roman" w:cs="Times New Roman"/>
          <w:bCs/>
        </w:rPr>
        <w:t xml:space="preserve">zaposlenih na dan </w:t>
      </w:r>
      <w:r w:rsidR="008535C7">
        <w:rPr>
          <w:rFonts w:ascii="Times New Roman" w:hAnsi="Times New Roman" w:cs="Times New Roman"/>
          <w:bCs/>
        </w:rPr>
        <w:t>31.</w:t>
      </w:r>
      <w:r w:rsidR="00235D28">
        <w:rPr>
          <w:rFonts w:ascii="Times New Roman" w:hAnsi="Times New Roman" w:cs="Times New Roman"/>
          <w:bCs/>
        </w:rPr>
        <w:t>10</w:t>
      </w:r>
      <w:r w:rsidR="008535C7">
        <w:rPr>
          <w:rFonts w:ascii="Times New Roman" w:hAnsi="Times New Roman" w:cs="Times New Roman"/>
          <w:bCs/>
        </w:rPr>
        <w:t>.202</w:t>
      </w:r>
      <w:r w:rsidR="00235D28">
        <w:rPr>
          <w:rFonts w:ascii="Times New Roman" w:hAnsi="Times New Roman" w:cs="Times New Roman"/>
          <w:bCs/>
        </w:rPr>
        <w:t>4</w:t>
      </w:r>
      <w:r w:rsidR="008535C7">
        <w:rPr>
          <w:rFonts w:ascii="Times New Roman" w:hAnsi="Times New Roman" w:cs="Times New Roman"/>
          <w:bCs/>
        </w:rPr>
        <w:t>.</w:t>
      </w:r>
    </w:p>
    <w:p w14:paraId="4B3FA2B8" w14:textId="4092F0DF" w:rsidR="001F467F" w:rsidRPr="00892375" w:rsidRDefault="008535C7" w:rsidP="006E6B92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dan 31.</w:t>
      </w:r>
      <w:r w:rsidR="00051833">
        <w:rPr>
          <w:rFonts w:ascii="Times New Roman" w:hAnsi="Times New Roman" w:cs="Times New Roman"/>
          <w:bCs/>
        </w:rPr>
        <w:t>08.2025</w:t>
      </w:r>
      <w:r w:rsidR="001F467F" w:rsidRPr="00892375">
        <w:rPr>
          <w:rFonts w:ascii="Times New Roman" w:hAnsi="Times New Roman" w:cs="Times New Roman"/>
          <w:bCs/>
        </w:rPr>
        <w:t>.</w:t>
      </w:r>
      <w:r w:rsidR="007F74AE" w:rsidRPr="00892375">
        <w:rPr>
          <w:rFonts w:ascii="Times New Roman" w:hAnsi="Times New Roman" w:cs="Times New Roman"/>
          <w:bCs/>
        </w:rPr>
        <w:t xml:space="preserve"> godine</w:t>
      </w:r>
      <w:r w:rsidR="001F467F" w:rsidRPr="00892375">
        <w:rPr>
          <w:rFonts w:ascii="Times New Roman" w:hAnsi="Times New Roman" w:cs="Times New Roman"/>
          <w:bCs/>
        </w:rPr>
        <w:t xml:space="preserve"> je zaposleno</w:t>
      </w:r>
      <w:r>
        <w:rPr>
          <w:rFonts w:ascii="Times New Roman" w:hAnsi="Times New Roman" w:cs="Times New Roman"/>
          <w:bCs/>
        </w:rPr>
        <w:t>: 5</w:t>
      </w:r>
      <w:r w:rsidR="003A5FCB">
        <w:rPr>
          <w:rFonts w:ascii="Times New Roman" w:hAnsi="Times New Roman" w:cs="Times New Roman"/>
          <w:bCs/>
        </w:rPr>
        <w:t>4</w:t>
      </w:r>
      <w:r w:rsidR="006E6B92">
        <w:rPr>
          <w:rFonts w:ascii="Times New Roman" w:hAnsi="Times New Roman" w:cs="Times New Roman"/>
          <w:bCs/>
        </w:rPr>
        <w:t xml:space="preserve"> dužnosnika, 221</w:t>
      </w:r>
      <w:r w:rsidR="001E2727">
        <w:rPr>
          <w:rFonts w:ascii="Times New Roman" w:hAnsi="Times New Roman" w:cs="Times New Roman"/>
          <w:bCs/>
        </w:rPr>
        <w:t xml:space="preserve"> službenika i </w:t>
      </w:r>
      <w:r w:rsidR="006E6B92">
        <w:rPr>
          <w:rFonts w:ascii="Times New Roman" w:hAnsi="Times New Roman" w:cs="Times New Roman"/>
          <w:bCs/>
        </w:rPr>
        <w:t>20</w:t>
      </w:r>
      <w:r w:rsidR="00DE4AA6" w:rsidRPr="00892375">
        <w:rPr>
          <w:rFonts w:ascii="Times New Roman" w:hAnsi="Times New Roman" w:cs="Times New Roman"/>
          <w:bCs/>
        </w:rPr>
        <w:t xml:space="preserve"> namještenika. </w:t>
      </w:r>
    </w:p>
    <w:p w14:paraId="08F4F819" w14:textId="5498099C" w:rsidR="00362ACB" w:rsidRDefault="00DE4AA6" w:rsidP="006E6B92">
      <w:pPr>
        <w:spacing w:after="0"/>
        <w:jc w:val="both"/>
        <w:rPr>
          <w:rFonts w:ascii="Times New Roman" w:hAnsi="Times New Roman" w:cs="Times New Roman"/>
          <w:bCs/>
        </w:rPr>
      </w:pPr>
      <w:r w:rsidRPr="00892375">
        <w:rPr>
          <w:rFonts w:ascii="Times New Roman" w:hAnsi="Times New Roman" w:cs="Times New Roman"/>
          <w:bCs/>
        </w:rPr>
        <w:t>Bruto zadnje</w:t>
      </w:r>
      <w:r w:rsidR="008535C7">
        <w:rPr>
          <w:rFonts w:ascii="Times New Roman" w:hAnsi="Times New Roman" w:cs="Times New Roman"/>
          <w:bCs/>
        </w:rPr>
        <w:t xml:space="preserve"> isplaćene plaće </w:t>
      </w:r>
      <w:r w:rsidR="00DD5722">
        <w:rPr>
          <w:rFonts w:ascii="Times New Roman" w:hAnsi="Times New Roman" w:cs="Times New Roman"/>
          <w:bCs/>
        </w:rPr>
        <w:t xml:space="preserve">(31111) </w:t>
      </w:r>
      <w:r w:rsidR="008535C7">
        <w:rPr>
          <w:rFonts w:ascii="Times New Roman" w:hAnsi="Times New Roman" w:cs="Times New Roman"/>
          <w:bCs/>
        </w:rPr>
        <w:t xml:space="preserve">iznosi </w:t>
      </w:r>
      <w:r w:rsidR="00051833">
        <w:rPr>
          <w:rFonts w:ascii="Times New Roman" w:hAnsi="Times New Roman" w:cs="Times New Roman"/>
          <w:bCs/>
        </w:rPr>
        <w:t>614.896,11</w:t>
      </w:r>
      <w:r w:rsidR="008535C7">
        <w:rPr>
          <w:rFonts w:ascii="Times New Roman" w:hAnsi="Times New Roman" w:cs="Times New Roman"/>
          <w:bCs/>
        </w:rPr>
        <w:t xml:space="preserve"> EUR x</w:t>
      </w:r>
      <w:r w:rsidR="00CD31BD">
        <w:rPr>
          <w:rFonts w:ascii="Times New Roman" w:hAnsi="Times New Roman" w:cs="Times New Roman"/>
          <w:bCs/>
        </w:rPr>
        <w:t xml:space="preserve"> </w:t>
      </w:r>
      <w:r w:rsidR="00051833">
        <w:rPr>
          <w:rFonts w:ascii="Times New Roman" w:hAnsi="Times New Roman" w:cs="Times New Roman"/>
          <w:bCs/>
        </w:rPr>
        <w:t xml:space="preserve">3% povećanje osnovice za obračun plaće (1.004,87) = 633.342,99 x </w:t>
      </w:r>
      <w:r w:rsidR="00CD31BD">
        <w:rPr>
          <w:rFonts w:ascii="Times New Roman" w:hAnsi="Times New Roman" w:cs="Times New Roman"/>
          <w:bCs/>
        </w:rPr>
        <w:t>0,5%</w:t>
      </w:r>
      <w:r w:rsidR="007D0434">
        <w:rPr>
          <w:rFonts w:ascii="Times New Roman" w:hAnsi="Times New Roman" w:cs="Times New Roman"/>
          <w:bCs/>
        </w:rPr>
        <w:t xml:space="preserve"> minuli rad </w:t>
      </w:r>
      <w:r w:rsidR="00CD31BD">
        <w:rPr>
          <w:rFonts w:ascii="Times New Roman" w:hAnsi="Times New Roman" w:cs="Times New Roman"/>
          <w:bCs/>
        </w:rPr>
        <w:t>=</w:t>
      </w:r>
      <w:r w:rsidR="00051833">
        <w:rPr>
          <w:rFonts w:ascii="Times New Roman" w:hAnsi="Times New Roman" w:cs="Times New Roman"/>
          <w:bCs/>
        </w:rPr>
        <w:t xml:space="preserve"> 636.509,71 </w:t>
      </w:r>
      <w:r w:rsidR="007D0434">
        <w:rPr>
          <w:rFonts w:ascii="Times New Roman" w:hAnsi="Times New Roman" w:cs="Times New Roman"/>
          <w:bCs/>
        </w:rPr>
        <w:t xml:space="preserve"> x</w:t>
      </w:r>
      <w:r w:rsidR="00CD31BD">
        <w:rPr>
          <w:rFonts w:ascii="Times New Roman" w:hAnsi="Times New Roman" w:cs="Times New Roman"/>
          <w:bCs/>
        </w:rPr>
        <w:t xml:space="preserve"> </w:t>
      </w:r>
      <w:r w:rsidR="008535C7">
        <w:rPr>
          <w:rFonts w:ascii="Times New Roman" w:hAnsi="Times New Roman" w:cs="Times New Roman"/>
          <w:bCs/>
        </w:rPr>
        <w:t>12 mjeseci =</w:t>
      </w:r>
      <w:r w:rsidR="00051833">
        <w:rPr>
          <w:rFonts w:ascii="Times New Roman" w:hAnsi="Times New Roman" w:cs="Times New Roman"/>
          <w:bCs/>
        </w:rPr>
        <w:t xml:space="preserve"> </w:t>
      </w:r>
      <w:r w:rsidR="006E6B92">
        <w:rPr>
          <w:rFonts w:ascii="Times New Roman" w:hAnsi="Times New Roman" w:cs="Times New Roman"/>
          <w:bCs/>
        </w:rPr>
        <w:t>7.638.116,52</w:t>
      </w:r>
    </w:p>
    <w:p w14:paraId="6040D62B" w14:textId="0268DD63" w:rsidR="004A5B7B" w:rsidRDefault="004A5B7B" w:rsidP="006E6B92">
      <w:pPr>
        <w:spacing w:after="0"/>
        <w:jc w:val="both"/>
        <w:rPr>
          <w:rFonts w:ascii="Times New Roman" w:hAnsi="Times New Roman" w:cs="Times New Roman"/>
          <w:bCs/>
        </w:rPr>
      </w:pPr>
      <w:r w:rsidRPr="00892375">
        <w:rPr>
          <w:rFonts w:ascii="Times New Roman" w:hAnsi="Times New Roman" w:cs="Times New Roman"/>
          <w:bCs/>
        </w:rPr>
        <w:t xml:space="preserve">U planu je zapošljavanje </w:t>
      </w:r>
      <w:r w:rsidR="006E6B92">
        <w:rPr>
          <w:rFonts w:ascii="Times New Roman" w:hAnsi="Times New Roman" w:cs="Times New Roman"/>
          <w:bCs/>
        </w:rPr>
        <w:t xml:space="preserve">18 </w:t>
      </w:r>
      <w:r w:rsidR="006A1A60">
        <w:rPr>
          <w:rFonts w:ascii="Times New Roman" w:hAnsi="Times New Roman" w:cs="Times New Roman"/>
          <w:bCs/>
        </w:rPr>
        <w:t>službenika</w:t>
      </w:r>
      <w:r w:rsidR="00E51BEC">
        <w:rPr>
          <w:rFonts w:ascii="Times New Roman" w:hAnsi="Times New Roman" w:cs="Times New Roman"/>
          <w:bCs/>
        </w:rPr>
        <w:t xml:space="preserve">, što ukupno okvirno iznosi </w:t>
      </w:r>
      <w:r w:rsidR="006E6B92">
        <w:rPr>
          <w:rFonts w:ascii="Times New Roman" w:hAnsi="Times New Roman" w:cs="Times New Roman"/>
          <w:bCs/>
        </w:rPr>
        <w:t>345.908,41</w:t>
      </w:r>
      <w:r w:rsidRPr="00892375">
        <w:rPr>
          <w:rFonts w:ascii="Times New Roman" w:hAnsi="Times New Roman" w:cs="Times New Roman"/>
          <w:bCs/>
        </w:rPr>
        <w:t xml:space="preserve"> EUR. </w:t>
      </w:r>
    </w:p>
    <w:p w14:paraId="57FF1112" w14:textId="25906347" w:rsidR="00DD5722" w:rsidRDefault="00F334BE" w:rsidP="006E6B92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Ukupno bruto plaće </w:t>
      </w:r>
      <w:r w:rsidR="00CB16CC">
        <w:rPr>
          <w:rFonts w:ascii="Times New Roman" w:hAnsi="Times New Roman" w:cs="Times New Roman"/>
          <w:bCs/>
        </w:rPr>
        <w:t xml:space="preserve">(31111) </w:t>
      </w:r>
      <w:r w:rsidR="00503DC8">
        <w:rPr>
          <w:rFonts w:ascii="Times New Roman" w:hAnsi="Times New Roman" w:cs="Times New Roman"/>
          <w:bCs/>
        </w:rPr>
        <w:t>s</w:t>
      </w:r>
      <w:r w:rsidR="00DC126D">
        <w:rPr>
          <w:rFonts w:ascii="Times New Roman" w:hAnsi="Times New Roman" w:cs="Times New Roman"/>
          <w:bCs/>
        </w:rPr>
        <w:t xml:space="preserve"> novim zapošljavanjem </w:t>
      </w:r>
      <w:r>
        <w:rPr>
          <w:rFonts w:ascii="Times New Roman" w:hAnsi="Times New Roman" w:cs="Times New Roman"/>
          <w:bCs/>
        </w:rPr>
        <w:t xml:space="preserve">za 12 mjeseci </w:t>
      </w:r>
      <w:r w:rsidR="00516BAE">
        <w:rPr>
          <w:rFonts w:ascii="Times New Roman" w:hAnsi="Times New Roman" w:cs="Times New Roman"/>
          <w:bCs/>
        </w:rPr>
        <w:t>okvirno</w:t>
      </w:r>
      <w:r>
        <w:rPr>
          <w:rFonts w:ascii="Times New Roman" w:hAnsi="Times New Roman" w:cs="Times New Roman"/>
          <w:bCs/>
        </w:rPr>
        <w:t xml:space="preserve"> iznose </w:t>
      </w:r>
      <w:r w:rsidR="006E6B92">
        <w:rPr>
          <w:rFonts w:ascii="Times New Roman" w:hAnsi="Times New Roman" w:cs="Times New Roman"/>
          <w:bCs/>
        </w:rPr>
        <w:t>7.984.024,91</w:t>
      </w:r>
      <w:r w:rsidR="006E6DB0">
        <w:rPr>
          <w:rFonts w:ascii="Times New Roman" w:hAnsi="Times New Roman" w:cs="Times New Roman"/>
          <w:bCs/>
        </w:rPr>
        <w:t xml:space="preserve"> EUR.</w:t>
      </w:r>
    </w:p>
    <w:p w14:paraId="767FF010" w14:textId="7ABD7CBB" w:rsidR="00DC126D" w:rsidRDefault="006E6DB0" w:rsidP="006E6B92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Ukupno plaće za</w:t>
      </w:r>
      <w:r w:rsidR="00DC126D" w:rsidRPr="00DC126D">
        <w:rPr>
          <w:rFonts w:ascii="Times New Roman" w:hAnsi="Times New Roman" w:cs="Times New Roman"/>
          <w:bCs/>
        </w:rPr>
        <w:t xml:space="preserve"> prekovremeni rad (31131) za 12 mjeseci prema </w:t>
      </w:r>
      <w:r w:rsidR="00516BAE">
        <w:rPr>
          <w:rFonts w:ascii="Times New Roman" w:hAnsi="Times New Roman" w:cs="Times New Roman"/>
          <w:bCs/>
        </w:rPr>
        <w:t>okvirno</w:t>
      </w:r>
      <w:r w:rsidR="00DC126D" w:rsidRPr="00DC126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iznose</w:t>
      </w:r>
      <w:r w:rsidR="00DC126D" w:rsidRPr="00DC126D">
        <w:rPr>
          <w:rFonts w:ascii="Times New Roman" w:hAnsi="Times New Roman" w:cs="Times New Roman"/>
          <w:bCs/>
        </w:rPr>
        <w:t xml:space="preserve"> </w:t>
      </w:r>
      <w:r w:rsidR="006E6B92">
        <w:rPr>
          <w:rFonts w:ascii="Times New Roman" w:hAnsi="Times New Roman" w:cs="Times New Roman"/>
          <w:bCs/>
        </w:rPr>
        <w:t>125.000,00</w:t>
      </w:r>
      <w:r w:rsidR="00DC126D" w:rsidRPr="00DC126D">
        <w:rPr>
          <w:rFonts w:ascii="Times New Roman" w:hAnsi="Times New Roman" w:cs="Times New Roman"/>
          <w:bCs/>
        </w:rPr>
        <w:t xml:space="preserve"> EUR.</w:t>
      </w:r>
    </w:p>
    <w:p w14:paraId="52670B2B" w14:textId="48B3E944" w:rsidR="00FB3661" w:rsidRPr="00892375" w:rsidRDefault="00FB3661" w:rsidP="006E6B92">
      <w:pPr>
        <w:spacing w:after="0"/>
        <w:jc w:val="both"/>
        <w:rPr>
          <w:rFonts w:ascii="Times New Roman" w:hAnsi="Times New Roman" w:cs="Times New Roman"/>
          <w:bCs/>
        </w:rPr>
      </w:pPr>
      <w:r w:rsidRPr="00892375">
        <w:rPr>
          <w:rFonts w:ascii="Times New Roman" w:hAnsi="Times New Roman" w:cs="Times New Roman"/>
          <w:bCs/>
        </w:rPr>
        <w:t xml:space="preserve">Prekovremeni rad potreban je zbog </w:t>
      </w:r>
      <w:r>
        <w:rPr>
          <w:rFonts w:ascii="Times New Roman" w:hAnsi="Times New Roman" w:cs="Times New Roman"/>
          <w:bCs/>
        </w:rPr>
        <w:t xml:space="preserve">smanjenog broja zaposlenika, </w:t>
      </w:r>
      <w:r w:rsidRPr="00892375">
        <w:rPr>
          <w:rFonts w:ascii="Times New Roman" w:hAnsi="Times New Roman" w:cs="Times New Roman"/>
          <w:bCs/>
        </w:rPr>
        <w:t xml:space="preserve">periodičkog povećanja obujma poslova te nepredvidivih poslova iz nadležnosti sudovanja. </w:t>
      </w:r>
    </w:p>
    <w:p w14:paraId="586053A9" w14:textId="62F2C0D8" w:rsidR="001E2727" w:rsidRDefault="00DE1DBD" w:rsidP="006E6B92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Ostali r</w:t>
      </w:r>
      <w:r w:rsidR="001E2727">
        <w:rPr>
          <w:rFonts w:ascii="Times New Roman" w:hAnsi="Times New Roman" w:cs="Times New Roman"/>
          <w:bCs/>
        </w:rPr>
        <w:t xml:space="preserve">ashodi za zaposlene </w:t>
      </w:r>
      <w:r w:rsidR="002619E5">
        <w:rPr>
          <w:rFonts w:ascii="Times New Roman" w:hAnsi="Times New Roman" w:cs="Times New Roman"/>
          <w:bCs/>
        </w:rPr>
        <w:t xml:space="preserve">(3121) </w:t>
      </w:r>
      <w:r w:rsidR="001E2727">
        <w:rPr>
          <w:rFonts w:ascii="Times New Roman" w:hAnsi="Times New Roman" w:cs="Times New Roman"/>
          <w:bCs/>
        </w:rPr>
        <w:t xml:space="preserve">za </w:t>
      </w:r>
      <w:r w:rsidR="006A1A60">
        <w:rPr>
          <w:rFonts w:ascii="Times New Roman" w:hAnsi="Times New Roman" w:cs="Times New Roman"/>
          <w:bCs/>
        </w:rPr>
        <w:t>202</w:t>
      </w:r>
      <w:r w:rsidR="006E6B92">
        <w:rPr>
          <w:rFonts w:ascii="Times New Roman" w:hAnsi="Times New Roman" w:cs="Times New Roman"/>
          <w:bCs/>
        </w:rPr>
        <w:t>6</w:t>
      </w:r>
      <w:r w:rsidR="006A1A60">
        <w:rPr>
          <w:rFonts w:ascii="Times New Roman" w:hAnsi="Times New Roman" w:cs="Times New Roman"/>
          <w:bCs/>
        </w:rPr>
        <w:t xml:space="preserve">. iznose </w:t>
      </w:r>
      <w:r w:rsidR="006E6B92">
        <w:rPr>
          <w:rFonts w:ascii="Times New Roman" w:hAnsi="Times New Roman" w:cs="Times New Roman"/>
          <w:bCs/>
        </w:rPr>
        <w:t>277.310,00</w:t>
      </w:r>
      <w:r w:rsidR="006A1A60">
        <w:rPr>
          <w:rFonts w:ascii="Times New Roman" w:hAnsi="Times New Roman" w:cs="Times New Roman"/>
          <w:bCs/>
        </w:rPr>
        <w:t xml:space="preserve"> EUR, za </w:t>
      </w:r>
      <w:r w:rsidR="001E2727">
        <w:rPr>
          <w:rFonts w:ascii="Times New Roman" w:hAnsi="Times New Roman" w:cs="Times New Roman"/>
          <w:bCs/>
        </w:rPr>
        <w:t>202</w:t>
      </w:r>
      <w:r w:rsidR="006E6B92">
        <w:rPr>
          <w:rFonts w:ascii="Times New Roman" w:hAnsi="Times New Roman" w:cs="Times New Roman"/>
          <w:bCs/>
        </w:rPr>
        <w:t>7</w:t>
      </w:r>
      <w:r w:rsidR="001E2727">
        <w:rPr>
          <w:rFonts w:ascii="Times New Roman" w:hAnsi="Times New Roman" w:cs="Times New Roman"/>
          <w:bCs/>
        </w:rPr>
        <w:t>.</w:t>
      </w:r>
      <w:r w:rsidR="006A1A60">
        <w:rPr>
          <w:rFonts w:ascii="Times New Roman" w:hAnsi="Times New Roman" w:cs="Times New Roman"/>
          <w:bCs/>
        </w:rPr>
        <w:t xml:space="preserve"> iznose </w:t>
      </w:r>
      <w:r w:rsidR="006E6B92">
        <w:rPr>
          <w:rFonts w:ascii="Times New Roman" w:hAnsi="Times New Roman" w:cs="Times New Roman"/>
          <w:bCs/>
        </w:rPr>
        <w:t>296.500,00</w:t>
      </w:r>
      <w:r w:rsidR="006A1A60">
        <w:rPr>
          <w:rFonts w:ascii="Times New Roman" w:hAnsi="Times New Roman" w:cs="Times New Roman"/>
          <w:bCs/>
        </w:rPr>
        <w:t xml:space="preserve"> EUR </w:t>
      </w:r>
      <w:r>
        <w:rPr>
          <w:rFonts w:ascii="Times New Roman" w:hAnsi="Times New Roman" w:cs="Times New Roman"/>
          <w:bCs/>
        </w:rPr>
        <w:t>te</w:t>
      </w:r>
      <w:r w:rsidR="001E272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za </w:t>
      </w:r>
      <w:r w:rsidR="00663C3A">
        <w:rPr>
          <w:rFonts w:ascii="Times New Roman" w:hAnsi="Times New Roman" w:cs="Times New Roman"/>
          <w:bCs/>
        </w:rPr>
        <w:t>202</w:t>
      </w:r>
      <w:r w:rsidR="006E6B92">
        <w:rPr>
          <w:rFonts w:ascii="Times New Roman" w:hAnsi="Times New Roman" w:cs="Times New Roman"/>
          <w:bCs/>
        </w:rPr>
        <w:t>8</w:t>
      </w:r>
      <w:r w:rsidR="001E2727">
        <w:rPr>
          <w:rFonts w:ascii="Times New Roman" w:hAnsi="Times New Roman" w:cs="Times New Roman"/>
          <w:bCs/>
        </w:rPr>
        <w:t xml:space="preserve">. </w:t>
      </w:r>
      <w:r w:rsidR="006A1A60">
        <w:rPr>
          <w:rFonts w:ascii="Times New Roman" w:hAnsi="Times New Roman" w:cs="Times New Roman"/>
          <w:bCs/>
        </w:rPr>
        <w:t xml:space="preserve">iznose </w:t>
      </w:r>
      <w:r w:rsidR="006E6B92">
        <w:rPr>
          <w:rFonts w:ascii="Times New Roman" w:hAnsi="Times New Roman" w:cs="Times New Roman"/>
          <w:bCs/>
        </w:rPr>
        <w:t>284.600,00</w:t>
      </w:r>
      <w:r>
        <w:rPr>
          <w:rFonts w:ascii="Times New Roman" w:hAnsi="Times New Roman" w:cs="Times New Roman"/>
          <w:bCs/>
        </w:rPr>
        <w:t xml:space="preserve"> EUR. Izračun se temelji na procjeni potrebnih sredstava u skladu s brojem zaposlenih i ugovorenim materijalnim pravima.</w:t>
      </w:r>
    </w:p>
    <w:p w14:paraId="4706A723" w14:textId="50D5F3B7" w:rsidR="002619E5" w:rsidRDefault="002619E5" w:rsidP="006E6B92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Ukup</w:t>
      </w:r>
      <w:r w:rsidR="00174AF5">
        <w:rPr>
          <w:rFonts w:ascii="Times New Roman" w:hAnsi="Times New Roman" w:cs="Times New Roman"/>
          <w:bCs/>
        </w:rPr>
        <w:t>no procijenjeni doprinosi</w:t>
      </w:r>
      <w:r w:rsidR="00A72529">
        <w:rPr>
          <w:rFonts w:ascii="Times New Roman" w:hAnsi="Times New Roman" w:cs="Times New Roman"/>
          <w:bCs/>
        </w:rPr>
        <w:t xml:space="preserve"> (3132) </w:t>
      </w:r>
      <w:r w:rsidR="00174AF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okvirno</w:t>
      </w:r>
      <w:r w:rsidR="0033051E">
        <w:rPr>
          <w:rFonts w:ascii="Times New Roman" w:hAnsi="Times New Roman" w:cs="Times New Roman"/>
          <w:bCs/>
        </w:rPr>
        <w:t xml:space="preserve"> iznose </w:t>
      </w:r>
      <w:r w:rsidR="006E6B92">
        <w:rPr>
          <w:rFonts w:ascii="Times New Roman" w:hAnsi="Times New Roman" w:cs="Times New Roman"/>
          <w:bCs/>
        </w:rPr>
        <w:t>1.315.000,00 EUR.</w:t>
      </w:r>
    </w:p>
    <w:p w14:paraId="3AF394E3" w14:textId="77777777" w:rsidR="006E6B92" w:rsidRDefault="006E6B92" w:rsidP="006E6B92">
      <w:pPr>
        <w:spacing w:after="0"/>
        <w:jc w:val="both"/>
        <w:rPr>
          <w:rFonts w:ascii="Times New Roman" w:hAnsi="Times New Roman" w:cs="Times New Roman"/>
          <w:bCs/>
        </w:rPr>
      </w:pPr>
    </w:p>
    <w:p w14:paraId="12B74693" w14:textId="77777777" w:rsidR="00A5224E" w:rsidRPr="00892375" w:rsidRDefault="00A5224E" w:rsidP="00DE4AA6">
      <w:pPr>
        <w:jc w:val="both"/>
        <w:rPr>
          <w:rFonts w:ascii="Times New Roman" w:hAnsi="Times New Roman" w:cs="Times New Roman"/>
          <w:bCs/>
        </w:rPr>
      </w:pPr>
    </w:p>
    <w:p w14:paraId="272BF3A8" w14:textId="1C9CEAEC" w:rsidR="0084160B" w:rsidRPr="00892375" w:rsidRDefault="000F0EED" w:rsidP="0084160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892375">
        <w:rPr>
          <w:rFonts w:ascii="Times New Roman" w:hAnsi="Times New Roman" w:cs="Times New Roman"/>
          <w:b/>
          <w:bCs/>
        </w:rPr>
        <w:t>materijalni rashodi</w:t>
      </w:r>
      <w:r w:rsidR="007402E5" w:rsidRPr="00892375">
        <w:rPr>
          <w:rFonts w:ascii="Times New Roman" w:hAnsi="Times New Roman" w:cs="Times New Roman"/>
          <w:b/>
          <w:bCs/>
        </w:rPr>
        <w:t xml:space="preserve"> </w:t>
      </w:r>
    </w:p>
    <w:p w14:paraId="63F7DDB9" w14:textId="6A8CB17E" w:rsidR="007763CE" w:rsidRPr="00892375" w:rsidRDefault="0025300F" w:rsidP="00B30E76">
      <w:pPr>
        <w:jc w:val="both"/>
        <w:rPr>
          <w:rFonts w:ascii="Times New Roman" w:hAnsi="Times New Roman" w:cs="Times New Roman"/>
          <w:bCs/>
        </w:rPr>
      </w:pPr>
      <w:r w:rsidRPr="00892375">
        <w:rPr>
          <w:rFonts w:ascii="Times New Roman" w:hAnsi="Times New Roman" w:cs="Times New Roman"/>
          <w:bCs/>
        </w:rPr>
        <w:t xml:space="preserve">Materijalni rashodi </w:t>
      </w:r>
      <w:r w:rsidR="00CE20FB" w:rsidRPr="00892375">
        <w:rPr>
          <w:rFonts w:ascii="Times New Roman" w:hAnsi="Times New Roman" w:cs="Times New Roman"/>
          <w:bCs/>
        </w:rPr>
        <w:t xml:space="preserve">u okviru </w:t>
      </w:r>
      <w:r w:rsidRPr="00892375">
        <w:rPr>
          <w:rFonts w:ascii="Times New Roman" w:hAnsi="Times New Roman" w:cs="Times New Roman"/>
          <w:bCs/>
        </w:rPr>
        <w:t>ukupnog</w:t>
      </w:r>
      <w:r w:rsidR="00007D74" w:rsidRPr="00892375">
        <w:rPr>
          <w:rFonts w:ascii="Times New Roman" w:hAnsi="Times New Roman" w:cs="Times New Roman"/>
          <w:bCs/>
        </w:rPr>
        <w:t xml:space="preserve"> </w:t>
      </w:r>
      <w:r w:rsidR="00CE20FB" w:rsidRPr="00892375">
        <w:rPr>
          <w:rFonts w:ascii="Times New Roman" w:hAnsi="Times New Roman" w:cs="Times New Roman"/>
          <w:bCs/>
        </w:rPr>
        <w:t xml:space="preserve">financijskog plana </w:t>
      </w:r>
      <w:r w:rsidRPr="00892375">
        <w:rPr>
          <w:rFonts w:ascii="Times New Roman" w:hAnsi="Times New Roman" w:cs="Times New Roman"/>
          <w:bCs/>
        </w:rPr>
        <w:t>iznose za</w:t>
      </w:r>
      <w:r w:rsidR="00C53C3C" w:rsidRPr="00892375">
        <w:rPr>
          <w:rFonts w:ascii="Times New Roman" w:hAnsi="Times New Roman" w:cs="Times New Roman"/>
          <w:bCs/>
        </w:rPr>
        <w:t>:</w:t>
      </w:r>
      <w:r w:rsidR="005A6187" w:rsidRPr="00892375">
        <w:rPr>
          <w:rFonts w:ascii="Times New Roman" w:hAnsi="Times New Roman" w:cs="Times New Roman"/>
          <w:bCs/>
        </w:rPr>
        <w:t xml:space="preserve"> </w:t>
      </w:r>
    </w:p>
    <w:p w14:paraId="75BC08AE" w14:textId="7E4CBFB8" w:rsidR="00F04B9B" w:rsidRPr="00892375" w:rsidRDefault="0025300F" w:rsidP="004A3682">
      <w:pPr>
        <w:pStyle w:val="Odlomakpopisa"/>
        <w:numPr>
          <w:ilvl w:val="0"/>
          <w:numId w:val="8"/>
        </w:numPr>
        <w:ind w:left="584" w:hanging="357"/>
        <w:rPr>
          <w:rFonts w:ascii="Times New Roman" w:hAnsi="Times New Roman" w:cs="Times New Roman"/>
          <w:bCs/>
        </w:rPr>
      </w:pPr>
      <w:r w:rsidRPr="00892375">
        <w:rPr>
          <w:rFonts w:ascii="Times New Roman" w:hAnsi="Times New Roman" w:cs="Times New Roman"/>
          <w:bCs/>
        </w:rPr>
        <w:t>202</w:t>
      </w:r>
      <w:r w:rsidR="00FB3661">
        <w:rPr>
          <w:rFonts w:ascii="Times New Roman" w:hAnsi="Times New Roman" w:cs="Times New Roman"/>
          <w:bCs/>
        </w:rPr>
        <w:t>6</w:t>
      </w:r>
      <w:r w:rsidRPr="00892375">
        <w:rPr>
          <w:rFonts w:ascii="Times New Roman" w:hAnsi="Times New Roman" w:cs="Times New Roman"/>
          <w:bCs/>
        </w:rPr>
        <w:t xml:space="preserve">. godinu, </w:t>
      </w:r>
      <w:r w:rsidR="009B34B6">
        <w:rPr>
          <w:rFonts w:ascii="Times New Roman" w:hAnsi="Times New Roman" w:cs="Times New Roman"/>
          <w:bCs/>
        </w:rPr>
        <w:t xml:space="preserve">9 </w:t>
      </w:r>
      <w:r w:rsidR="0016027B" w:rsidRPr="00892375">
        <w:rPr>
          <w:rFonts w:ascii="Times New Roman" w:hAnsi="Times New Roman" w:cs="Times New Roman"/>
          <w:bCs/>
        </w:rPr>
        <w:t>% odnosno</w:t>
      </w:r>
      <w:r w:rsidR="00CE20FB" w:rsidRPr="00892375">
        <w:rPr>
          <w:rFonts w:ascii="Times New Roman" w:hAnsi="Times New Roman" w:cs="Times New Roman"/>
          <w:bCs/>
        </w:rPr>
        <w:t xml:space="preserve"> </w:t>
      </w:r>
      <w:r w:rsidR="009B34B6">
        <w:rPr>
          <w:rFonts w:ascii="Times New Roman" w:hAnsi="Times New Roman" w:cs="Times New Roman"/>
          <w:bCs/>
        </w:rPr>
        <w:t>963.651,00</w:t>
      </w:r>
      <w:r w:rsidR="00B45FE4" w:rsidRPr="00892375">
        <w:rPr>
          <w:rFonts w:ascii="Times New Roman" w:hAnsi="Times New Roman" w:cs="Times New Roman"/>
          <w:bCs/>
        </w:rPr>
        <w:t xml:space="preserve"> </w:t>
      </w:r>
      <w:r w:rsidR="00D70817" w:rsidRPr="00892375">
        <w:rPr>
          <w:rFonts w:ascii="Times New Roman" w:hAnsi="Times New Roman" w:cs="Times New Roman"/>
          <w:bCs/>
        </w:rPr>
        <w:t>EUR</w:t>
      </w:r>
      <w:r w:rsidR="00F04B9B" w:rsidRPr="00892375">
        <w:rPr>
          <w:rFonts w:ascii="Times New Roman" w:hAnsi="Times New Roman" w:cs="Times New Roman"/>
          <w:bCs/>
        </w:rPr>
        <w:t>.</w:t>
      </w:r>
    </w:p>
    <w:p w14:paraId="53452B1E" w14:textId="258A1892" w:rsidR="007763CE" w:rsidRPr="00892375" w:rsidRDefault="00B906C8" w:rsidP="004A3682">
      <w:pPr>
        <w:pStyle w:val="Odlomakpopisa"/>
        <w:numPr>
          <w:ilvl w:val="0"/>
          <w:numId w:val="8"/>
        </w:numPr>
        <w:ind w:left="584" w:hanging="35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</w:t>
      </w:r>
      <w:r w:rsidR="00FB3661">
        <w:rPr>
          <w:rFonts w:ascii="Times New Roman" w:hAnsi="Times New Roman" w:cs="Times New Roman"/>
          <w:bCs/>
        </w:rPr>
        <w:t>7</w:t>
      </w:r>
      <w:r w:rsidR="0025300F" w:rsidRPr="00892375">
        <w:rPr>
          <w:rFonts w:ascii="Times New Roman" w:hAnsi="Times New Roman" w:cs="Times New Roman"/>
          <w:bCs/>
        </w:rPr>
        <w:t xml:space="preserve">. godinu, </w:t>
      </w:r>
      <w:r w:rsidR="009B34B6">
        <w:rPr>
          <w:rFonts w:ascii="Times New Roman" w:hAnsi="Times New Roman" w:cs="Times New Roman"/>
          <w:bCs/>
        </w:rPr>
        <w:t xml:space="preserve">9,3 </w:t>
      </w:r>
      <w:r>
        <w:rPr>
          <w:rFonts w:ascii="Times New Roman" w:hAnsi="Times New Roman" w:cs="Times New Roman"/>
          <w:bCs/>
        </w:rPr>
        <w:t xml:space="preserve">% odnosno </w:t>
      </w:r>
      <w:r w:rsidR="009B34B6">
        <w:rPr>
          <w:rFonts w:ascii="Times New Roman" w:hAnsi="Times New Roman" w:cs="Times New Roman"/>
          <w:bCs/>
        </w:rPr>
        <w:t>1.005.461,00</w:t>
      </w:r>
      <w:r w:rsidR="00346126">
        <w:rPr>
          <w:rFonts w:ascii="Times New Roman" w:hAnsi="Times New Roman" w:cs="Times New Roman"/>
          <w:bCs/>
        </w:rPr>
        <w:t xml:space="preserve"> </w:t>
      </w:r>
      <w:r w:rsidR="004342A9" w:rsidRPr="00892375">
        <w:rPr>
          <w:rFonts w:ascii="Times New Roman" w:hAnsi="Times New Roman" w:cs="Times New Roman"/>
          <w:bCs/>
        </w:rPr>
        <w:t>EUR</w:t>
      </w:r>
    </w:p>
    <w:p w14:paraId="6AA1A398" w14:textId="54CB6284" w:rsidR="004342A9" w:rsidRDefault="00B906C8" w:rsidP="004A3682">
      <w:pPr>
        <w:pStyle w:val="Odlomakpopisa"/>
        <w:numPr>
          <w:ilvl w:val="0"/>
          <w:numId w:val="8"/>
        </w:numPr>
        <w:ind w:left="584" w:hanging="35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</w:t>
      </w:r>
      <w:r w:rsidR="00FB3661">
        <w:rPr>
          <w:rFonts w:ascii="Times New Roman" w:hAnsi="Times New Roman" w:cs="Times New Roman"/>
          <w:bCs/>
        </w:rPr>
        <w:t>8</w:t>
      </w:r>
      <w:r w:rsidR="0025300F" w:rsidRPr="00892375">
        <w:rPr>
          <w:rFonts w:ascii="Times New Roman" w:hAnsi="Times New Roman" w:cs="Times New Roman"/>
          <w:bCs/>
        </w:rPr>
        <w:t xml:space="preserve">. godinu, </w:t>
      </w:r>
      <w:r w:rsidR="009B34B6">
        <w:rPr>
          <w:rFonts w:ascii="Times New Roman" w:hAnsi="Times New Roman" w:cs="Times New Roman"/>
          <w:bCs/>
        </w:rPr>
        <w:t xml:space="preserve">8 </w:t>
      </w:r>
      <w:r>
        <w:rPr>
          <w:rFonts w:ascii="Times New Roman" w:hAnsi="Times New Roman" w:cs="Times New Roman"/>
          <w:bCs/>
        </w:rPr>
        <w:t xml:space="preserve">% odnosno </w:t>
      </w:r>
      <w:r w:rsidR="009B34B6">
        <w:rPr>
          <w:rFonts w:ascii="Times New Roman" w:hAnsi="Times New Roman" w:cs="Times New Roman"/>
          <w:bCs/>
        </w:rPr>
        <w:t>860.021,00</w:t>
      </w:r>
      <w:r w:rsidR="004342A9" w:rsidRPr="00892375">
        <w:rPr>
          <w:rFonts w:ascii="Times New Roman" w:hAnsi="Times New Roman" w:cs="Times New Roman"/>
          <w:bCs/>
        </w:rPr>
        <w:t xml:space="preserve"> EUR</w:t>
      </w:r>
    </w:p>
    <w:p w14:paraId="2612E677" w14:textId="77777777" w:rsidR="004A3682" w:rsidRPr="00892375" w:rsidRDefault="004A3682" w:rsidP="004A3682">
      <w:pPr>
        <w:pStyle w:val="Odlomakpopisa"/>
        <w:jc w:val="both"/>
        <w:rPr>
          <w:rFonts w:ascii="Times New Roman" w:hAnsi="Times New Roman" w:cs="Times New Roman"/>
          <w:bCs/>
        </w:rPr>
      </w:pPr>
    </w:p>
    <w:p w14:paraId="2EF90AE9" w14:textId="2A52FCE7" w:rsidR="00C258DB" w:rsidRPr="00665029" w:rsidRDefault="00F7410F" w:rsidP="0074792F">
      <w:pPr>
        <w:pStyle w:val="Odlomakpopisa"/>
        <w:numPr>
          <w:ilvl w:val="0"/>
          <w:numId w:val="9"/>
        </w:numPr>
        <w:ind w:left="697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Rashodi</w:t>
      </w:r>
      <w:r w:rsidR="00C258DB" w:rsidRPr="00665029">
        <w:rPr>
          <w:rFonts w:ascii="Times New Roman" w:hAnsi="Times New Roman" w:cs="Times New Roman"/>
          <w:bCs/>
        </w:rPr>
        <w:t xml:space="preserve"> </w:t>
      </w:r>
      <w:r w:rsidR="00157476">
        <w:rPr>
          <w:rFonts w:ascii="Times New Roman" w:hAnsi="Times New Roman" w:cs="Times New Roman"/>
          <w:bCs/>
        </w:rPr>
        <w:t>za usluge</w:t>
      </w:r>
      <w:r w:rsidR="00C258DB" w:rsidRPr="00665029">
        <w:rPr>
          <w:rFonts w:ascii="Times New Roman" w:hAnsi="Times New Roman" w:cs="Times New Roman"/>
          <w:bCs/>
        </w:rPr>
        <w:t xml:space="preserve"> </w:t>
      </w:r>
    </w:p>
    <w:p w14:paraId="7DBE9324" w14:textId="0A6AB374" w:rsidR="00ED2BBB" w:rsidRDefault="00B906C8" w:rsidP="00DF4ED1">
      <w:pPr>
        <w:spacing w:before="2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 202</w:t>
      </w:r>
      <w:r w:rsidR="009B34B6">
        <w:rPr>
          <w:rFonts w:ascii="Times New Roman" w:hAnsi="Times New Roman" w:cs="Times New Roman"/>
          <w:bCs/>
        </w:rPr>
        <w:t>6</w:t>
      </w:r>
      <w:r w:rsidR="00263551" w:rsidRPr="00892375">
        <w:rPr>
          <w:rFonts w:ascii="Times New Roman" w:hAnsi="Times New Roman" w:cs="Times New Roman"/>
          <w:bCs/>
        </w:rPr>
        <w:t xml:space="preserve">. godini, </w:t>
      </w:r>
      <w:r w:rsidR="00112C48" w:rsidRPr="00892375">
        <w:rPr>
          <w:rFonts w:ascii="Times New Roman" w:hAnsi="Times New Roman" w:cs="Times New Roman"/>
          <w:bCs/>
        </w:rPr>
        <w:t xml:space="preserve">naknade </w:t>
      </w:r>
      <w:r w:rsidR="00157476">
        <w:rPr>
          <w:rFonts w:ascii="Times New Roman" w:hAnsi="Times New Roman" w:cs="Times New Roman"/>
          <w:bCs/>
        </w:rPr>
        <w:t>za usluge</w:t>
      </w:r>
      <w:r w:rsidR="00AB1EA4" w:rsidRPr="00892375">
        <w:rPr>
          <w:rFonts w:ascii="Times New Roman" w:hAnsi="Times New Roman" w:cs="Times New Roman"/>
          <w:bCs/>
        </w:rPr>
        <w:t xml:space="preserve"> čine najveći trošak materijalnih rashoda</w:t>
      </w:r>
      <w:r w:rsidR="000F12A5" w:rsidRPr="00892375">
        <w:rPr>
          <w:rFonts w:ascii="Times New Roman" w:hAnsi="Times New Roman" w:cs="Times New Roman"/>
          <w:bCs/>
        </w:rPr>
        <w:t xml:space="preserve">, </w:t>
      </w:r>
      <w:r w:rsidR="00084EE9" w:rsidRPr="00892375">
        <w:rPr>
          <w:rFonts w:ascii="Times New Roman" w:hAnsi="Times New Roman" w:cs="Times New Roman"/>
          <w:bCs/>
        </w:rPr>
        <w:t xml:space="preserve">u iznosu od </w:t>
      </w:r>
      <w:r w:rsidR="000F12A5" w:rsidRPr="00892375">
        <w:rPr>
          <w:rFonts w:ascii="Times New Roman" w:hAnsi="Times New Roman" w:cs="Times New Roman"/>
          <w:bCs/>
        </w:rPr>
        <w:t xml:space="preserve"> </w:t>
      </w:r>
      <w:r w:rsidR="009B34B6">
        <w:rPr>
          <w:rFonts w:ascii="Times New Roman" w:hAnsi="Times New Roman" w:cs="Times New Roman"/>
          <w:bCs/>
        </w:rPr>
        <w:t>348.300</w:t>
      </w:r>
      <w:r w:rsidR="000F7BFD">
        <w:rPr>
          <w:rFonts w:ascii="Times New Roman" w:hAnsi="Times New Roman" w:cs="Times New Roman"/>
          <w:bCs/>
        </w:rPr>
        <w:t>,00</w:t>
      </w:r>
      <w:r w:rsidR="005E701C" w:rsidRPr="00892375">
        <w:rPr>
          <w:rFonts w:ascii="Times New Roman" w:hAnsi="Times New Roman" w:cs="Times New Roman"/>
          <w:bCs/>
        </w:rPr>
        <w:t xml:space="preserve"> EUR</w:t>
      </w:r>
      <w:r w:rsidR="006E10C4" w:rsidRPr="00892375">
        <w:rPr>
          <w:rFonts w:ascii="Times New Roman" w:hAnsi="Times New Roman" w:cs="Times New Roman"/>
          <w:bCs/>
        </w:rPr>
        <w:t xml:space="preserve"> i</w:t>
      </w:r>
      <w:r w:rsidR="005E701C" w:rsidRPr="00892375">
        <w:rPr>
          <w:rFonts w:ascii="Times New Roman" w:hAnsi="Times New Roman" w:cs="Times New Roman"/>
          <w:bCs/>
        </w:rPr>
        <w:t xml:space="preserve"> </w:t>
      </w:r>
      <w:r w:rsidR="00084EE9" w:rsidRPr="00892375">
        <w:rPr>
          <w:rFonts w:ascii="Times New Roman" w:hAnsi="Times New Roman" w:cs="Times New Roman"/>
          <w:bCs/>
        </w:rPr>
        <w:t>čine</w:t>
      </w:r>
      <w:r w:rsidR="005E701C" w:rsidRPr="0089237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3</w:t>
      </w:r>
      <w:r w:rsidR="009B34B6">
        <w:rPr>
          <w:rFonts w:ascii="Times New Roman" w:hAnsi="Times New Roman" w:cs="Times New Roman"/>
          <w:bCs/>
        </w:rPr>
        <w:t>7</w:t>
      </w:r>
      <w:r w:rsidR="00D66966" w:rsidRPr="00892375">
        <w:rPr>
          <w:rFonts w:ascii="Times New Roman" w:hAnsi="Times New Roman" w:cs="Times New Roman"/>
          <w:bCs/>
        </w:rPr>
        <w:t xml:space="preserve">% </w:t>
      </w:r>
      <w:r w:rsidR="00084EE9" w:rsidRPr="00892375">
        <w:rPr>
          <w:rFonts w:ascii="Times New Roman" w:hAnsi="Times New Roman" w:cs="Times New Roman"/>
          <w:bCs/>
        </w:rPr>
        <w:t xml:space="preserve">ukupnih materijalnih rashoda. U sklopu tih troškova najveći dio se odnosi na </w:t>
      </w:r>
      <w:r w:rsidR="00EC1340">
        <w:rPr>
          <w:rFonts w:ascii="Times New Roman" w:hAnsi="Times New Roman" w:cs="Times New Roman"/>
          <w:bCs/>
        </w:rPr>
        <w:t>trošk</w:t>
      </w:r>
      <w:r w:rsidR="002F3292">
        <w:rPr>
          <w:rFonts w:ascii="Times New Roman" w:hAnsi="Times New Roman" w:cs="Times New Roman"/>
          <w:bCs/>
        </w:rPr>
        <w:t>ova telefona, pošte i prijevoza.</w:t>
      </w:r>
    </w:p>
    <w:p w14:paraId="5E97394D" w14:textId="69F876BB" w:rsidR="0015616B" w:rsidRDefault="0015616B" w:rsidP="0015616B">
      <w:pPr>
        <w:pStyle w:val="Odlomakpopisa"/>
        <w:numPr>
          <w:ilvl w:val="0"/>
          <w:numId w:val="9"/>
        </w:numPr>
        <w:spacing w:before="2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Naknade troškova zaposlenima</w:t>
      </w:r>
    </w:p>
    <w:p w14:paraId="7BEFCBDB" w14:textId="3BA96652" w:rsidR="002F09FA" w:rsidRPr="002F09FA" w:rsidRDefault="002F09FA" w:rsidP="002F09FA">
      <w:pPr>
        <w:spacing w:before="2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Naknade troško</w:t>
      </w:r>
      <w:r w:rsidR="00E27785">
        <w:rPr>
          <w:rFonts w:ascii="Times New Roman" w:hAnsi="Times New Roman" w:cs="Times New Roman"/>
          <w:bCs/>
        </w:rPr>
        <w:t>va zaposlenima iznose 290.000,00</w:t>
      </w:r>
      <w:r>
        <w:rPr>
          <w:rFonts w:ascii="Times New Roman" w:hAnsi="Times New Roman" w:cs="Times New Roman"/>
          <w:bCs/>
        </w:rPr>
        <w:t xml:space="preserve"> EUR, </w:t>
      </w:r>
      <w:r w:rsidR="00BD696C">
        <w:rPr>
          <w:rFonts w:ascii="Times New Roman" w:hAnsi="Times New Roman" w:cs="Times New Roman"/>
          <w:bCs/>
        </w:rPr>
        <w:t xml:space="preserve"> i čine 30% </w:t>
      </w:r>
      <w:r w:rsidR="00E93BE2">
        <w:rPr>
          <w:rFonts w:ascii="Times New Roman" w:hAnsi="Times New Roman" w:cs="Times New Roman"/>
          <w:bCs/>
        </w:rPr>
        <w:t xml:space="preserve">ukupnih materijalnih rashoda,  </w:t>
      </w:r>
      <w:r>
        <w:rPr>
          <w:rFonts w:ascii="Times New Roman" w:hAnsi="Times New Roman" w:cs="Times New Roman"/>
          <w:bCs/>
        </w:rPr>
        <w:t xml:space="preserve">u sklopu kojih se najveći dio odnosi </w:t>
      </w:r>
      <w:r w:rsidR="00BD696C">
        <w:rPr>
          <w:rFonts w:ascii="Times New Roman" w:hAnsi="Times New Roman" w:cs="Times New Roman"/>
          <w:bCs/>
        </w:rPr>
        <w:t>na naknade za prijevoz.</w:t>
      </w:r>
    </w:p>
    <w:p w14:paraId="599BA8CE" w14:textId="589CB054" w:rsidR="001F2309" w:rsidRDefault="009B5625" w:rsidP="00DF4ED1">
      <w:pPr>
        <w:spacing w:before="240" w:after="0"/>
        <w:jc w:val="both"/>
        <w:rPr>
          <w:rFonts w:ascii="Times New Roman" w:hAnsi="Times New Roman" w:cs="Times New Roman"/>
          <w:bCs/>
        </w:rPr>
      </w:pPr>
      <w:r w:rsidRPr="00892375">
        <w:rPr>
          <w:rFonts w:ascii="Times New Roman" w:hAnsi="Times New Roman" w:cs="Times New Roman"/>
          <w:bCs/>
        </w:rPr>
        <w:t>Planirana sredstva za</w:t>
      </w:r>
      <w:r w:rsidR="002E134A" w:rsidRPr="00892375">
        <w:rPr>
          <w:rFonts w:ascii="Times New Roman" w:hAnsi="Times New Roman" w:cs="Times New Roman"/>
          <w:bCs/>
        </w:rPr>
        <w:t xml:space="preserve"> rashod</w:t>
      </w:r>
      <w:r w:rsidRPr="00892375">
        <w:rPr>
          <w:rFonts w:ascii="Times New Roman" w:hAnsi="Times New Roman" w:cs="Times New Roman"/>
          <w:bCs/>
        </w:rPr>
        <w:t>e</w:t>
      </w:r>
      <w:r w:rsidR="002E134A" w:rsidRPr="00892375">
        <w:rPr>
          <w:rFonts w:ascii="Times New Roman" w:hAnsi="Times New Roman" w:cs="Times New Roman"/>
          <w:bCs/>
        </w:rPr>
        <w:t xml:space="preserve"> za stručno usavršavanje</w:t>
      </w:r>
      <w:r w:rsidR="00B906C8">
        <w:rPr>
          <w:rFonts w:ascii="Times New Roman" w:hAnsi="Times New Roman" w:cs="Times New Roman"/>
          <w:bCs/>
        </w:rPr>
        <w:t xml:space="preserve"> u 202</w:t>
      </w:r>
      <w:r w:rsidR="00E27785">
        <w:rPr>
          <w:rFonts w:ascii="Times New Roman" w:hAnsi="Times New Roman" w:cs="Times New Roman"/>
          <w:bCs/>
        </w:rPr>
        <w:t>6</w:t>
      </w:r>
      <w:r w:rsidR="00E300CA" w:rsidRPr="00892375">
        <w:rPr>
          <w:rFonts w:ascii="Times New Roman" w:hAnsi="Times New Roman" w:cs="Times New Roman"/>
          <w:bCs/>
        </w:rPr>
        <w:t>. godini</w:t>
      </w:r>
      <w:r w:rsidR="00B906C8">
        <w:rPr>
          <w:rFonts w:ascii="Times New Roman" w:hAnsi="Times New Roman" w:cs="Times New Roman"/>
          <w:bCs/>
        </w:rPr>
        <w:t xml:space="preserve"> iznose </w:t>
      </w:r>
      <w:r w:rsidR="00E27785">
        <w:rPr>
          <w:rFonts w:ascii="Times New Roman" w:hAnsi="Times New Roman" w:cs="Times New Roman"/>
          <w:bCs/>
        </w:rPr>
        <w:t>10</w:t>
      </w:r>
      <w:r w:rsidR="002F3292">
        <w:rPr>
          <w:rFonts w:ascii="Times New Roman" w:hAnsi="Times New Roman" w:cs="Times New Roman"/>
          <w:bCs/>
        </w:rPr>
        <w:t>.000,00</w:t>
      </w:r>
      <w:r w:rsidR="00103C73" w:rsidRPr="00892375">
        <w:rPr>
          <w:rFonts w:ascii="Times New Roman" w:hAnsi="Times New Roman" w:cs="Times New Roman"/>
          <w:bCs/>
        </w:rPr>
        <w:t xml:space="preserve"> EUR, </w:t>
      </w:r>
      <w:r w:rsidR="001F2309">
        <w:rPr>
          <w:rFonts w:ascii="Times New Roman" w:hAnsi="Times New Roman" w:cs="Times New Roman"/>
          <w:bCs/>
        </w:rPr>
        <w:t>odnosno</w:t>
      </w:r>
      <w:r w:rsidR="00F60C61" w:rsidRPr="00892375">
        <w:rPr>
          <w:rFonts w:ascii="Times New Roman" w:hAnsi="Times New Roman" w:cs="Times New Roman"/>
          <w:bCs/>
        </w:rPr>
        <w:t xml:space="preserve"> </w:t>
      </w:r>
      <w:r w:rsidR="00144011">
        <w:rPr>
          <w:rFonts w:ascii="Times New Roman" w:hAnsi="Times New Roman" w:cs="Times New Roman"/>
          <w:bCs/>
        </w:rPr>
        <w:t>1</w:t>
      </w:r>
      <w:r w:rsidR="00004989">
        <w:rPr>
          <w:rFonts w:ascii="Times New Roman" w:hAnsi="Times New Roman" w:cs="Times New Roman"/>
          <w:bCs/>
        </w:rPr>
        <w:t xml:space="preserve"> </w:t>
      </w:r>
      <w:r w:rsidR="00AD4D93" w:rsidRPr="00892375">
        <w:rPr>
          <w:rFonts w:ascii="Times New Roman" w:hAnsi="Times New Roman" w:cs="Times New Roman"/>
          <w:bCs/>
        </w:rPr>
        <w:t>%</w:t>
      </w:r>
      <w:r w:rsidR="008E3E6E" w:rsidRPr="00892375">
        <w:rPr>
          <w:rFonts w:ascii="Times New Roman" w:hAnsi="Times New Roman" w:cs="Times New Roman"/>
          <w:bCs/>
        </w:rPr>
        <w:t xml:space="preserve"> ukupnih materijalnih rashoda</w:t>
      </w:r>
      <w:r w:rsidR="00AD4D93" w:rsidRPr="00892375">
        <w:rPr>
          <w:rFonts w:ascii="Times New Roman" w:hAnsi="Times New Roman" w:cs="Times New Roman"/>
          <w:bCs/>
        </w:rPr>
        <w:t>.</w:t>
      </w:r>
      <w:r w:rsidR="0013560B" w:rsidRPr="00892375">
        <w:rPr>
          <w:rFonts w:ascii="Times New Roman" w:hAnsi="Times New Roman" w:cs="Times New Roman"/>
          <w:bCs/>
        </w:rPr>
        <w:t xml:space="preserve">  </w:t>
      </w:r>
    </w:p>
    <w:p w14:paraId="5550F051" w14:textId="5D1F0185" w:rsidR="006379CE" w:rsidRPr="00892375" w:rsidRDefault="00161CDC" w:rsidP="00DF4ED1">
      <w:pPr>
        <w:spacing w:before="240"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 202</w:t>
      </w:r>
      <w:r w:rsidR="00144011">
        <w:rPr>
          <w:rFonts w:ascii="Times New Roman" w:hAnsi="Times New Roman" w:cs="Times New Roman"/>
          <w:bCs/>
        </w:rPr>
        <w:t>6</w:t>
      </w:r>
      <w:r w:rsidR="00594F56" w:rsidRPr="00892375">
        <w:rPr>
          <w:rFonts w:ascii="Times New Roman" w:hAnsi="Times New Roman" w:cs="Times New Roman"/>
          <w:bCs/>
        </w:rPr>
        <w:t>. godini</w:t>
      </w:r>
      <w:r w:rsidR="00900CA9" w:rsidRPr="00892375">
        <w:rPr>
          <w:rFonts w:ascii="Times New Roman" w:hAnsi="Times New Roman" w:cs="Times New Roman"/>
          <w:bCs/>
        </w:rPr>
        <w:t xml:space="preserve"> će</w:t>
      </w:r>
      <w:r w:rsidR="00FA6AF8">
        <w:rPr>
          <w:rFonts w:ascii="Times New Roman" w:hAnsi="Times New Roman" w:cs="Times New Roman"/>
          <w:bCs/>
        </w:rPr>
        <w:t xml:space="preserve"> biti potrebno osigurati tražena</w:t>
      </w:r>
      <w:r w:rsidR="00900CA9" w:rsidRPr="00892375">
        <w:rPr>
          <w:rFonts w:ascii="Times New Roman" w:hAnsi="Times New Roman" w:cs="Times New Roman"/>
          <w:bCs/>
        </w:rPr>
        <w:t xml:space="preserve"> sredstva</w:t>
      </w:r>
      <w:r w:rsidR="008E3E6E" w:rsidRPr="00892375">
        <w:rPr>
          <w:rFonts w:ascii="Times New Roman" w:hAnsi="Times New Roman" w:cs="Times New Roman"/>
          <w:bCs/>
        </w:rPr>
        <w:t xml:space="preserve"> za stručno usavršavanje</w:t>
      </w:r>
      <w:r w:rsidR="00900CA9" w:rsidRPr="00892375">
        <w:rPr>
          <w:rFonts w:ascii="Times New Roman" w:hAnsi="Times New Roman" w:cs="Times New Roman"/>
          <w:bCs/>
        </w:rPr>
        <w:t xml:space="preserve"> jer Trgovački sud</w:t>
      </w:r>
      <w:r w:rsidR="00897C5E" w:rsidRPr="00892375">
        <w:rPr>
          <w:rFonts w:ascii="Times New Roman" w:hAnsi="Times New Roman" w:cs="Times New Roman"/>
          <w:bCs/>
        </w:rPr>
        <w:t xml:space="preserve"> u Zagrebu uz Stalnu službu u Karlovcu</w:t>
      </w:r>
      <w:r w:rsidR="00900CA9" w:rsidRPr="00892375">
        <w:rPr>
          <w:rFonts w:ascii="Times New Roman" w:hAnsi="Times New Roman" w:cs="Times New Roman"/>
          <w:bCs/>
        </w:rPr>
        <w:t xml:space="preserve"> je najveći sud </w:t>
      </w:r>
      <w:r w:rsidR="00897C5E" w:rsidRPr="00892375">
        <w:rPr>
          <w:rFonts w:ascii="Times New Roman" w:hAnsi="Times New Roman" w:cs="Times New Roman"/>
          <w:bCs/>
        </w:rPr>
        <w:t>te</w:t>
      </w:r>
      <w:r w:rsidR="00900CA9" w:rsidRPr="00892375">
        <w:rPr>
          <w:rFonts w:ascii="Times New Roman" w:hAnsi="Times New Roman" w:cs="Times New Roman"/>
          <w:bCs/>
        </w:rPr>
        <w:t xml:space="preserve"> vrste u zemlji s najvećim brojem sudaca i savjetnika te je nužno stručno usavršavanje </w:t>
      </w:r>
      <w:r w:rsidR="003173B3" w:rsidRPr="00892375">
        <w:rPr>
          <w:rFonts w:ascii="Times New Roman" w:hAnsi="Times New Roman" w:cs="Times New Roman"/>
          <w:bCs/>
        </w:rPr>
        <w:t xml:space="preserve">kako bi se kvalitetno i stručno mogao </w:t>
      </w:r>
      <w:r w:rsidR="008A1C88" w:rsidRPr="00892375">
        <w:rPr>
          <w:rFonts w:ascii="Times New Roman" w:hAnsi="Times New Roman" w:cs="Times New Roman"/>
          <w:bCs/>
        </w:rPr>
        <w:t>obavljati posao određen Zakonom.</w:t>
      </w:r>
    </w:p>
    <w:p w14:paraId="769B6A88" w14:textId="0E57A3EF" w:rsidR="00161CDC" w:rsidRDefault="00AD4D93" w:rsidP="00161CDC">
      <w:pPr>
        <w:spacing w:before="240"/>
        <w:jc w:val="both"/>
        <w:rPr>
          <w:rFonts w:ascii="Times New Roman" w:hAnsi="Times New Roman" w:cs="Times New Roman"/>
          <w:bCs/>
        </w:rPr>
      </w:pPr>
      <w:r w:rsidRPr="00892375">
        <w:rPr>
          <w:rFonts w:ascii="Times New Roman" w:hAnsi="Times New Roman" w:cs="Times New Roman"/>
          <w:bCs/>
        </w:rPr>
        <w:t>U 202</w:t>
      </w:r>
      <w:r w:rsidR="00144011">
        <w:rPr>
          <w:rFonts w:ascii="Times New Roman" w:hAnsi="Times New Roman" w:cs="Times New Roman"/>
          <w:bCs/>
        </w:rPr>
        <w:t xml:space="preserve">7. </w:t>
      </w:r>
      <w:r w:rsidRPr="00892375">
        <w:rPr>
          <w:rFonts w:ascii="Times New Roman" w:hAnsi="Times New Roman" w:cs="Times New Roman"/>
          <w:bCs/>
        </w:rPr>
        <w:t xml:space="preserve"> </w:t>
      </w:r>
      <w:r w:rsidR="00E300CA" w:rsidRPr="00892375">
        <w:rPr>
          <w:rFonts w:ascii="Times New Roman" w:hAnsi="Times New Roman" w:cs="Times New Roman"/>
          <w:bCs/>
        </w:rPr>
        <w:t xml:space="preserve">planirani rashodi za stručno usavršavanje </w:t>
      </w:r>
      <w:r w:rsidR="00144011">
        <w:rPr>
          <w:rFonts w:ascii="Times New Roman" w:hAnsi="Times New Roman" w:cs="Times New Roman"/>
          <w:bCs/>
        </w:rPr>
        <w:t>iznose 15</w:t>
      </w:r>
      <w:r w:rsidR="00161CDC">
        <w:rPr>
          <w:rFonts w:ascii="Times New Roman" w:hAnsi="Times New Roman" w:cs="Times New Roman"/>
          <w:bCs/>
        </w:rPr>
        <w:t>.</w:t>
      </w:r>
      <w:r w:rsidR="005D2006">
        <w:rPr>
          <w:rFonts w:ascii="Times New Roman" w:hAnsi="Times New Roman" w:cs="Times New Roman"/>
          <w:bCs/>
        </w:rPr>
        <w:t>000,00 EUR.</w:t>
      </w:r>
      <w:r w:rsidR="00144011">
        <w:rPr>
          <w:rFonts w:ascii="Times New Roman" w:hAnsi="Times New Roman" w:cs="Times New Roman"/>
          <w:bCs/>
        </w:rPr>
        <w:t>, a u 2028. 10.000,00 EUR.</w:t>
      </w:r>
      <w:r w:rsidR="00161CDC" w:rsidRPr="00665029">
        <w:rPr>
          <w:rFonts w:ascii="Times New Roman" w:hAnsi="Times New Roman" w:cs="Times New Roman"/>
          <w:bCs/>
        </w:rPr>
        <w:t xml:space="preserve"> </w:t>
      </w:r>
    </w:p>
    <w:p w14:paraId="2676B511" w14:textId="464B14E0" w:rsidR="00393F8F" w:rsidRPr="00892375" w:rsidRDefault="00720831" w:rsidP="0073732F">
      <w:pPr>
        <w:jc w:val="both"/>
        <w:rPr>
          <w:rFonts w:ascii="Times New Roman" w:hAnsi="Times New Roman" w:cs="Times New Roman"/>
          <w:bCs/>
        </w:rPr>
      </w:pPr>
      <w:r w:rsidRPr="00892375">
        <w:rPr>
          <w:rFonts w:ascii="Times New Roman" w:hAnsi="Times New Roman" w:cs="Times New Roman"/>
          <w:bCs/>
        </w:rPr>
        <w:t>U</w:t>
      </w:r>
      <w:r w:rsidR="00161CDC">
        <w:rPr>
          <w:rFonts w:ascii="Times New Roman" w:hAnsi="Times New Roman" w:cs="Times New Roman"/>
          <w:bCs/>
        </w:rPr>
        <w:t xml:space="preserve"> 202</w:t>
      </w:r>
      <w:r w:rsidR="00144011">
        <w:rPr>
          <w:rFonts w:ascii="Times New Roman" w:hAnsi="Times New Roman" w:cs="Times New Roman"/>
          <w:bCs/>
        </w:rPr>
        <w:t>6</w:t>
      </w:r>
      <w:r w:rsidRPr="00892375">
        <w:rPr>
          <w:rFonts w:ascii="Times New Roman" w:hAnsi="Times New Roman" w:cs="Times New Roman"/>
          <w:bCs/>
        </w:rPr>
        <w:t xml:space="preserve">. godini, </w:t>
      </w:r>
      <w:r w:rsidR="00000686" w:rsidRPr="00892375">
        <w:rPr>
          <w:rFonts w:ascii="Times New Roman" w:hAnsi="Times New Roman" w:cs="Times New Roman"/>
          <w:bCs/>
        </w:rPr>
        <w:t xml:space="preserve">ukupni </w:t>
      </w:r>
      <w:r w:rsidRPr="00892375">
        <w:rPr>
          <w:rFonts w:ascii="Times New Roman" w:hAnsi="Times New Roman" w:cs="Times New Roman"/>
          <w:bCs/>
        </w:rPr>
        <w:t>r</w:t>
      </w:r>
      <w:r w:rsidR="00EA5932" w:rsidRPr="00892375">
        <w:rPr>
          <w:rFonts w:ascii="Times New Roman" w:hAnsi="Times New Roman" w:cs="Times New Roman"/>
          <w:bCs/>
        </w:rPr>
        <w:t>ashodi za materijal i energiju</w:t>
      </w:r>
      <w:r w:rsidR="001A5DE3">
        <w:rPr>
          <w:rFonts w:ascii="Times New Roman" w:hAnsi="Times New Roman" w:cs="Times New Roman"/>
          <w:bCs/>
        </w:rPr>
        <w:t xml:space="preserve"> iznose </w:t>
      </w:r>
      <w:r w:rsidR="00144011">
        <w:rPr>
          <w:rFonts w:ascii="Times New Roman" w:hAnsi="Times New Roman" w:cs="Times New Roman"/>
          <w:bCs/>
        </w:rPr>
        <w:t>297.200,00</w:t>
      </w:r>
      <w:r w:rsidR="00E71ED8" w:rsidRPr="00892375">
        <w:rPr>
          <w:rFonts w:ascii="Times New Roman" w:hAnsi="Times New Roman" w:cs="Times New Roman"/>
          <w:bCs/>
        </w:rPr>
        <w:t xml:space="preserve"> EUR i</w:t>
      </w:r>
      <w:r w:rsidR="00EA5932" w:rsidRPr="00892375">
        <w:rPr>
          <w:rFonts w:ascii="Times New Roman" w:hAnsi="Times New Roman" w:cs="Times New Roman"/>
          <w:bCs/>
        </w:rPr>
        <w:t xml:space="preserve"> čine</w:t>
      </w:r>
      <w:r w:rsidR="001A5DE3">
        <w:rPr>
          <w:rFonts w:ascii="Times New Roman" w:hAnsi="Times New Roman" w:cs="Times New Roman"/>
          <w:bCs/>
        </w:rPr>
        <w:t xml:space="preserve"> </w:t>
      </w:r>
      <w:r w:rsidR="00144011">
        <w:rPr>
          <w:rFonts w:ascii="Times New Roman" w:hAnsi="Times New Roman" w:cs="Times New Roman"/>
          <w:bCs/>
        </w:rPr>
        <w:t>31</w:t>
      </w:r>
      <w:r w:rsidR="00C574F3" w:rsidRPr="00892375">
        <w:rPr>
          <w:rFonts w:ascii="Times New Roman" w:hAnsi="Times New Roman" w:cs="Times New Roman"/>
          <w:bCs/>
        </w:rPr>
        <w:t xml:space="preserve">% </w:t>
      </w:r>
      <w:r w:rsidR="00E71ED8" w:rsidRPr="00892375">
        <w:rPr>
          <w:rFonts w:ascii="Times New Roman" w:hAnsi="Times New Roman" w:cs="Times New Roman"/>
          <w:bCs/>
        </w:rPr>
        <w:t xml:space="preserve"> ukupnih materijalnih</w:t>
      </w:r>
      <w:r w:rsidR="00FC2F8C" w:rsidRPr="00892375">
        <w:rPr>
          <w:rFonts w:ascii="Times New Roman" w:hAnsi="Times New Roman" w:cs="Times New Roman"/>
          <w:bCs/>
        </w:rPr>
        <w:t xml:space="preserve"> rashoda </w:t>
      </w:r>
      <w:r w:rsidR="00601FE8" w:rsidRPr="00892375">
        <w:rPr>
          <w:rFonts w:ascii="Times New Roman" w:hAnsi="Times New Roman" w:cs="Times New Roman"/>
          <w:bCs/>
        </w:rPr>
        <w:t>.</w:t>
      </w:r>
    </w:p>
    <w:p w14:paraId="3592AB60" w14:textId="401D560E" w:rsidR="00B027F4" w:rsidRPr="00F14B38" w:rsidRDefault="00284D2E" w:rsidP="00F14B38">
      <w:pPr>
        <w:jc w:val="both"/>
        <w:rPr>
          <w:rFonts w:ascii="Times New Roman" w:hAnsi="Times New Roman" w:cs="Times New Roman"/>
          <w:bCs/>
        </w:rPr>
      </w:pPr>
      <w:r w:rsidRPr="00892375">
        <w:rPr>
          <w:rFonts w:ascii="Times New Roman" w:hAnsi="Times New Roman" w:cs="Times New Roman"/>
          <w:bCs/>
        </w:rPr>
        <w:t>Najveći udio rashoda unutar rashoda za materijal i energiju odnosi se na</w:t>
      </w:r>
      <w:r w:rsidR="001A5DE3">
        <w:rPr>
          <w:rFonts w:ascii="Times New Roman" w:hAnsi="Times New Roman" w:cs="Times New Roman"/>
          <w:bCs/>
        </w:rPr>
        <w:t xml:space="preserve"> energiju</w:t>
      </w:r>
      <w:r w:rsidR="004628D1" w:rsidRPr="00892375">
        <w:rPr>
          <w:rFonts w:ascii="Times New Roman" w:hAnsi="Times New Roman" w:cs="Times New Roman"/>
          <w:bCs/>
        </w:rPr>
        <w:t xml:space="preserve"> te isti</w:t>
      </w:r>
      <w:r w:rsidR="00533080" w:rsidRPr="00892375">
        <w:rPr>
          <w:rFonts w:ascii="Times New Roman" w:hAnsi="Times New Roman" w:cs="Times New Roman"/>
          <w:bCs/>
        </w:rPr>
        <w:t xml:space="preserve"> iznos</w:t>
      </w:r>
      <w:r w:rsidR="001A5DE3">
        <w:rPr>
          <w:rFonts w:ascii="Times New Roman" w:hAnsi="Times New Roman" w:cs="Times New Roman"/>
          <w:bCs/>
        </w:rPr>
        <w:t>i 1</w:t>
      </w:r>
      <w:r w:rsidR="00144011">
        <w:rPr>
          <w:rFonts w:ascii="Times New Roman" w:hAnsi="Times New Roman" w:cs="Times New Roman"/>
          <w:bCs/>
        </w:rPr>
        <w:t>69</w:t>
      </w:r>
      <w:r w:rsidR="001A5DE3">
        <w:rPr>
          <w:rFonts w:ascii="Times New Roman" w:hAnsi="Times New Roman" w:cs="Times New Roman"/>
          <w:bCs/>
        </w:rPr>
        <w:t>.000</w:t>
      </w:r>
      <w:r w:rsidR="00D64A58">
        <w:rPr>
          <w:rFonts w:ascii="Times New Roman" w:hAnsi="Times New Roman" w:cs="Times New Roman"/>
          <w:bCs/>
        </w:rPr>
        <w:t>,00</w:t>
      </w:r>
      <w:r w:rsidR="001A5DE3">
        <w:rPr>
          <w:rFonts w:ascii="Times New Roman" w:hAnsi="Times New Roman" w:cs="Times New Roman"/>
          <w:bCs/>
        </w:rPr>
        <w:t xml:space="preserve"> EUR, odnosno 5</w:t>
      </w:r>
      <w:r w:rsidR="00394226">
        <w:rPr>
          <w:rFonts w:ascii="Times New Roman" w:hAnsi="Times New Roman" w:cs="Times New Roman"/>
          <w:bCs/>
        </w:rPr>
        <w:t>6</w:t>
      </w:r>
      <w:r w:rsidR="00144011">
        <w:rPr>
          <w:rFonts w:ascii="Times New Roman" w:hAnsi="Times New Roman" w:cs="Times New Roman"/>
          <w:bCs/>
        </w:rPr>
        <w:t xml:space="preserve">,8 </w:t>
      </w:r>
      <w:r w:rsidR="004628D1" w:rsidRPr="00892375">
        <w:rPr>
          <w:rFonts w:ascii="Times New Roman" w:hAnsi="Times New Roman" w:cs="Times New Roman"/>
          <w:bCs/>
        </w:rPr>
        <w:t>% uku</w:t>
      </w:r>
      <w:r w:rsidR="001A5DE3">
        <w:rPr>
          <w:rFonts w:ascii="Times New Roman" w:hAnsi="Times New Roman" w:cs="Times New Roman"/>
          <w:bCs/>
        </w:rPr>
        <w:t>pnih</w:t>
      </w:r>
      <w:r w:rsidR="004628D1" w:rsidRPr="00892375">
        <w:rPr>
          <w:rFonts w:ascii="Times New Roman" w:hAnsi="Times New Roman" w:cs="Times New Roman"/>
          <w:bCs/>
        </w:rPr>
        <w:t xml:space="preserve"> rashoda za materijal i energiju.</w:t>
      </w:r>
      <w:r w:rsidR="001A5DE3" w:rsidRPr="001A5DE3">
        <w:rPr>
          <w:rFonts w:ascii="Times New Roman" w:hAnsi="Times New Roman" w:cs="Times New Roman"/>
          <w:bCs/>
        </w:rPr>
        <w:t xml:space="preserve"> </w:t>
      </w:r>
      <w:r w:rsidR="008461B4">
        <w:rPr>
          <w:rFonts w:ascii="Times New Roman" w:hAnsi="Times New Roman" w:cs="Times New Roman"/>
          <w:bCs/>
        </w:rPr>
        <w:t>U sklopu navedenih tro</w:t>
      </w:r>
      <w:r w:rsidR="00F14B38">
        <w:rPr>
          <w:rFonts w:ascii="Times New Roman" w:hAnsi="Times New Roman" w:cs="Times New Roman"/>
          <w:bCs/>
        </w:rPr>
        <w:t>škova, najveći su troškovi plina.</w:t>
      </w:r>
    </w:p>
    <w:p w14:paraId="1FC89EC1" w14:textId="0D28FAAF" w:rsidR="00B36749" w:rsidRPr="00892375" w:rsidRDefault="00B36749" w:rsidP="00B30E76">
      <w:pPr>
        <w:jc w:val="both"/>
        <w:rPr>
          <w:rFonts w:ascii="Times New Roman" w:hAnsi="Times New Roman" w:cs="Times New Roman"/>
          <w:bCs/>
        </w:rPr>
      </w:pPr>
    </w:p>
    <w:p w14:paraId="2DCCD649" w14:textId="79965734" w:rsidR="008B373E" w:rsidRPr="00892375" w:rsidRDefault="0046116A" w:rsidP="0046116A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892375">
        <w:rPr>
          <w:rFonts w:ascii="Times New Roman" w:hAnsi="Times New Roman" w:cs="Times New Roman"/>
          <w:b/>
          <w:bCs/>
        </w:rPr>
        <w:t>financijski rashodi</w:t>
      </w:r>
    </w:p>
    <w:p w14:paraId="551EEECC" w14:textId="73FCA4E5" w:rsidR="007712E4" w:rsidRPr="00892375" w:rsidRDefault="00F43F31" w:rsidP="00B4275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Ukupni financijski rashodi u okviru</w:t>
      </w:r>
      <w:r w:rsidR="0046251B" w:rsidRPr="00892375">
        <w:rPr>
          <w:rFonts w:ascii="Times New Roman" w:hAnsi="Times New Roman" w:cs="Times New Roman"/>
          <w:bCs/>
        </w:rPr>
        <w:t xml:space="preserve"> financijskog plana za</w:t>
      </w:r>
    </w:p>
    <w:p w14:paraId="68EB6D5F" w14:textId="105DD876" w:rsidR="0046251B" w:rsidRPr="00892375" w:rsidRDefault="0046251B" w:rsidP="0046251B">
      <w:pPr>
        <w:jc w:val="both"/>
        <w:rPr>
          <w:rFonts w:ascii="Times New Roman" w:hAnsi="Times New Roman" w:cs="Times New Roman"/>
          <w:bCs/>
        </w:rPr>
      </w:pPr>
      <w:r w:rsidRPr="00892375">
        <w:rPr>
          <w:rFonts w:ascii="Times New Roman" w:hAnsi="Times New Roman" w:cs="Times New Roman"/>
          <w:bCs/>
        </w:rPr>
        <w:t>- 202</w:t>
      </w:r>
      <w:r w:rsidR="00144011">
        <w:rPr>
          <w:rFonts w:ascii="Times New Roman" w:hAnsi="Times New Roman" w:cs="Times New Roman"/>
          <w:bCs/>
        </w:rPr>
        <w:t>6</w:t>
      </w:r>
      <w:r w:rsidRPr="00892375">
        <w:rPr>
          <w:rFonts w:ascii="Times New Roman" w:hAnsi="Times New Roman" w:cs="Times New Roman"/>
          <w:bCs/>
        </w:rPr>
        <w:t>.</w:t>
      </w:r>
      <w:r w:rsidR="00144011">
        <w:rPr>
          <w:rFonts w:ascii="Times New Roman" w:hAnsi="Times New Roman" w:cs="Times New Roman"/>
          <w:bCs/>
        </w:rPr>
        <w:t xml:space="preserve"> iznose 7.800,00 EUR,  za 2027.  iznose 7.000,00 EUR i za 2028.</w:t>
      </w:r>
      <w:r w:rsidR="00F43F31">
        <w:rPr>
          <w:rFonts w:ascii="Times New Roman" w:hAnsi="Times New Roman" w:cs="Times New Roman"/>
          <w:bCs/>
        </w:rPr>
        <w:t xml:space="preserve"> </w:t>
      </w:r>
      <w:r w:rsidR="00F14B38">
        <w:rPr>
          <w:rFonts w:ascii="Times New Roman" w:hAnsi="Times New Roman" w:cs="Times New Roman"/>
          <w:bCs/>
        </w:rPr>
        <w:t xml:space="preserve">iznose </w:t>
      </w:r>
      <w:r w:rsidR="00144011">
        <w:rPr>
          <w:rFonts w:ascii="Times New Roman" w:hAnsi="Times New Roman" w:cs="Times New Roman"/>
          <w:bCs/>
        </w:rPr>
        <w:t>6.2</w:t>
      </w:r>
      <w:r w:rsidR="00C14D3E">
        <w:rPr>
          <w:rFonts w:ascii="Times New Roman" w:hAnsi="Times New Roman" w:cs="Times New Roman"/>
          <w:bCs/>
        </w:rPr>
        <w:t>00,00</w:t>
      </w:r>
      <w:r w:rsidRPr="00892375">
        <w:rPr>
          <w:rFonts w:ascii="Times New Roman" w:hAnsi="Times New Roman" w:cs="Times New Roman"/>
          <w:bCs/>
        </w:rPr>
        <w:t xml:space="preserve"> </w:t>
      </w:r>
      <w:r w:rsidR="00B42753" w:rsidRPr="00892375">
        <w:rPr>
          <w:rFonts w:ascii="Times New Roman" w:hAnsi="Times New Roman" w:cs="Times New Roman"/>
          <w:bCs/>
        </w:rPr>
        <w:t xml:space="preserve">EUR </w:t>
      </w:r>
    </w:p>
    <w:p w14:paraId="3366A4F8" w14:textId="1A7C985B" w:rsidR="002E7759" w:rsidRPr="00892375" w:rsidRDefault="002E7759" w:rsidP="0046251B">
      <w:pPr>
        <w:jc w:val="both"/>
        <w:rPr>
          <w:rFonts w:ascii="Times New Roman" w:hAnsi="Times New Roman" w:cs="Times New Roman"/>
          <w:bCs/>
        </w:rPr>
      </w:pPr>
      <w:r w:rsidRPr="00892375">
        <w:rPr>
          <w:rFonts w:ascii="Times New Roman" w:hAnsi="Times New Roman" w:cs="Times New Roman"/>
          <w:bCs/>
        </w:rPr>
        <w:t>Financijski rashodi se odnose na troškove bankarskih usluga i kamata za primljene zajmove.</w:t>
      </w:r>
    </w:p>
    <w:p w14:paraId="38EDA47D" w14:textId="0FCC298D" w:rsidR="009D0F67" w:rsidRPr="00892375" w:rsidRDefault="009D0F67" w:rsidP="0046251B">
      <w:pPr>
        <w:jc w:val="both"/>
        <w:rPr>
          <w:rFonts w:ascii="Times New Roman" w:hAnsi="Times New Roman" w:cs="Times New Roman"/>
          <w:bCs/>
        </w:rPr>
      </w:pPr>
    </w:p>
    <w:p w14:paraId="2662CD68" w14:textId="70ED75F1" w:rsidR="009D0F67" w:rsidRPr="009D7BEE" w:rsidRDefault="009D0F67" w:rsidP="0046251B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9D7BEE">
        <w:rPr>
          <w:rFonts w:ascii="Times New Roman" w:hAnsi="Times New Roman" w:cs="Times New Roman"/>
          <w:b/>
          <w:bCs/>
          <w:u w:val="single"/>
        </w:rPr>
        <w:t xml:space="preserve">Rashodi za nabavu nefinancijske </w:t>
      </w:r>
      <w:r w:rsidR="000162ED" w:rsidRPr="009D7BEE">
        <w:rPr>
          <w:rFonts w:ascii="Times New Roman" w:hAnsi="Times New Roman" w:cs="Times New Roman"/>
          <w:b/>
          <w:bCs/>
          <w:u w:val="single"/>
        </w:rPr>
        <w:t>imovine</w:t>
      </w:r>
      <w:r w:rsidR="0049036A" w:rsidRPr="009D7BEE">
        <w:rPr>
          <w:rFonts w:ascii="Times New Roman" w:hAnsi="Times New Roman" w:cs="Times New Roman"/>
          <w:b/>
          <w:bCs/>
          <w:u w:val="single"/>
        </w:rPr>
        <w:t xml:space="preserve"> i prijevozna sredstva (42)</w:t>
      </w:r>
    </w:p>
    <w:p w14:paraId="7E61F193" w14:textId="6916DB90" w:rsidR="0055419B" w:rsidRPr="009D7BEE" w:rsidRDefault="00B45C20" w:rsidP="0046251B">
      <w:pPr>
        <w:jc w:val="both"/>
        <w:rPr>
          <w:rFonts w:ascii="Times New Roman" w:hAnsi="Times New Roman" w:cs="Times New Roman"/>
          <w:bCs/>
        </w:rPr>
      </w:pPr>
      <w:r w:rsidRPr="009D7BEE">
        <w:rPr>
          <w:rFonts w:ascii="Times New Roman" w:hAnsi="Times New Roman" w:cs="Times New Roman"/>
          <w:bCs/>
        </w:rPr>
        <w:t>Radi zadanih limita uku</w:t>
      </w:r>
      <w:r w:rsidR="00436FB8" w:rsidRPr="009D7BEE">
        <w:rPr>
          <w:rFonts w:ascii="Times New Roman" w:hAnsi="Times New Roman" w:cs="Times New Roman"/>
          <w:bCs/>
        </w:rPr>
        <w:t>pno je planirano</w:t>
      </w:r>
      <w:r w:rsidR="001A50AF" w:rsidRPr="009D7BEE">
        <w:rPr>
          <w:rFonts w:ascii="Times New Roman" w:hAnsi="Times New Roman" w:cs="Times New Roman"/>
          <w:bCs/>
        </w:rPr>
        <w:t xml:space="preserve"> za nabavu nefinancijske imovine i prijevozna sredstva</w:t>
      </w:r>
      <w:r w:rsidR="00436FB8" w:rsidRPr="009D7BEE">
        <w:rPr>
          <w:rFonts w:ascii="Times New Roman" w:hAnsi="Times New Roman" w:cs="Times New Roman"/>
          <w:bCs/>
        </w:rPr>
        <w:t xml:space="preserve"> 3</w:t>
      </w:r>
      <w:r w:rsidR="00EB6AE5">
        <w:rPr>
          <w:rFonts w:ascii="Times New Roman" w:hAnsi="Times New Roman" w:cs="Times New Roman"/>
          <w:bCs/>
        </w:rPr>
        <w:t>6.400,00 EUR, od tog iznosa 12.500,00 EUR se odnosi na p</w:t>
      </w:r>
      <w:r w:rsidR="00436FB8" w:rsidRPr="009D7BEE">
        <w:rPr>
          <w:rFonts w:ascii="Times New Roman" w:hAnsi="Times New Roman" w:cs="Times New Roman"/>
          <w:bCs/>
        </w:rPr>
        <w:t>rijevozna sredstva u cestovnom prometu</w:t>
      </w:r>
      <w:r w:rsidR="002C796A" w:rsidRPr="009D7BEE">
        <w:rPr>
          <w:rFonts w:ascii="Times New Roman" w:hAnsi="Times New Roman" w:cs="Times New Roman"/>
          <w:bCs/>
        </w:rPr>
        <w:t xml:space="preserve"> (423)</w:t>
      </w:r>
      <w:r w:rsidR="001A50AF" w:rsidRPr="009D7BEE">
        <w:rPr>
          <w:rFonts w:ascii="Times New Roman" w:hAnsi="Times New Roman" w:cs="Times New Roman"/>
          <w:bCs/>
        </w:rPr>
        <w:t xml:space="preserve"> </w:t>
      </w:r>
      <w:r w:rsidR="00436FB8" w:rsidRPr="009D7BEE">
        <w:rPr>
          <w:rFonts w:ascii="Times New Roman" w:hAnsi="Times New Roman" w:cs="Times New Roman"/>
          <w:bCs/>
        </w:rPr>
        <w:t xml:space="preserve">radi </w:t>
      </w:r>
      <w:r w:rsidR="00EB6AE5">
        <w:rPr>
          <w:rFonts w:ascii="Times New Roman" w:hAnsi="Times New Roman" w:cs="Times New Roman"/>
          <w:bCs/>
        </w:rPr>
        <w:t>nabave službenih</w:t>
      </w:r>
      <w:r w:rsidR="00E568D3" w:rsidRPr="009D7BEE">
        <w:rPr>
          <w:rFonts w:ascii="Times New Roman" w:hAnsi="Times New Roman" w:cs="Times New Roman"/>
          <w:bCs/>
        </w:rPr>
        <w:t xml:space="preserve"> vozila putem financijskog leasinga,</w:t>
      </w:r>
      <w:r w:rsidR="0055419B" w:rsidRPr="009D7BEE">
        <w:rPr>
          <w:rFonts w:ascii="Times New Roman" w:hAnsi="Times New Roman" w:cs="Times New Roman"/>
          <w:bCs/>
        </w:rPr>
        <w:t xml:space="preserve"> a</w:t>
      </w:r>
      <w:r w:rsidR="00E568D3" w:rsidRPr="009D7BEE">
        <w:rPr>
          <w:rFonts w:ascii="Times New Roman" w:hAnsi="Times New Roman" w:cs="Times New Roman"/>
          <w:bCs/>
        </w:rPr>
        <w:t xml:space="preserve"> ostatak na nabavu nefinancijske imovine</w:t>
      </w:r>
      <w:r w:rsidR="002C796A" w:rsidRPr="009D7BEE">
        <w:rPr>
          <w:rFonts w:ascii="Times New Roman" w:hAnsi="Times New Roman" w:cs="Times New Roman"/>
          <w:bCs/>
        </w:rPr>
        <w:t xml:space="preserve"> (422)</w:t>
      </w:r>
      <w:r w:rsidR="00E568D3" w:rsidRPr="009D7BEE">
        <w:rPr>
          <w:rFonts w:ascii="Times New Roman" w:hAnsi="Times New Roman" w:cs="Times New Roman"/>
          <w:bCs/>
        </w:rPr>
        <w:t xml:space="preserve"> u ukupnom iznosu od </w:t>
      </w:r>
      <w:r w:rsidR="00EB6AE5">
        <w:rPr>
          <w:rFonts w:ascii="Times New Roman" w:hAnsi="Times New Roman" w:cs="Times New Roman"/>
          <w:bCs/>
        </w:rPr>
        <w:t>23.9</w:t>
      </w:r>
      <w:r w:rsidR="00D35452" w:rsidRPr="009D7BEE">
        <w:rPr>
          <w:rFonts w:ascii="Times New Roman" w:hAnsi="Times New Roman" w:cs="Times New Roman"/>
          <w:bCs/>
        </w:rPr>
        <w:t>00,00 EUR</w:t>
      </w:r>
      <w:r w:rsidR="00C65CF1" w:rsidRPr="009D7BEE">
        <w:rPr>
          <w:rFonts w:ascii="Times New Roman" w:hAnsi="Times New Roman" w:cs="Times New Roman"/>
          <w:bCs/>
        </w:rPr>
        <w:t>.</w:t>
      </w:r>
      <w:r w:rsidR="00F86C82" w:rsidRPr="009D7BEE">
        <w:rPr>
          <w:rFonts w:ascii="Times New Roman" w:hAnsi="Times New Roman" w:cs="Times New Roman"/>
          <w:bCs/>
        </w:rPr>
        <w:t xml:space="preserve"> </w:t>
      </w:r>
    </w:p>
    <w:p w14:paraId="30E5BFDE" w14:textId="6E0019F2" w:rsidR="00B36461" w:rsidRPr="009D7BEE" w:rsidRDefault="00B36461" w:rsidP="00B36461">
      <w:pPr>
        <w:jc w:val="both"/>
        <w:rPr>
          <w:rFonts w:ascii="Times New Roman" w:hAnsi="Times New Roman" w:cs="Times New Roman"/>
          <w:bCs/>
        </w:rPr>
      </w:pPr>
    </w:p>
    <w:p w14:paraId="63775CA0" w14:textId="14F057B2" w:rsidR="00020254" w:rsidRPr="00B9660B" w:rsidRDefault="00020254" w:rsidP="0046251B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B9660B">
        <w:rPr>
          <w:rFonts w:ascii="Times New Roman" w:hAnsi="Times New Roman" w:cs="Times New Roman"/>
          <w:b/>
          <w:bCs/>
          <w:u w:val="single"/>
        </w:rPr>
        <w:t>Vlastiti prihodi izvor 31</w:t>
      </w:r>
    </w:p>
    <w:p w14:paraId="13870B9C" w14:textId="2740F6D7" w:rsidR="00020254" w:rsidRPr="00020254" w:rsidRDefault="00020254" w:rsidP="00020254">
      <w:pPr>
        <w:jc w:val="both"/>
        <w:rPr>
          <w:rFonts w:ascii="Times New Roman" w:hAnsi="Times New Roman" w:cs="Times New Roman"/>
          <w:bCs/>
        </w:rPr>
      </w:pPr>
      <w:r w:rsidRPr="00020254">
        <w:rPr>
          <w:rFonts w:ascii="Times New Roman" w:hAnsi="Times New Roman" w:cs="Times New Roman"/>
          <w:bCs/>
        </w:rPr>
        <w:t>KORIŠTENJE VLASTITIH PRIHODA</w:t>
      </w:r>
    </w:p>
    <w:p w14:paraId="3ED50C1B" w14:textId="77777777" w:rsidR="00020254" w:rsidRPr="00020254" w:rsidRDefault="00020254" w:rsidP="00020254">
      <w:pPr>
        <w:jc w:val="both"/>
        <w:rPr>
          <w:rFonts w:ascii="Times New Roman" w:hAnsi="Times New Roman" w:cs="Times New Roman"/>
          <w:bCs/>
        </w:rPr>
      </w:pPr>
      <w:r w:rsidRPr="00020254">
        <w:rPr>
          <w:rFonts w:ascii="Times New Roman" w:hAnsi="Times New Roman" w:cs="Times New Roman"/>
          <w:bCs/>
        </w:rPr>
        <w:t>Sukladno propisima kojima je uređeno proračunsko računovodstvo prihodi se uplaćuju u državni proračun.</w:t>
      </w:r>
    </w:p>
    <w:p w14:paraId="0E3E36A3" w14:textId="77777777" w:rsidR="00020254" w:rsidRPr="00020254" w:rsidRDefault="00020254" w:rsidP="00020254">
      <w:pPr>
        <w:jc w:val="both"/>
        <w:rPr>
          <w:rFonts w:ascii="Times New Roman" w:hAnsi="Times New Roman" w:cs="Times New Roman"/>
          <w:bCs/>
        </w:rPr>
      </w:pPr>
      <w:r w:rsidRPr="00020254">
        <w:rPr>
          <w:rFonts w:ascii="Times New Roman" w:hAnsi="Times New Roman" w:cs="Times New Roman"/>
          <w:bCs/>
        </w:rPr>
        <w:t>(1)</w:t>
      </w:r>
      <w:r w:rsidRPr="00020254">
        <w:rPr>
          <w:rFonts w:ascii="Times New Roman" w:hAnsi="Times New Roman" w:cs="Times New Roman"/>
          <w:bCs/>
        </w:rPr>
        <w:tab/>
        <w:t>Vlastiti prihodi su prije svega namijenjeni za podmirenje rashoda povezanih s obavljanjem djelatnosti od kojih se ostvaruju vlastiti prihodi.</w:t>
      </w:r>
    </w:p>
    <w:p w14:paraId="03C2C1FE" w14:textId="24820054" w:rsidR="00020254" w:rsidRPr="00020254" w:rsidRDefault="00020254" w:rsidP="00020254">
      <w:pPr>
        <w:jc w:val="both"/>
        <w:rPr>
          <w:rFonts w:ascii="Times New Roman" w:hAnsi="Times New Roman" w:cs="Times New Roman"/>
          <w:bCs/>
        </w:rPr>
      </w:pPr>
      <w:r w:rsidRPr="00020254">
        <w:rPr>
          <w:rFonts w:ascii="Times New Roman" w:hAnsi="Times New Roman" w:cs="Times New Roman"/>
          <w:bCs/>
        </w:rPr>
        <w:t>(2)</w:t>
      </w:r>
      <w:r w:rsidRPr="00020254">
        <w:rPr>
          <w:rFonts w:ascii="Times New Roman" w:hAnsi="Times New Roman" w:cs="Times New Roman"/>
          <w:bCs/>
        </w:rPr>
        <w:tab/>
        <w:t>Vlastiti prihodi koji se ostvaruju od naplate naknada za izdavanje sudskih akata, rasporediti će se u skladu sa Zakonom o izvršavanju državnog proračuna i to na način kako slijedi:</w:t>
      </w:r>
    </w:p>
    <w:p w14:paraId="6198D848" w14:textId="77777777" w:rsidR="00020254" w:rsidRPr="00020254" w:rsidRDefault="00020254" w:rsidP="00020254">
      <w:pPr>
        <w:jc w:val="both"/>
        <w:rPr>
          <w:rFonts w:ascii="Times New Roman" w:hAnsi="Times New Roman" w:cs="Times New Roman"/>
          <w:bCs/>
        </w:rPr>
      </w:pPr>
      <w:r w:rsidRPr="00020254">
        <w:rPr>
          <w:rFonts w:ascii="Times New Roman" w:hAnsi="Times New Roman" w:cs="Times New Roman"/>
          <w:bCs/>
        </w:rPr>
        <w:t>do 4% vlastitih prihoda koristit će se za podmirenje rashoda za nabavu papira za fotokopiranje</w:t>
      </w:r>
    </w:p>
    <w:p w14:paraId="3FAE2609" w14:textId="77777777" w:rsidR="00020254" w:rsidRPr="00020254" w:rsidRDefault="00020254" w:rsidP="00020254">
      <w:pPr>
        <w:jc w:val="both"/>
        <w:rPr>
          <w:rFonts w:ascii="Times New Roman" w:hAnsi="Times New Roman" w:cs="Times New Roman"/>
          <w:bCs/>
        </w:rPr>
      </w:pPr>
      <w:r w:rsidRPr="00020254">
        <w:rPr>
          <w:rFonts w:ascii="Times New Roman" w:hAnsi="Times New Roman" w:cs="Times New Roman"/>
          <w:bCs/>
        </w:rPr>
        <w:t>do 2% za rashode za nabavu tonera za fotokopirne aparate</w:t>
      </w:r>
    </w:p>
    <w:p w14:paraId="1DBF15E8" w14:textId="62672393" w:rsidR="00020254" w:rsidRDefault="00DD3751" w:rsidP="00020254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do 2 % za rashode za energiju</w:t>
      </w:r>
    </w:p>
    <w:p w14:paraId="2F3CAAC4" w14:textId="1910E106" w:rsidR="002C51AF" w:rsidRDefault="00F43F31" w:rsidP="00020254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 202</w:t>
      </w:r>
      <w:r w:rsidR="00EB6AE5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., 202</w:t>
      </w:r>
      <w:r w:rsidR="00EB6AE5"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/>
          <w:bCs/>
        </w:rPr>
        <w:t>., i 202</w:t>
      </w:r>
      <w:r w:rsidR="00EB6AE5">
        <w:rPr>
          <w:rFonts w:ascii="Times New Roman" w:hAnsi="Times New Roman" w:cs="Times New Roman"/>
          <w:bCs/>
        </w:rPr>
        <w:t>8</w:t>
      </w:r>
      <w:r w:rsidR="00082C8E">
        <w:rPr>
          <w:rFonts w:ascii="Times New Roman" w:hAnsi="Times New Roman" w:cs="Times New Roman"/>
          <w:bCs/>
        </w:rPr>
        <w:t xml:space="preserve">. planirani su </w:t>
      </w:r>
      <w:r w:rsidR="00EB6AE5">
        <w:rPr>
          <w:rFonts w:ascii="Times New Roman" w:hAnsi="Times New Roman" w:cs="Times New Roman"/>
          <w:bCs/>
        </w:rPr>
        <w:t>vlastiti prihodi u iznosu od 5.000,00</w:t>
      </w:r>
      <w:r w:rsidR="00082C8E">
        <w:rPr>
          <w:rFonts w:ascii="Times New Roman" w:hAnsi="Times New Roman" w:cs="Times New Roman"/>
          <w:bCs/>
        </w:rPr>
        <w:t xml:space="preserve"> EUR</w:t>
      </w:r>
      <w:r w:rsidR="005C2CD6">
        <w:rPr>
          <w:rFonts w:ascii="Times New Roman" w:hAnsi="Times New Roman" w:cs="Times New Roman"/>
          <w:bCs/>
        </w:rPr>
        <w:t>.</w:t>
      </w:r>
    </w:p>
    <w:p w14:paraId="0F2C5C28" w14:textId="05734482" w:rsidR="00BF3C75" w:rsidRPr="00892375" w:rsidRDefault="00BF3C75" w:rsidP="0046251B">
      <w:pPr>
        <w:jc w:val="both"/>
        <w:rPr>
          <w:rFonts w:ascii="Times New Roman" w:hAnsi="Times New Roman" w:cs="Times New Roman"/>
          <w:bCs/>
        </w:rPr>
      </w:pPr>
    </w:p>
    <w:p w14:paraId="6A421431" w14:textId="3A5DAED1" w:rsidR="00AF5343" w:rsidRPr="00F51BFD" w:rsidRDefault="000A46B9" w:rsidP="00910C9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Ključne organizacijske promjene koje će utj</w:t>
      </w:r>
      <w:r w:rsidR="00EB351F">
        <w:rPr>
          <w:rFonts w:ascii="Times New Roman" w:hAnsi="Times New Roman" w:cs="Times New Roman"/>
          <w:b/>
          <w:bCs/>
        </w:rPr>
        <w:t>ecati na financijski plan u 202</w:t>
      </w:r>
      <w:r w:rsidR="00596B76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. i projekcijama </w:t>
      </w:r>
      <w:r w:rsidR="00EB351F">
        <w:rPr>
          <w:rFonts w:ascii="Times New Roman" w:hAnsi="Times New Roman" w:cs="Times New Roman"/>
          <w:b/>
          <w:bCs/>
        </w:rPr>
        <w:t>202</w:t>
      </w:r>
      <w:r w:rsidR="00596B76">
        <w:rPr>
          <w:rFonts w:ascii="Times New Roman" w:hAnsi="Times New Roman" w:cs="Times New Roman"/>
          <w:b/>
          <w:bCs/>
        </w:rPr>
        <w:t>6</w:t>
      </w:r>
      <w:r w:rsidR="00F43F31">
        <w:rPr>
          <w:rFonts w:ascii="Times New Roman" w:hAnsi="Times New Roman" w:cs="Times New Roman"/>
          <w:b/>
          <w:bCs/>
        </w:rPr>
        <w:t>.-202</w:t>
      </w:r>
      <w:r w:rsidR="00596B76">
        <w:rPr>
          <w:rFonts w:ascii="Times New Roman" w:hAnsi="Times New Roman" w:cs="Times New Roman"/>
          <w:b/>
          <w:bCs/>
        </w:rPr>
        <w:t>7</w:t>
      </w:r>
      <w:r w:rsidR="00DF4ED1">
        <w:rPr>
          <w:rFonts w:ascii="Times New Roman" w:hAnsi="Times New Roman" w:cs="Times New Roman"/>
          <w:b/>
          <w:bCs/>
        </w:rPr>
        <w:t>.</w:t>
      </w:r>
    </w:p>
    <w:p w14:paraId="1971779F" w14:textId="777666E9" w:rsidR="00EB351F" w:rsidRPr="00D3633B" w:rsidRDefault="00EB351F" w:rsidP="00EB351F">
      <w:pPr>
        <w:ind w:firstLine="709"/>
        <w:jc w:val="both"/>
        <w:rPr>
          <w:rFonts w:ascii="Times New Roman" w:hAnsi="Times New Roman" w:cs="Times New Roman"/>
          <w:bCs/>
        </w:rPr>
      </w:pPr>
      <w:r w:rsidRPr="00D3633B">
        <w:rPr>
          <w:rFonts w:ascii="Times New Roman" w:hAnsi="Times New Roman" w:cs="Times New Roman"/>
          <w:bCs/>
        </w:rPr>
        <w:t xml:space="preserve">Trgovački sud u Zagrebu od 01. ožujka  2023. godine posluje na novim lokacijama : </w:t>
      </w:r>
      <w:r>
        <w:rPr>
          <w:rFonts w:ascii="Times New Roman" w:hAnsi="Times New Roman" w:cs="Times New Roman"/>
          <w:bCs/>
        </w:rPr>
        <w:t>Kennedyev trg i Livadarski put što ima velik utjecaj na uvećanje rashoda</w:t>
      </w:r>
      <w:r w:rsidR="00EB6AE5">
        <w:rPr>
          <w:rFonts w:ascii="Times New Roman" w:hAnsi="Times New Roman" w:cs="Times New Roman"/>
          <w:bCs/>
        </w:rPr>
        <w:t>.</w:t>
      </w:r>
    </w:p>
    <w:p w14:paraId="3D277EF4" w14:textId="2F3E1B34" w:rsidR="005B0BC8" w:rsidRPr="00EB351F" w:rsidRDefault="005B0BC8" w:rsidP="00B0655C">
      <w:pPr>
        <w:jc w:val="both"/>
        <w:rPr>
          <w:rFonts w:ascii="Times New Roman" w:hAnsi="Times New Roman" w:cs="Times New Roman"/>
          <w:iCs/>
        </w:rPr>
      </w:pPr>
    </w:p>
    <w:p w14:paraId="7CA65515" w14:textId="10F75B57" w:rsidR="005B0BC8" w:rsidRPr="00892375" w:rsidRDefault="005B0BC8" w:rsidP="00B0655C">
      <w:pPr>
        <w:jc w:val="both"/>
        <w:rPr>
          <w:rFonts w:ascii="Times New Roman" w:hAnsi="Times New Roman" w:cs="Times New Roman"/>
          <w:i/>
          <w:iCs/>
        </w:rPr>
      </w:pPr>
    </w:p>
    <w:p w14:paraId="6249AF4A" w14:textId="77777777" w:rsidR="00921EDE" w:rsidRPr="00921EDE" w:rsidRDefault="00921EDE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1EDE">
        <w:rPr>
          <w:rFonts w:ascii="Times New Roman" w:hAnsi="Times New Roman" w:cs="Times New Roman"/>
        </w:rPr>
        <w:t xml:space="preserve">Sudac ovlašten za obavljanje </w:t>
      </w:r>
    </w:p>
    <w:p w14:paraId="3A9D0AAA" w14:textId="7291E6A1" w:rsidR="00B402D2" w:rsidRPr="00921EDE" w:rsidRDefault="00921EDE" w:rsidP="00921EDE">
      <w:pPr>
        <w:ind w:left="4254"/>
        <w:rPr>
          <w:rFonts w:ascii="Times New Roman" w:hAnsi="Times New Roman" w:cs="Times New Roman"/>
        </w:rPr>
      </w:pPr>
      <w:r w:rsidRPr="00921EDE">
        <w:rPr>
          <w:rFonts w:ascii="Times New Roman" w:hAnsi="Times New Roman" w:cs="Times New Roman"/>
        </w:rPr>
        <w:t>poslova sudske uprave</w:t>
      </w:r>
    </w:p>
    <w:p w14:paraId="0CDBBB98" w14:textId="11F62BAE" w:rsidR="00FC4025" w:rsidRPr="00921EDE" w:rsidRDefault="00921E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C4025" w:rsidRPr="00921EDE">
        <w:rPr>
          <w:rFonts w:ascii="Times New Roman" w:hAnsi="Times New Roman" w:cs="Times New Roman"/>
          <w:b/>
        </w:rPr>
        <w:t>Nino</w:t>
      </w:r>
      <w:bookmarkStart w:id="0" w:name="_GoBack"/>
      <w:bookmarkEnd w:id="0"/>
      <w:r w:rsidR="00FC4025" w:rsidRPr="00921EDE">
        <w:rPr>
          <w:rFonts w:ascii="Times New Roman" w:hAnsi="Times New Roman" w:cs="Times New Roman"/>
          <w:b/>
        </w:rPr>
        <w:t xml:space="preserve"> Radić</w:t>
      </w:r>
    </w:p>
    <w:sectPr w:rsidR="00FC4025" w:rsidRPr="00921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75B51" w14:textId="77777777" w:rsidR="00BD275F" w:rsidRDefault="00BD275F" w:rsidP="00DA7F01">
      <w:pPr>
        <w:spacing w:after="0" w:line="240" w:lineRule="auto"/>
      </w:pPr>
      <w:r>
        <w:separator/>
      </w:r>
    </w:p>
  </w:endnote>
  <w:endnote w:type="continuationSeparator" w:id="0">
    <w:p w14:paraId="600419DD" w14:textId="77777777" w:rsidR="00BD275F" w:rsidRDefault="00BD275F" w:rsidP="00DA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D8F5B" w14:textId="77777777" w:rsidR="00BD275F" w:rsidRDefault="00BD275F" w:rsidP="00DA7F01">
      <w:pPr>
        <w:spacing w:after="0" w:line="240" w:lineRule="auto"/>
      </w:pPr>
      <w:r>
        <w:separator/>
      </w:r>
    </w:p>
  </w:footnote>
  <w:footnote w:type="continuationSeparator" w:id="0">
    <w:p w14:paraId="62EB1A9E" w14:textId="77777777" w:rsidR="00BD275F" w:rsidRDefault="00BD275F" w:rsidP="00DA7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BFF"/>
    <w:multiLevelType w:val="hybridMultilevel"/>
    <w:tmpl w:val="FB3A908A"/>
    <w:lvl w:ilvl="0" w:tplc="AB205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00647"/>
    <w:multiLevelType w:val="hybridMultilevel"/>
    <w:tmpl w:val="E3049694"/>
    <w:lvl w:ilvl="0" w:tplc="303016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36FBE"/>
    <w:multiLevelType w:val="hybridMultilevel"/>
    <w:tmpl w:val="67DAB70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C04F0E"/>
    <w:multiLevelType w:val="hybridMultilevel"/>
    <w:tmpl w:val="E6D65816"/>
    <w:lvl w:ilvl="0" w:tplc="F1CCAD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5B6C06"/>
    <w:multiLevelType w:val="hybridMultilevel"/>
    <w:tmpl w:val="4866C0B4"/>
    <w:lvl w:ilvl="0" w:tplc="3D46F00A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C2E3630"/>
    <w:multiLevelType w:val="hybridMultilevel"/>
    <w:tmpl w:val="5112B91A"/>
    <w:lvl w:ilvl="0" w:tplc="173CB37C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C027C6A"/>
    <w:multiLevelType w:val="hybridMultilevel"/>
    <w:tmpl w:val="876C9982"/>
    <w:lvl w:ilvl="0" w:tplc="BCC2EE7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43697"/>
    <w:multiLevelType w:val="hybridMultilevel"/>
    <w:tmpl w:val="C6E60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66C8E"/>
    <w:multiLevelType w:val="hybridMultilevel"/>
    <w:tmpl w:val="51AC98FE"/>
    <w:lvl w:ilvl="0" w:tplc="303016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54"/>
    <w:rsid w:val="00000686"/>
    <w:rsid w:val="00004989"/>
    <w:rsid w:val="00004BC0"/>
    <w:rsid w:val="00007D74"/>
    <w:rsid w:val="00012CDA"/>
    <w:rsid w:val="000162ED"/>
    <w:rsid w:val="000167F0"/>
    <w:rsid w:val="00020254"/>
    <w:rsid w:val="0002486B"/>
    <w:rsid w:val="00027DBB"/>
    <w:rsid w:val="00046BA8"/>
    <w:rsid w:val="00051833"/>
    <w:rsid w:val="00057BD5"/>
    <w:rsid w:val="00062EFB"/>
    <w:rsid w:val="00065645"/>
    <w:rsid w:val="0006640F"/>
    <w:rsid w:val="000740A5"/>
    <w:rsid w:val="00082C8E"/>
    <w:rsid w:val="00084EE9"/>
    <w:rsid w:val="00086E99"/>
    <w:rsid w:val="00090638"/>
    <w:rsid w:val="00093BCE"/>
    <w:rsid w:val="000957BB"/>
    <w:rsid w:val="000A46B9"/>
    <w:rsid w:val="000B647A"/>
    <w:rsid w:val="000C47A7"/>
    <w:rsid w:val="000D1366"/>
    <w:rsid w:val="000D2E99"/>
    <w:rsid w:val="000E6E0A"/>
    <w:rsid w:val="000F0EED"/>
    <w:rsid w:val="000F12A5"/>
    <w:rsid w:val="000F7BFD"/>
    <w:rsid w:val="00103C73"/>
    <w:rsid w:val="00112C48"/>
    <w:rsid w:val="00113CE6"/>
    <w:rsid w:val="00117304"/>
    <w:rsid w:val="001203F7"/>
    <w:rsid w:val="00121D46"/>
    <w:rsid w:val="001231B9"/>
    <w:rsid w:val="00126B45"/>
    <w:rsid w:val="00131060"/>
    <w:rsid w:val="00133E13"/>
    <w:rsid w:val="0013560B"/>
    <w:rsid w:val="00144011"/>
    <w:rsid w:val="00151D4A"/>
    <w:rsid w:val="00154BC3"/>
    <w:rsid w:val="0015616B"/>
    <w:rsid w:val="00157476"/>
    <w:rsid w:val="0016027B"/>
    <w:rsid w:val="001603DC"/>
    <w:rsid w:val="00161CDC"/>
    <w:rsid w:val="00171B98"/>
    <w:rsid w:val="00174AF5"/>
    <w:rsid w:val="00182D8B"/>
    <w:rsid w:val="001A2726"/>
    <w:rsid w:val="001A2FCC"/>
    <w:rsid w:val="001A33CB"/>
    <w:rsid w:val="001A50AF"/>
    <w:rsid w:val="001A5DE3"/>
    <w:rsid w:val="001B5543"/>
    <w:rsid w:val="001D28A7"/>
    <w:rsid w:val="001D58A2"/>
    <w:rsid w:val="001D682D"/>
    <w:rsid w:val="001E22C9"/>
    <w:rsid w:val="001E2727"/>
    <w:rsid w:val="001E6821"/>
    <w:rsid w:val="001F2309"/>
    <w:rsid w:val="001F467F"/>
    <w:rsid w:val="00207936"/>
    <w:rsid w:val="00212C0D"/>
    <w:rsid w:val="00225363"/>
    <w:rsid w:val="00230B1B"/>
    <w:rsid w:val="00235D28"/>
    <w:rsid w:val="00241427"/>
    <w:rsid w:val="0024479E"/>
    <w:rsid w:val="002463B6"/>
    <w:rsid w:val="0024709C"/>
    <w:rsid w:val="0025300F"/>
    <w:rsid w:val="00256EF7"/>
    <w:rsid w:val="002619E5"/>
    <w:rsid w:val="00263551"/>
    <w:rsid w:val="00276959"/>
    <w:rsid w:val="002847A5"/>
    <w:rsid w:val="00284D2E"/>
    <w:rsid w:val="002A5D37"/>
    <w:rsid w:val="002B4599"/>
    <w:rsid w:val="002C031B"/>
    <w:rsid w:val="002C51AF"/>
    <w:rsid w:val="002C796A"/>
    <w:rsid w:val="002E134A"/>
    <w:rsid w:val="002E5F70"/>
    <w:rsid w:val="002E7759"/>
    <w:rsid w:val="002F09FA"/>
    <w:rsid w:val="002F3292"/>
    <w:rsid w:val="002F78D2"/>
    <w:rsid w:val="00306F12"/>
    <w:rsid w:val="00311DA8"/>
    <w:rsid w:val="003168B2"/>
    <w:rsid w:val="00316B75"/>
    <w:rsid w:val="003173B3"/>
    <w:rsid w:val="0032140E"/>
    <w:rsid w:val="0033051E"/>
    <w:rsid w:val="003343CD"/>
    <w:rsid w:val="00346126"/>
    <w:rsid w:val="003514C6"/>
    <w:rsid w:val="00351DC5"/>
    <w:rsid w:val="00355142"/>
    <w:rsid w:val="00362ACB"/>
    <w:rsid w:val="003736EC"/>
    <w:rsid w:val="00374454"/>
    <w:rsid w:val="0038693F"/>
    <w:rsid w:val="00387DD1"/>
    <w:rsid w:val="00390A18"/>
    <w:rsid w:val="00393F8F"/>
    <w:rsid w:val="00394226"/>
    <w:rsid w:val="003A043A"/>
    <w:rsid w:val="003A2187"/>
    <w:rsid w:val="003A37A3"/>
    <w:rsid w:val="003A5FCB"/>
    <w:rsid w:val="003A6F50"/>
    <w:rsid w:val="003B18CF"/>
    <w:rsid w:val="003B22A4"/>
    <w:rsid w:val="003B493E"/>
    <w:rsid w:val="003B63EB"/>
    <w:rsid w:val="003C50EA"/>
    <w:rsid w:val="003C6F31"/>
    <w:rsid w:val="003C76AB"/>
    <w:rsid w:val="003E4105"/>
    <w:rsid w:val="003F0F19"/>
    <w:rsid w:val="003F26FA"/>
    <w:rsid w:val="00413C94"/>
    <w:rsid w:val="00426CC2"/>
    <w:rsid w:val="004342A9"/>
    <w:rsid w:val="00436FB8"/>
    <w:rsid w:val="00440D3B"/>
    <w:rsid w:val="00446546"/>
    <w:rsid w:val="00450A69"/>
    <w:rsid w:val="0045113B"/>
    <w:rsid w:val="00451827"/>
    <w:rsid w:val="004526AB"/>
    <w:rsid w:val="00453A83"/>
    <w:rsid w:val="0046116A"/>
    <w:rsid w:val="004624B1"/>
    <w:rsid w:val="0046251B"/>
    <w:rsid w:val="004628D1"/>
    <w:rsid w:val="004866B5"/>
    <w:rsid w:val="0049036A"/>
    <w:rsid w:val="00494521"/>
    <w:rsid w:val="00496BB2"/>
    <w:rsid w:val="00497365"/>
    <w:rsid w:val="00497B8E"/>
    <w:rsid w:val="004A1C37"/>
    <w:rsid w:val="004A3682"/>
    <w:rsid w:val="004A5B7B"/>
    <w:rsid w:val="004B44AD"/>
    <w:rsid w:val="004B751F"/>
    <w:rsid w:val="004C1203"/>
    <w:rsid w:val="004C4201"/>
    <w:rsid w:val="004D0631"/>
    <w:rsid w:val="004E0AE5"/>
    <w:rsid w:val="004F5C14"/>
    <w:rsid w:val="00500CB3"/>
    <w:rsid w:val="00503DC8"/>
    <w:rsid w:val="00511DC7"/>
    <w:rsid w:val="00516BAE"/>
    <w:rsid w:val="00523651"/>
    <w:rsid w:val="00533080"/>
    <w:rsid w:val="005422C6"/>
    <w:rsid w:val="0054274F"/>
    <w:rsid w:val="0055419B"/>
    <w:rsid w:val="00555E9D"/>
    <w:rsid w:val="005562AE"/>
    <w:rsid w:val="00561D7C"/>
    <w:rsid w:val="005634EA"/>
    <w:rsid w:val="00567B4A"/>
    <w:rsid w:val="005819CE"/>
    <w:rsid w:val="005869E2"/>
    <w:rsid w:val="00594F56"/>
    <w:rsid w:val="00596B76"/>
    <w:rsid w:val="005A1DE4"/>
    <w:rsid w:val="005A2ED2"/>
    <w:rsid w:val="005A6187"/>
    <w:rsid w:val="005A6C65"/>
    <w:rsid w:val="005B0BC8"/>
    <w:rsid w:val="005B143B"/>
    <w:rsid w:val="005B4ACD"/>
    <w:rsid w:val="005C2CD6"/>
    <w:rsid w:val="005C7FA4"/>
    <w:rsid w:val="005D2006"/>
    <w:rsid w:val="005E1507"/>
    <w:rsid w:val="005E701C"/>
    <w:rsid w:val="005F3EDC"/>
    <w:rsid w:val="005F6416"/>
    <w:rsid w:val="00601FE8"/>
    <w:rsid w:val="0060280B"/>
    <w:rsid w:val="00611593"/>
    <w:rsid w:val="00612C4A"/>
    <w:rsid w:val="00616D29"/>
    <w:rsid w:val="00620AFC"/>
    <w:rsid w:val="00622B82"/>
    <w:rsid w:val="00625B42"/>
    <w:rsid w:val="00626E71"/>
    <w:rsid w:val="006379CE"/>
    <w:rsid w:val="00645464"/>
    <w:rsid w:val="00646720"/>
    <w:rsid w:val="0064690F"/>
    <w:rsid w:val="006475C0"/>
    <w:rsid w:val="006576A5"/>
    <w:rsid w:val="00663C3A"/>
    <w:rsid w:val="00665029"/>
    <w:rsid w:val="00676595"/>
    <w:rsid w:val="00685379"/>
    <w:rsid w:val="006A1A60"/>
    <w:rsid w:val="006B0FF8"/>
    <w:rsid w:val="006B6804"/>
    <w:rsid w:val="006B7A7B"/>
    <w:rsid w:val="006C6DA0"/>
    <w:rsid w:val="006D1D1F"/>
    <w:rsid w:val="006E10C4"/>
    <w:rsid w:val="006E6B92"/>
    <w:rsid w:val="006E6DB0"/>
    <w:rsid w:val="006E71F1"/>
    <w:rsid w:val="006F0CD3"/>
    <w:rsid w:val="006F5D2E"/>
    <w:rsid w:val="006F6A1D"/>
    <w:rsid w:val="0070134C"/>
    <w:rsid w:val="00720831"/>
    <w:rsid w:val="00731454"/>
    <w:rsid w:val="00736DA6"/>
    <w:rsid w:val="0073732F"/>
    <w:rsid w:val="007402E5"/>
    <w:rsid w:val="00744057"/>
    <w:rsid w:val="0074792F"/>
    <w:rsid w:val="007652B1"/>
    <w:rsid w:val="007712E4"/>
    <w:rsid w:val="00771C8A"/>
    <w:rsid w:val="007723AD"/>
    <w:rsid w:val="00772A3D"/>
    <w:rsid w:val="007763CE"/>
    <w:rsid w:val="00776511"/>
    <w:rsid w:val="0078423D"/>
    <w:rsid w:val="0079742D"/>
    <w:rsid w:val="007A0709"/>
    <w:rsid w:val="007B321E"/>
    <w:rsid w:val="007D0434"/>
    <w:rsid w:val="007D2753"/>
    <w:rsid w:val="007E0C4A"/>
    <w:rsid w:val="007E1A2C"/>
    <w:rsid w:val="007E474C"/>
    <w:rsid w:val="007F74AE"/>
    <w:rsid w:val="00806905"/>
    <w:rsid w:val="00830C1D"/>
    <w:rsid w:val="0084160B"/>
    <w:rsid w:val="00843DC4"/>
    <w:rsid w:val="008461B4"/>
    <w:rsid w:val="008467CF"/>
    <w:rsid w:val="008535C7"/>
    <w:rsid w:val="00860311"/>
    <w:rsid w:val="008766A3"/>
    <w:rsid w:val="00892375"/>
    <w:rsid w:val="008959C6"/>
    <w:rsid w:val="00896CC6"/>
    <w:rsid w:val="00897C5E"/>
    <w:rsid w:val="008A1C88"/>
    <w:rsid w:val="008B0506"/>
    <w:rsid w:val="008B2CB6"/>
    <w:rsid w:val="008B373E"/>
    <w:rsid w:val="008C1E92"/>
    <w:rsid w:val="008C3C9D"/>
    <w:rsid w:val="008C50DE"/>
    <w:rsid w:val="008D2752"/>
    <w:rsid w:val="008D35E7"/>
    <w:rsid w:val="008E0AB9"/>
    <w:rsid w:val="008E2DD4"/>
    <w:rsid w:val="008E3E6E"/>
    <w:rsid w:val="008E4D02"/>
    <w:rsid w:val="00900CA9"/>
    <w:rsid w:val="00902C97"/>
    <w:rsid w:val="00910346"/>
    <w:rsid w:val="00910C9C"/>
    <w:rsid w:val="009121A9"/>
    <w:rsid w:val="00921EDE"/>
    <w:rsid w:val="00933E6A"/>
    <w:rsid w:val="009432CF"/>
    <w:rsid w:val="00956F33"/>
    <w:rsid w:val="0096747F"/>
    <w:rsid w:val="009A56BB"/>
    <w:rsid w:val="009B34B6"/>
    <w:rsid w:val="009B5625"/>
    <w:rsid w:val="009C3A97"/>
    <w:rsid w:val="009D0F67"/>
    <w:rsid w:val="009D1F8C"/>
    <w:rsid w:val="009D47D1"/>
    <w:rsid w:val="009D5FAE"/>
    <w:rsid w:val="009D7BEE"/>
    <w:rsid w:val="009D7FBB"/>
    <w:rsid w:val="009E3183"/>
    <w:rsid w:val="009F5BEB"/>
    <w:rsid w:val="009F6C28"/>
    <w:rsid w:val="00A01D8C"/>
    <w:rsid w:val="00A1325C"/>
    <w:rsid w:val="00A212AC"/>
    <w:rsid w:val="00A21386"/>
    <w:rsid w:val="00A23D85"/>
    <w:rsid w:val="00A3103F"/>
    <w:rsid w:val="00A331A6"/>
    <w:rsid w:val="00A42BE3"/>
    <w:rsid w:val="00A5224E"/>
    <w:rsid w:val="00A63E30"/>
    <w:rsid w:val="00A72529"/>
    <w:rsid w:val="00A833B4"/>
    <w:rsid w:val="00A87163"/>
    <w:rsid w:val="00A87CE2"/>
    <w:rsid w:val="00AA362E"/>
    <w:rsid w:val="00AB1EA4"/>
    <w:rsid w:val="00AC22C3"/>
    <w:rsid w:val="00AD410F"/>
    <w:rsid w:val="00AD45F9"/>
    <w:rsid w:val="00AD4D93"/>
    <w:rsid w:val="00AD4F85"/>
    <w:rsid w:val="00AE6135"/>
    <w:rsid w:val="00AF47EC"/>
    <w:rsid w:val="00AF5343"/>
    <w:rsid w:val="00AF5EAA"/>
    <w:rsid w:val="00AF7CCE"/>
    <w:rsid w:val="00B01592"/>
    <w:rsid w:val="00B027F4"/>
    <w:rsid w:val="00B0655C"/>
    <w:rsid w:val="00B12794"/>
    <w:rsid w:val="00B17EFC"/>
    <w:rsid w:val="00B22B46"/>
    <w:rsid w:val="00B30E76"/>
    <w:rsid w:val="00B36461"/>
    <w:rsid w:val="00B36749"/>
    <w:rsid w:val="00B402D2"/>
    <w:rsid w:val="00B42753"/>
    <w:rsid w:val="00B45C20"/>
    <w:rsid w:val="00B45FE4"/>
    <w:rsid w:val="00B4680E"/>
    <w:rsid w:val="00B7485E"/>
    <w:rsid w:val="00B8716A"/>
    <w:rsid w:val="00B906C8"/>
    <w:rsid w:val="00B910E8"/>
    <w:rsid w:val="00B9660B"/>
    <w:rsid w:val="00B96981"/>
    <w:rsid w:val="00BA0A6B"/>
    <w:rsid w:val="00BB15E3"/>
    <w:rsid w:val="00BB3E55"/>
    <w:rsid w:val="00BC0744"/>
    <w:rsid w:val="00BD24A2"/>
    <w:rsid w:val="00BD275F"/>
    <w:rsid w:val="00BD34C4"/>
    <w:rsid w:val="00BD696C"/>
    <w:rsid w:val="00BE5A59"/>
    <w:rsid w:val="00BF3C75"/>
    <w:rsid w:val="00C03869"/>
    <w:rsid w:val="00C051B4"/>
    <w:rsid w:val="00C14D3E"/>
    <w:rsid w:val="00C258DB"/>
    <w:rsid w:val="00C35AAA"/>
    <w:rsid w:val="00C36A19"/>
    <w:rsid w:val="00C532D2"/>
    <w:rsid w:val="00C53C3C"/>
    <w:rsid w:val="00C544EA"/>
    <w:rsid w:val="00C55EAD"/>
    <w:rsid w:val="00C574F3"/>
    <w:rsid w:val="00C6347D"/>
    <w:rsid w:val="00C65CF1"/>
    <w:rsid w:val="00C65D57"/>
    <w:rsid w:val="00C762AF"/>
    <w:rsid w:val="00C923DF"/>
    <w:rsid w:val="00C97E37"/>
    <w:rsid w:val="00CA1B2E"/>
    <w:rsid w:val="00CA5F73"/>
    <w:rsid w:val="00CA7D2F"/>
    <w:rsid w:val="00CB16CC"/>
    <w:rsid w:val="00CB6F82"/>
    <w:rsid w:val="00CC1643"/>
    <w:rsid w:val="00CD2737"/>
    <w:rsid w:val="00CD31BD"/>
    <w:rsid w:val="00CD4157"/>
    <w:rsid w:val="00CE20FB"/>
    <w:rsid w:val="00CE3DB6"/>
    <w:rsid w:val="00CF508F"/>
    <w:rsid w:val="00D13591"/>
    <w:rsid w:val="00D15D8E"/>
    <w:rsid w:val="00D22F25"/>
    <w:rsid w:val="00D30410"/>
    <w:rsid w:val="00D311A0"/>
    <w:rsid w:val="00D32E66"/>
    <w:rsid w:val="00D35452"/>
    <w:rsid w:val="00D37EDF"/>
    <w:rsid w:val="00D56C87"/>
    <w:rsid w:val="00D64A58"/>
    <w:rsid w:val="00D66747"/>
    <w:rsid w:val="00D66966"/>
    <w:rsid w:val="00D70817"/>
    <w:rsid w:val="00D72105"/>
    <w:rsid w:val="00D83F5C"/>
    <w:rsid w:val="00D85894"/>
    <w:rsid w:val="00D865D3"/>
    <w:rsid w:val="00D90230"/>
    <w:rsid w:val="00DA711F"/>
    <w:rsid w:val="00DA7F01"/>
    <w:rsid w:val="00DC05B0"/>
    <w:rsid w:val="00DC126D"/>
    <w:rsid w:val="00DD3751"/>
    <w:rsid w:val="00DD3C3A"/>
    <w:rsid w:val="00DD5722"/>
    <w:rsid w:val="00DE1DBD"/>
    <w:rsid w:val="00DE4AA6"/>
    <w:rsid w:val="00DE7197"/>
    <w:rsid w:val="00DF4ED1"/>
    <w:rsid w:val="00E24977"/>
    <w:rsid w:val="00E27785"/>
    <w:rsid w:val="00E300CA"/>
    <w:rsid w:val="00E51BEC"/>
    <w:rsid w:val="00E53500"/>
    <w:rsid w:val="00E568D3"/>
    <w:rsid w:val="00E57A70"/>
    <w:rsid w:val="00E61459"/>
    <w:rsid w:val="00E71ED8"/>
    <w:rsid w:val="00E743DC"/>
    <w:rsid w:val="00E75A1A"/>
    <w:rsid w:val="00E75BD1"/>
    <w:rsid w:val="00E932AB"/>
    <w:rsid w:val="00E93BE2"/>
    <w:rsid w:val="00E95D78"/>
    <w:rsid w:val="00E96171"/>
    <w:rsid w:val="00EA4957"/>
    <w:rsid w:val="00EA49B7"/>
    <w:rsid w:val="00EA5932"/>
    <w:rsid w:val="00EB351F"/>
    <w:rsid w:val="00EB6AE5"/>
    <w:rsid w:val="00EB7622"/>
    <w:rsid w:val="00EC1340"/>
    <w:rsid w:val="00EC2BB2"/>
    <w:rsid w:val="00EC3549"/>
    <w:rsid w:val="00EC3C6E"/>
    <w:rsid w:val="00ED2BBB"/>
    <w:rsid w:val="00EF4054"/>
    <w:rsid w:val="00F04B9B"/>
    <w:rsid w:val="00F14B38"/>
    <w:rsid w:val="00F2499F"/>
    <w:rsid w:val="00F31A65"/>
    <w:rsid w:val="00F334BE"/>
    <w:rsid w:val="00F43F31"/>
    <w:rsid w:val="00F51BFD"/>
    <w:rsid w:val="00F5530A"/>
    <w:rsid w:val="00F60C61"/>
    <w:rsid w:val="00F71D48"/>
    <w:rsid w:val="00F7410F"/>
    <w:rsid w:val="00F751DA"/>
    <w:rsid w:val="00F76FF9"/>
    <w:rsid w:val="00F81E55"/>
    <w:rsid w:val="00F86AC5"/>
    <w:rsid w:val="00F86C82"/>
    <w:rsid w:val="00F934D5"/>
    <w:rsid w:val="00F941AF"/>
    <w:rsid w:val="00FA6AF8"/>
    <w:rsid w:val="00FB3661"/>
    <w:rsid w:val="00FC2F8C"/>
    <w:rsid w:val="00FC4025"/>
    <w:rsid w:val="00FD00A0"/>
    <w:rsid w:val="00FD19DE"/>
    <w:rsid w:val="00FE13E0"/>
    <w:rsid w:val="00FE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E516"/>
  <w15:chartTrackingRefBased/>
  <w15:docId w15:val="{4525DFC1-7F64-4006-B21D-E400259B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14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A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7F01"/>
  </w:style>
  <w:style w:type="paragraph" w:styleId="Podnoje">
    <w:name w:val="footer"/>
    <w:basedOn w:val="Normal"/>
    <w:link w:val="PodnojeChar"/>
    <w:uiPriority w:val="99"/>
    <w:unhideWhenUsed/>
    <w:rsid w:val="00DA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7F01"/>
  </w:style>
  <w:style w:type="paragraph" w:styleId="Tekstbalonia">
    <w:name w:val="Balloon Text"/>
    <w:basedOn w:val="Normal"/>
    <w:link w:val="TekstbaloniaChar"/>
    <w:uiPriority w:val="99"/>
    <w:semiHidden/>
    <w:unhideWhenUsed/>
    <w:rsid w:val="00FC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4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69EF3-DEDE-4708-9A8B-5366E141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Zeba</dc:creator>
  <cp:keywords/>
  <dc:description/>
  <cp:lastModifiedBy>Ivana Đuriš</cp:lastModifiedBy>
  <cp:revision>69</cp:revision>
  <cp:lastPrinted>2025-09-29T13:49:00Z</cp:lastPrinted>
  <dcterms:created xsi:type="dcterms:W3CDTF">2022-12-27T12:31:00Z</dcterms:created>
  <dcterms:modified xsi:type="dcterms:W3CDTF">2025-09-29T13:51:00Z</dcterms:modified>
</cp:coreProperties>
</file>