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20004" w14:textId="77777777" w:rsidR="00A46F1B" w:rsidRPr="00843C66" w:rsidRDefault="00A46F1B" w:rsidP="00A46F1B">
      <w:pPr>
        <w:rPr>
          <w:b/>
        </w:rPr>
      </w:pPr>
      <w:r w:rsidRPr="00843C66">
        <w:rPr>
          <w:b/>
        </w:rPr>
        <w:t>Razdjel:109 MINISTARSTVO PRAVOSUĐA I UPRAVE</w:t>
      </w:r>
    </w:p>
    <w:p w14:paraId="22A75A45" w14:textId="77777777" w:rsidR="00C60B22" w:rsidRDefault="00A46F1B" w:rsidP="00A46F1B">
      <w:pPr>
        <w:tabs>
          <w:tab w:val="left" w:pos="3836"/>
        </w:tabs>
        <w:rPr>
          <w:b/>
        </w:rPr>
      </w:pPr>
      <w:r w:rsidRPr="00843C66">
        <w:rPr>
          <w:b/>
        </w:rPr>
        <w:t>Glava:10980</w:t>
      </w:r>
      <w:r w:rsidR="00B1065C">
        <w:rPr>
          <w:b/>
        </w:rPr>
        <w:t xml:space="preserve"> OPĆINSKI KAZNENI SUD U ZAGREBU</w:t>
      </w:r>
    </w:p>
    <w:p w14:paraId="093EC11E" w14:textId="77777777" w:rsidR="00A46F1B" w:rsidRPr="00843C66" w:rsidRDefault="00C60B22" w:rsidP="00A46F1B">
      <w:pPr>
        <w:tabs>
          <w:tab w:val="left" w:pos="3836"/>
        </w:tabs>
        <w:rPr>
          <w:b/>
        </w:rPr>
      </w:pPr>
      <w:r>
        <w:rPr>
          <w:b/>
        </w:rPr>
        <w:t>AKTIVNOST:A641000</w:t>
      </w:r>
      <w:r w:rsidR="00B1065C">
        <w:rPr>
          <w:b/>
        </w:rPr>
        <w:t>6</w:t>
      </w:r>
      <w:r w:rsidR="00A46F1B" w:rsidRPr="00843C66">
        <w:rPr>
          <w:b/>
        </w:rPr>
        <w:tab/>
      </w:r>
    </w:p>
    <w:p w14:paraId="47834A47" w14:textId="77777777" w:rsidR="00A46F1B" w:rsidRPr="00843C66" w:rsidRDefault="00A46F1B" w:rsidP="00A46F1B">
      <w:pPr>
        <w:rPr>
          <w:b/>
        </w:rPr>
      </w:pPr>
    </w:p>
    <w:p w14:paraId="15422697" w14:textId="25CF269B" w:rsidR="00DD2FB2" w:rsidRDefault="00A46F1B" w:rsidP="00DD2FB2">
      <w:pPr>
        <w:jc w:val="center"/>
        <w:rPr>
          <w:b/>
          <w:sz w:val="28"/>
          <w:szCs w:val="28"/>
        </w:rPr>
      </w:pPr>
      <w:r w:rsidRPr="00AD57F9">
        <w:rPr>
          <w:b/>
          <w:sz w:val="28"/>
          <w:szCs w:val="28"/>
        </w:rPr>
        <w:t>OBRAZLOŽENJE POSEB</w:t>
      </w:r>
      <w:r w:rsidR="00B1065C" w:rsidRPr="00AD57F9">
        <w:rPr>
          <w:b/>
          <w:sz w:val="28"/>
          <w:szCs w:val="28"/>
        </w:rPr>
        <w:t>NOG DIJELA FINANCIJSKOG PLANA</w:t>
      </w:r>
    </w:p>
    <w:p w14:paraId="3B739EAF" w14:textId="265490C2" w:rsidR="00C025B7" w:rsidRPr="00E91B23" w:rsidRDefault="00A46F1B" w:rsidP="00DD2FB2">
      <w:pPr>
        <w:jc w:val="center"/>
        <w:rPr>
          <w:b/>
          <w:sz w:val="28"/>
          <w:szCs w:val="28"/>
        </w:rPr>
      </w:pPr>
      <w:r w:rsidRPr="00AD57F9">
        <w:rPr>
          <w:b/>
          <w:sz w:val="28"/>
          <w:szCs w:val="28"/>
        </w:rPr>
        <w:t>202</w:t>
      </w:r>
      <w:r w:rsidR="005007C4" w:rsidRPr="00AD57F9">
        <w:rPr>
          <w:b/>
          <w:sz w:val="28"/>
          <w:szCs w:val="28"/>
        </w:rPr>
        <w:t>6</w:t>
      </w:r>
      <w:r w:rsidRPr="00AD57F9">
        <w:rPr>
          <w:b/>
          <w:sz w:val="28"/>
          <w:szCs w:val="28"/>
        </w:rPr>
        <w:t>.</w:t>
      </w:r>
      <w:r w:rsidR="00B1065C" w:rsidRPr="00AD57F9">
        <w:rPr>
          <w:b/>
          <w:sz w:val="28"/>
          <w:szCs w:val="28"/>
        </w:rPr>
        <w:t>-202</w:t>
      </w:r>
      <w:r w:rsidR="005007C4" w:rsidRPr="00AD57F9">
        <w:rPr>
          <w:b/>
          <w:sz w:val="28"/>
          <w:szCs w:val="28"/>
        </w:rPr>
        <w:t>8</w:t>
      </w:r>
      <w:r w:rsidR="00B1065C" w:rsidRPr="00AD57F9">
        <w:rPr>
          <w:b/>
          <w:sz w:val="28"/>
          <w:szCs w:val="28"/>
        </w:rPr>
        <w:t>.GODINE</w:t>
      </w:r>
    </w:p>
    <w:p w14:paraId="45E7D661" w14:textId="77777777" w:rsidR="00DD2FB2" w:rsidRDefault="00DD2FB2" w:rsidP="00B1065C">
      <w:pPr>
        <w:rPr>
          <w:b/>
          <w:sz w:val="28"/>
          <w:szCs w:val="28"/>
        </w:rPr>
      </w:pPr>
    </w:p>
    <w:p w14:paraId="5D9B7AAF" w14:textId="1708C12F" w:rsidR="00B1065C" w:rsidRPr="00246CA8" w:rsidRDefault="00B1065C" w:rsidP="00B1065C">
      <w:pPr>
        <w:rPr>
          <w:b/>
          <w:sz w:val="28"/>
          <w:szCs w:val="28"/>
        </w:rPr>
      </w:pPr>
      <w:r w:rsidRPr="00246CA8">
        <w:rPr>
          <w:b/>
          <w:sz w:val="28"/>
          <w:szCs w:val="28"/>
        </w:rPr>
        <w:t>202</w:t>
      </w:r>
      <w:r w:rsidR="00200D60" w:rsidRPr="00246CA8">
        <w:rPr>
          <w:b/>
          <w:sz w:val="28"/>
          <w:szCs w:val="28"/>
        </w:rPr>
        <w:t>6</w:t>
      </w:r>
      <w:r w:rsidRPr="00246CA8">
        <w:rPr>
          <w:b/>
          <w:sz w:val="28"/>
          <w:szCs w:val="28"/>
        </w:rPr>
        <w:t>.GODINA</w:t>
      </w:r>
    </w:p>
    <w:p w14:paraId="40ECF6B2" w14:textId="33EA6D3F" w:rsidR="00A838E2" w:rsidRPr="00843C66" w:rsidRDefault="00A838E2" w:rsidP="00B1065C">
      <w:pPr>
        <w:rPr>
          <w:b/>
        </w:rPr>
      </w:pPr>
      <w:r>
        <w:rPr>
          <w:b/>
        </w:rPr>
        <w:t>RASHODI I IZDACI</w:t>
      </w:r>
    </w:p>
    <w:p w14:paraId="601BF587" w14:textId="1ADE7FE5" w:rsidR="00246CA8" w:rsidRDefault="00200D60" w:rsidP="002324C4">
      <w:pPr>
        <w:jc w:val="both"/>
        <w:rPr>
          <w:b/>
          <w:bCs/>
          <w:sz w:val="24"/>
          <w:szCs w:val="24"/>
        </w:rPr>
      </w:pPr>
      <w:r w:rsidRPr="008F059B">
        <w:rPr>
          <w:b/>
          <w:bCs/>
          <w:sz w:val="24"/>
          <w:szCs w:val="24"/>
        </w:rPr>
        <w:t>3111</w:t>
      </w:r>
      <w:r>
        <w:rPr>
          <w:sz w:val="24"/>
          <w:szCs w:val="24"/>
        </w:rPr>
        <w:t xml:space="preserve"> I</w:t>
      </w:r>
      <w:r w:rsidRPr="008B6908">
        <w:rPr>
          <w:sz w:val="24"/>
          <w:szCs w:val="24"/>
        </w:rPr>
        <w:t>zdaci za zaposlene planirani su temeljem broja zaposlenih</w:t>
      </w:r>
      <w:r>
        <w:rPr>
          <w:sz w:val="24"/>
          <w:szCs w:val="24"/>
        </w:rPr>
        <w:t xml:space="preserve"> koji iznosi 12</w:t>
      </w:r>
      <w:r w:rsidR="00DD2FB2">
        <w:rPr>
          <w:sz w:val="24"/>
          <w:szCs w:val="24"/>
        </w:rPr>
        <w:t>1</w:t>
      </w:r>
      <w:r>
        <w:rPr>
          <w:sz w:val="24"/>
          <w:szCs w:val="24"/>
        </w:rPr>
        <w:t xml:space="preserve"> (od toga broja je 2</w:t>
      </w:r>
      <w:r w:rsidR="00DD2FB2">
        <w:rPr>
          <w:sz w:val="24"/>
          <w:szCs w:val="24"/>
        </w:rPr>
        <w:t>7</w:t>
      </w:r>
      <w:r>
        <w:rPr>
          <w:sz w:val="24"/>
          <w:szCs w:val="24"/>
        </w:rPr>
        <w:t xml:space="preserve"> sudaca,</w:t>
      </w:r>
      <w:r w:rsidR="00DD2FB2">
        <w:rPr>
          <w:sz w:val="24"/>
          <w:szCs w:val="24"/>
        </w:rPr>
        <w:t>79</w:t>
      </w:r>
      <w:r>
        <w:rPr>
          <w:sz w:val="24"/>
          <w:szCs w:val="24"/>
        </w:rPr>
        <w:t xml:space="preserve"> službenika i 1</w:t>
      </w:r>
      <w:r w:rsidR="00DD2FB2">
        <w:rPr>
          <w:sz w:val="24"/>
          <w:szCs w:val="24"/>
        </w:rPr>
        <w:t>5</w:t>
      </w:r>
      <w:r>
        <w:rPr>
          <w:sz w:val="24"/>
          <w:szCs w:val="24"/>
        </w:rPr>
        <w:t xml:space="preserve"> namještenika) </w:t>
      </w:r>
      <w:r w:rsidRPr="008B6908">
        <w:rPr>
          <w:sz w:val="24"/>
          <w:szCs w:val="24"/>
        </w:rPr>
        <w:t xml:space="preserve"> i </w:t>
      </w:r>
      <w:r>
        <w:rPr>
          <w:sz w:val="24"/>
          <w:szCs w:val="24"/>
        </w:rPr>
        <w:t xml:space="preserve">temeljem iskazane potrebe za novo zaposlenjima </w:t>
      </w:r>
      <w:r w:rsidR="00DD2FB2">
        <w:rPr>
          <w:sz w:val="24"/>
          <w:szCs w:val="24"/>
        </w:rPr>
        <w:t>3</w:t>
      </w:r>
      <w:r>
        <w:rPr>
          <w:sz w:val="24"/>
          <w:szCs w:val="24"/>
        </w:rPr>
        <w:t xml:space="preserve"> zapisničara,</w:t>
      </w:r>
      <w:r w:rsidR="00DD2FB2">
        <w:rPr>
          <w:sz w:val="24"/>
          <w:szCs w:val="24"/>
        </w:rPr>
        <w:t xml:space="preserve"> 1 suradnika </w:t>
      </w:r>
      <w:r>
        <w:rPr>
          <w:sz w:val="24"/>
          <w:szCs w:val="24"/>
        </w:rPr>
        <w:t xml:space="preserve"> odjela za žrtve,</w:t>
      </w:r>
      <w:r w:rsidR="00DD2F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 </w:t>
      </w:r>
      <w:r w:rsidR="00DD2FB2">
        <w:rPr>
          <w:sz w:val="24"/>
          <w:szCs w:val="24"/>
        </w:rPr>
        <w:t xml:space="preserve">sudska </w:t>
      </w:r>
      <w:r>
        <w:rPr>
          <w:sz w:val="24"/>
          <w:szCs w:val="24"/>
        </w:rPr>
        <w:t>savjetnika i 2 viša sudska savjetnika. Plaće su planirane temeljem uredbe Vlade RH o nazivima radnih mjesta, uvjetima za raspored koeficijenata za obračun plaća u državnoj službi (NN 155/23 )zakona o izmjenama plaća i drugih materijalnih prava pravosudnih dužnosnika (NN 35/24).</w:t>
      </w:r>
      <w:r w:rsidR="002324C4" w:rsidRPr="002324C4">
        <w:rPr>
          <w:b/>
          <w:bCs/>
          <w:sz w:val="24"/>
          <w:szCs w:val="24"/>
        </w:rPr>
        <w:t xml:space="preserve"> </w:t>
      </w:r>
    </w:p>
    <w:p w14:paraId="5CB242DD" w14:textId="38961D9C" w:rsidR="00DD2FB2" w:rsidRPr="00DD2FB2" w:rsidRDefault="00DD2FB2" w:rsidP="002324C4">
      <w:pPr>
        <w:jc w:val="both"/>
        <w:rPr>
          <w:sz w:val="24"/>
          <w:szCs w:val="24"/>
        </w:rPr>
      </w:pPr>
      <w:r w:rsidRPr="00551CD6">
        <w:rPr>
          <w:sz w:val="24"/>
          <w:szCs w:val="24"/>
        </w:rPr>
        <w:t>O</w:t>
      </w:r>
      <w:r w:rsidR="00551CD6">
        <w:rPr>
          <w:sz w:val="24"/>
          <w:szCs w:val="24"/>
        </w:rPr>
        <w:t>d</w:t>
      </w:r>
      <w:r>
        <w:rPr>
          <w:sz w:val="24"/>
          <w:szCs w:val="24"/>
        </w:rPr>
        <w:t>lukom Ministarstva pravosuđa i uprave ovaj sud ima pravo na 31 suca,</w:t>
      </w:r>
      <w:r w:rsidR="00551CD6">
        <w:rPr>
          <w:sz w:val="24"/>
          <w:szCs w:val="24"/>
        </w:rPr>
        <w:t xml:space="preserve"> </w:t>
      </w:r>
      <w:r>
        <w:rPr>
          <w:sz w:val="24"/>
          <w:szCs w:val="24"/>
        </w:rPr>
        <w:t>a popunjavanje upražnjenih mjesta planira se tijekom 2026.godine.</w:t>
      </w:r>
    </w:p>
    <w:p w14:paraId="5ABBB687" w14:textId="71FACD40" w:rsidR="00200D60" w:rsidRDefault="002324C4" w:rsidP="00200D6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3113 </w:t>
      </w:r>
      <w:r>
        <w:rPr>
          <w:sz w:val="24"/>
          <w:szCs w:val="24"/>
        </w:rPr>
        <w:t xml:space="preserve"> </w:t>
      </w:r>
      <w:r w:rsidR="00246CA8">
        <w:rPr>
          <w:sz w:val="24"/>
          <w:szCs w:val="24"/>
        </w:rPr>
        <w:t>Izdaci za  prekovremeni  rad planirani su temeljem činjenice  da su  sukladno čl.101. ZKP-a uvedena dežurstva radi kršenja mjera opreza (aktiva,</w:t>
      </w:r>
      <w:r w:rsidR="00551CD6">
        <w:rPr>
          <w:sz w:val="24"/>
          <w:szCs w:val="24"/>
        </w:rPr>
        <w:t xml:space="preserve"> </w:t>
      </w:r>
      <w:r w:rsidR="00246CA8">
        <w:rPr>
          <w:sz w:val="24"/>
          <w:szCs w:val="24"/>
        </w:rPr>
        <w:t>pasiva suci/službenici) te radi izlučivanja arhivske građe u spisima za koje je protekao propisani rok čuvanja te ih je potrebno izlučiti odnosno škartirati.</w:t>
      </w:r>
    </w:p>
    <w:p w14:paraId="5B1AC639" w14:textId="62890C44" w:rsidR="003C6F09" w:rsidRPr="00246CA8" w:rsidRDefault="00200D60" w:rsidP="00246CA8">
      <w:pPr>
        <w:jc w:val="both"/>
        <w:rPr>
          <w:sz w:val="24"/>
          <w:szCs w:val="24"/>
        </w:rPr>
      </w:pPr>
      <w:r w:rsidRPr="008F059B">
        <w:rPr>
          <w:b/>
          <w:bCs/>
          <w:sz w:val="24"/>
          <w:szCs w:val="24"/>
        </w:rPr>
        <w:t>3121</w:t>
      </w:r>
      <w:r>
        <w:rPr>
          <w:sz w:val="24"/>
          <w:szCs w:val="24"/>
        </w:rPr>
        <w:t xml:space="preserve">  Sredstva za ostale rashode za zaposlene sukladno važećem  KU za državne službenike i namještenike te zakonom o drugim materijalnim pravima pravosudnih dužnosnika, planirana su  procjenom broja zaposlenih koji će u razdoblju 2026.-2028.godine ostvarivati pravo na isplatu regresa, Božićnice, Uskrsnice. Ravnateljstvo suda dostavilo je popis djelatnika koji će u navedenom razdoblju ostvariti pravo na isplatu jubilarne nagrade. Sredstva za isplatu pomoći planirana su prema procjeni iz prethodnih razdoblja. </w:t>
      </w:r>
    </w:p>
    <w:p w14:paraId="2D3354F2" w14:textId="79816EF9" w:rsidR="002E6D11" w:rsidRDefault="00200D60" w:rsidP="00A46F1B">
      <w:r w:rsidRPr="00200D60">
        <w:rPr>
          <w:b/>
          <w:bCs/>
        </w:rPr>
        <w:t>3212</w:t>
      </w:r>
      <w:r>
        <w:t xml:space="preserve"> </w:t>
      </w:r>
      <w:r w:rsidR="003C6F09" w:rsidRPr="003C6F09">
        <w:t>Troškovi prijevoza pla</w:t>
      </w:r>
      <w:r w:rsidR="009B646F">
        <w:t>nirani su za zaposlenike koji ostvaruju pravo.</w:t>
      </w:r>
    </w:p>
    <w:p w14:paraId="14AC0CC2" w14:textId="54B5C890" w:rsidR="00DD2FB2" w:rsidRDefault="00DD2FB2" w:rsidP="00A46F1B">
      <w:r w:rsidRPr="003A413A">
        <w:rPr>
          <w:b/>
          <w:bCs/>
        </w:rPr>
        <w:t>3232</w:t>
      </w:r>
      <w:r>
        <w:t xml:space="preserve"> Sredstva planirana u okviru sklopljenih ugovora za održavanje alarma,</w:t>
      </w:r>
      <w:r w:rsidR="00551CD6">
        <w:t xml:space="preserve"> </w:t>
      </w:r>
      <w:r>
        <w:t>lifta,</w:t>
      </w:r>
      <w:r w:rsidR="00551CD6">
        <w:t xml:space="preserve"> </w:t>
      </w:r>
      <w:r>
        <w:t>vatrogasnih aparata,</w:t>
      </w:r>
      <w:r w:rsidR="00551CD6">
        <w:t xml:space="preserve"> </w:t>
      </w:r>
      <w:r>
        <w:t>klima uređaja</w:t>
      </w:r>
      <w:r w:rsidR="00551CD6">
        <w:t xml:space="preserve"> </w:t>
      </w:r>
      <w:r>
        <w:t xml:space="preserve">,kotlovnica u zgradi A i zgradi </w:t>
      </w:r>
      <w:r w:rsidR="003A413A">
        <w:t>D odjel za mladež.</w:t>
      </w:r>
    </w:p>
    <w:p w14:paraId="298E5908" w14:textId="0409E975" w:rsidR="00E91B23" w:rsidRDefault="00E91B23" w:rsidP="00A46F1B">
      <w:bookmarkStart w:id="0" w:name="_Hlk197694922"/>
      <w:r w:rsidRPr="00E91B23">
        <w:rPr>
          <w:b/>
          <w:bCs/>
        </w:rPr>
        <w:t>3237</w:t>
      </w:r>
      <w:r>
        <w:t xml:space="preserve"> Sredstva za intelektualne usluge planirana su temeljem povećanja usluga odvjetnika i vještaka</w:t>
      </w:r>
      <w:bookmarkEnd w:id="0"/>
      <w:r>
        <w:t>.</w:t>
      </w:r>
    </w:p>
    <w:p w14:paraId="1E3BDCDD" w14:textId="77777777" w:rsidR="002E6D11" w:rsidRDefault="002E6D11" w:rsidP="006F4DF3">
      <w:pPr>
        <w:rPr>
          <w:rFonts w:ascii="Calibri" w:eastAsia="Calibri" w:hAnsi="Calibri" w:cs="Times New Roman"/>
          <w:b/>
        </w:rPr>
      </w:pPr>
    </w:p>
    <w:p w14:paraId="7994C46D" w14:textId="77777777" w:rsidR="002E6D11" w:rsidRDefault="002E6D11" w:rsidP="006F4DF3">
      <w:pPr>
        <w:rPr>
          <w:rFonts w:ascii="Calibri" w:eastAsia="Calibri" w:hAnsi="Calibri" w:cs="Times New Roman"/>
          <w:b/>
        </w:rPr>
      </w:pPr>
    </w:p>
    <w:p w14:paraId="5B408800" w14:textId="7679F4C4" w:rsidR="006F4DF3" w:rsidRPr="00246CA8" w:rsidRDefault="00C147FE" w:rsidP="006F4DF3">
      <w:pPr>
        <w:rPr>
          <w:rFonts w:ascii="Calibri" w:eastAsia="Calibri" w:hAnsi="Calibri" w:cs="Times New Roman"/>
          <w:b/>
          <w:sz w:val="28"/>
          <w:szCs w:val="28"/>
        </w:rPr>
      </w:pPr>
      <w:r w:rsidRPr="00246CA8">
        <w:rPr>
          <w:rFonts w:ascii="Calibri" w:eastAsia="Calibri" w:hAnsi="Calibri" w:cs="Times New Roman"/>
          <w:b/>
          <w:sz w:val="28"/>
          <w:szCs w:val="28"/>
        </w:rPr>
        <w:t>202</w:t>
      </w:r>
      <w:r w:rsidR="00A838E2" w:rsidRPr="00246CA8">
        <w:rPr>
          <w:rFonts w:ascii="Calibri" w:eastAsia="Calibri" w:hAnsi="Calibri" w:cs="Times New Roman"/>
          <w:b/>
          <w:sz w:val="28"/>
          <w:szCs w:val="28"/>
        </w:rPr>
        <w:t>7</w:t>
      </w:r>
      <w:r w:rsidRPr="00246CA8">
        <w:rPr>
          <w:rFonts w:ascii="Calibri" w:eastAsia="Calibri" w:hAnsi="Calibri" w:cs="Times New Roman"/>
          <w:b/>
          <w:sz w:val="28"/>
          <w:szCs w:val="28"/>
        </w:rPr>
        <w:t>.GODINA</w:t>
      </w:r>
    </w:p>
    <w:p w14:paraId="65A177F6" w14:textId="4246D8AB" w:rsidR="00A838E2" w:rsidRPr="006F4DF3" w:rsidRDefault="00A838E2" w:rsidP="006F4DF3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RASHODI I IZDACI</w:t>
      </w:r>
    </w:p>
    <w:p w14:paraId="2A4E1ACF" w14:textId="16C19036" w:rsidR="002324C4" w:rsidRDefault="00A838E2" w:rsidP="002324C4">
      <w:pPr>
        <w:jc w:val="both"/>
        <w:rPr>
          <w:rFonts w:ascii="Calibri" w:eastAsia="Calibri" w:hAnsi="Calibri" w:cs="Times New Roman"/>
        </w:rPr>
      </w:pPr>
      <w:r w:rsidRPr="000D3218">
        <w:rPr>
          <w:rFonts w:ascii="Calibri" w:eastAsia="Calibri" w:hAnsi="Calibri" w:cs="Times New Roman"/>
          <w:b/>
          <w:bCs/>
        </w:rPr>
        <w:t>3111</w:t>
      </w:r>
      <w:r>
        <w:rPr>
          <w:rFonts w:ascii="Calibri" w:eastAsia="Calibri" w:hAnsi="Calibri" w:cs="Times New Roman"/>
        </w:rPr>
        <w:t xml:space="preserve"> Izdaci za zaposlene </w:t>
      </w:r>
      <w:r w:rsidR="002324C4">
        <w:rPr>
          <w:rFonts w:ascii="Calibri" w:eastAsia="Calibri" w:hAnsi="Calibri" w:cs="Times New Roman"/>
        </w:rPr>
        <w:t xml:space="preserve"> planirani su </w:t>
      </w:r>
      <w:r w:rsidR="002324C4" w:rsidRPr="006F4DF3">
        <w:rPr>
          <w:rFonts w:ascii="Calibri" w:eastAsia="Calibri" w:hAnsi="Calibri" w:cs="Times New Roman"/>
        </w:rPr>
        <w:t xml:space="preserve"> na razini </w:t>
      </w:r>
      <w:r w:rsidR="002324C4">
        <w:rPr>
          <w:rFonts w:ascii="Calibri" w:eastAsia="Calibri" w:hAnsi="Calibri" w:cs="Times New Roman"/>
        </w:rPr>
        <w:t xml:space="preserve"> plana za </w:t>
      </w:r>
      <w:r w:rsidR="002324C4" w:rsidRPr="006F4DF3">
        <w:rPr>
          <w:rFonts w:ascii="Calibri" w:eastAsia="Calibri" w:hAnsi="Calibri" w:cs="Times New Roman"/>
        </w:rPr>
        <w:t>202</w:t>
      </w:r>
      <w:r w:rsidR="002324C4">
        <w:rPr>
          <w:rFonts w:ascii="Calibri" w:eastAsia="Calibri" w:hAnsi="Calibri" w:cs="Times New Roman"/>
        </w:rPr>
        <w:t>6</w:t>
      </w:r>
      <w:r w:rsidR="002324C4" w:rsidRPr="006F4DF3">
        <w:rPr>
          <w:rFonts w:ascii="Calibri" w:eastAsia="Calibri" w:hAnsi="Calibri" w:cs="Times New Roman"/>
        </w:rPr>
        <w:t>.godin</w:t>
      </w:r>
      <w:r w:rsidR="002324C4">
        <w:rPr>
          <w:rFonts w:ascii="Calibri" w:eastAsia="Calibri" w:hAnsi="Calibri" w:cs="Times New Roman"/>
        </w:rPr>
        <w:t xml:space="preserve">u </w:t>
      </w:r>
      <w:r w:rsidR="002324C4" w:rsidRPr="006F4DF3">
        <w:rPr>
          <w:rFonts w:ascii="Calibri" w:eastAsia="Calibri" w:hAnsi="Calibri" w:cs="Times New Roman"/>
        </w:rPr>
        <w:t xml:space="preserve"> uvećan</w:t>
      </w:r>
      <w:r w:rsidR="002324C4">
        <w:rPr>
          <w:rFonts w:ascii="Calibri" w:eastAsia="Calibri" w:hAnsi="Calibri" w:cs="Times New Roman"/>
        </w:rPr>
        <w:t>o</w:t>
      </w:r>
      <w:r w:rsidR="002324C4" w:rsidRPr="006F4DF3">
        <w:rPr>
          <w:rFonts w:ascii="Calibri" w:eastAsia="Calibri" w:hAnsi="Calibri" w:cs="Times New Roman"/>
        </w:rPr>
        <w:t xml:space="preserve"> za 0,5% minulog rada</w:t>
      </w:r>
      <w:r w:rsidR="002324C4">
        <w:rPr>
          <w:rFonts w:ascii="Calibri" w:eastAsia="Calibri" w:hAnsi="Calibri" w:cs="Times New Roman"/>
        </w:rPr>
        <w:t>.</w:t>
      </w:r>
    </w:p>
    <w:p w14:paraId="53CE6968" w14:textId="5C38AC07" w:rsidR="006F4DF3" w:rsidRPr="00E91B23" w:rsidRDefault="002324C4" w:rsidP="00E91B2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3113 </w:t>
      </w:r>
      <w:r>
        <w:rPr>
          <w:sz w:val="24"/>
          <w:szCs w:val="24"/>
        </w:rPr>
        <w:t xml:space="preserve"> </w:t>
      </w:r>
      <w:r w:rsidR="00246CA8">
        <w:rPr>
          <w:sz w:val="24"/>
          <w:szCs w:val="24"/>
        </w:rPr>
        <w:t>Izdaci za  prekovremeni  rad planirani su temeljem činjenice  da su  sukladno čl.101. ZKP-a uvedena dežurstva radi kršenja mjera opreza (aktiva, pasiva suci/službenici) te radi izlučivanja arhivske građe u spisima za koje je protekao propisani rok čuvanja te ih je potrebno izlučiti odnosno škartirati.</w:t>
      </w:r>
    </w:p>
    <w:p w14:paraId="38075B16" w14:textId="3483ABB3" w:rsidR="00C05E21" w:rsidRPr="00246CA8" w:rsidRDefault="000D3218" w:rsidP="00246CA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3121</w:t>
      </w:r>
      <w:r>
        <w:rPr>
          <w:sz w:val="24"/>
          <w:szCs w:val="24"/>
        </w:rPr>
        <w:t xml:space="preserve">  Sredstva za ostale rashode za zaposlene sukladno važećem  KU za državne službenike i namještenike te zakonom o drugim materijalnim pravima pravosudnih dužnosnika, planirana su  procjenom broja zaposlenih koji će u razdoblju 2026.-2028.godine ostvarivati pravo na isplatu regresa, Božićnice, Uskrsnice. Ravnateljstvo suda dostavilo je popis djelatnika koji će u navedenom razdoblju ostvariti pravo na isplatu jubilarne nagrade. Sredstva za isplatu pomoći planirana su prema procjeni iz prethodnih razdoblja. </w:t>
      </w:r>
    </w:p>
    <w:p w14:paraId="6DDE4838" w14:textId="32208F3E" w:rsidR="006F4DF3" w:rsidRPr="006F4DF3" w:rsidRDefault="00A838E2" w:rsidP="006F4DF3">
      <w:pPr>
        <w:rPr>
          <w:rFonts w:ascii="Calibri" w:eastAsia="Calibri" w:hAnsi="Calibri" w:cs="Times New Roman"/>
        </w:rPr>
      </w:pPr>
      <w:r w:rsidRPr="00A838E2">
        <w:rPr>
          <w:rFonts w:ascii="Calibri" w:eastAsia="Calibri" w:hAnsi="Calibri" w:cs="Times New Roman"/>
          <w:b/>
          <w:bCs/>
        </w:rPr>
        <w:t>3212</w:t>
      </w:r>
      <w:r>
        <w:rPr>
          <w:rFonts w:ascii="Calibri" w:eastAsia="Calibri" w:hAnsi="Calibri" w:cs="Times New Roman"/>
        </w:rPr>
        <w:t xml:space="preserve"> </w:t>
      </w:r>
      <w:r w:rsidR="006F4DF3" w:rsidRPr="006F4DF3">
        <w:rPr>
          <w:rFonts w:ascii="Calibri" w:eastAsia="Calibri" w:hAnsi="Calibri" w:cs="Times New Roman"/>
        </w:rPr>
        <w:t>Troškovi prijevoza planirani su na razini 202</w:t>
      </w:r>
      <w:r>
        <w:rPr>
          <w:rFonts w:ascii="Calibri" w:eastAsia="Calibri" w:hAnsi="Calibri" w:cs="Times New Roman"/>
        </w:rPr>
        <w:t>6</w:t>
      </w:r>
      <w:r w:rsidR="006F4DF3" w:rsidRPr="006F4DF3">
        <w:rPr>
          <w:rFonts w:ascii="Calibri" w:eastAsia="Calibri" w:hAnsi="Calibri" w:cs="Times New Roman"/>
        </w:rPr>
        <w:t>.godine.</w:t>
      </w:r>
    </w:p>
    <w:p w14:paraId="665C14FD" w14:textId="15C0BFEA" w:rsidR="00A838E2" w:rsidRDefault="00E91B23" w:rsidP="00B1065C">
      <w:pPr>
        <w:rPr>
          <w:rFonts w:ascii="Calibri" w:eastAsia="Calibri" w:hAnsi="Calibri" w:cs="Times New Roman"/>
          <w:b/>
        </w:rPr>
      </w:pPr>
      <w:r w:rsidRPr="00E91B23">
        <w:rPr>
          <w:b/>
          <w:bCs/>
        </w:rPr>
        <w:t>3237</w:t>
      </w:r>
      <w:r>
        <w:t xml:space="preserve"> Sredstva za intelektualne usluge planirana su temeljem povećanja usluga odvjetnika i vještaka</w:t>
      </w:r>
    </w:p>
    <w:p w14:paraId="3DCC077D" w14:textId="77777777" w:rsidR="00E91B23" w:rsidRDefault="00E91B23" w:rsidP="00B1065C">
      <w:pPr>
        <w:rPr>
          <w:rFonts w:ascii="Calibri" w:eastAsia="Calibri" w:hAnsi="Calibri" w:cs="Times New Roman"/>
          <w:b/>
          <w:sz w:val="28"/>
          <w:szCs w:val="28"/>
        </w:rPr>
      </w:pPr>
    </w:p>
    <w:p w14:paraId="2C56BE3A" w14:textId="164DB2AB" w:rsidR="00B1065C" w:rsidRPr="00246CA8" w:rsidRDefault="00C147FE" w:rsidP="00B1065C">
      <w:pPr>
        <w:rPr>
          <w:rFonts w:ascii="Calibri" w:eastAsia="Calibri" w:hAnsi="Calibri" w:cs="Times New Roman"/>
          <w:b/>
          <w:sz w:val="28"/>
          <w:szCs w:val="28"/>
        </w:rPr>
      </w:pPr>
      <w:r w:rsidRPr="00246CA8">
        <w:rPr>
          <w:rFonts w:ascii="Calibri" w:eastAsia="Calibri" w:hAnsi="Calibri" w:cs="Times New Roman"/>
          <w:b/>
          <w:sz w:val="28"/>
          <w:szCs w:val="28"/>
        </w:rPr>
        <w:t>202</w:t>
      </w:r>
      <w:r w:rsidR="00A838E2" w:rsidRPr="00246CA8">
        <w:rPr>
          <w:rFonts w:ascii="Calibri" w:eastAsia="Calibri" w:hAnsi="Calibri" w:cs="Times New Roman"/>
          <w:b/>
          <w:sz w:val="28"/>
          <w:szCs w:val="28"/>
        </w:rPr>
        <w:t>8</w:t>
      </w:r>
      <w:r w:rsidRPr="00246CA8">
        <w:rPr>
          <w:rFonts w:ascii="Calibri" w:eastAsia="Calibri" w:hAnsi="Calibri" w:cs="Times New Roman"/>
          <w:b/>
          <w:sz w:val="28"/>
          <w:szCs w:val="28"/>
        </w:rPr>
        <w:t>.GODI</w:t>
      </w:r>
      <w:r w:rsidR="00A838E2" w:rsidRPr="00246CA8">
        <w:rPr>
          <w:rFonts w:ascii="Calibri" w:eastAsia="Calibri" w:hAnsi="Calibri" w:cs="Times New Roman"/>
          <w:b/>
          <w:sz w:val="28"/>
          <w:szCs w:val="28"/>
        </w:rPr>
        <w:t>NA</w:t>
      </w:r>
    </w:p>
    <w:p w14:paraId="1EC99AC4" w14:textId="3121689C" w:rsidR="00A838E2" w:rsidRPr="00A838E2" w:rsidRDefault="00A838E2" w:rsidP="00B1065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RASHODI I IZDACI</w:t>
      </w:r>
    </w:p>
    <w:p w14:paraId="2515944E" w14:textId="65CA885D" w:rsidR="002324C4" w:rsidRDefault="00A838E2" w:rsidP="002324C4">
      <w:pPr>
        <w:jc w:val="both"/>
        <w:rPr>
          <w:rFonts w:ascii="Calibri" w:eastAsia="Calibri" w:hAnsi="Calibri" w:cs="Times New Roman"/>
        </w:rPr>
      </w:pPr>
      <w:r w:rsidRPr="00A838E2">
        <w:rPr>
          <w:rFonts w:ascii="Calibri" w:eastAsia="Calibri" w:hAnsi="Calibri" w:cs="Times New Roman"/>
          <w:b/>
          <w:bCs/>
        </w:rPr>
        <w:t>3111</w:t>
      </w:r>
      <w:r>
        <w:rPr>
          <w:rFonts w:ascii="Calibri" w:eastAsia="Calibri" w:hAnsi="Calibri" w:cs="Times New Roman"/>
        </w:rPr>
        <w:t xml:space="preserve"> izdaci za zaposlene  planirani </w:t>
      </w:r>
      <w:r w:rsidR="002324C4">
        <w:rPr>
          <w:rFonts w:ascii="Calibri" w:eastAsia="Calibri" w:hAnsi="Calibri" w:cs="Times New Roman"/>
        </w:rPr>
        <w:t xml:space="preserve">su </w:t>
      </w:r>
      <w:r>
        <w:rPr>
          <w:rFonts w:ascii="Calibri" w:eastAsia="Calibri" w:hAnsi="Calibri" w:cs="Times New Roman"/>
        </w:rPr>
        <w:t xml:space="preserve">na razini </w:t>
      </w:r>
      <w:r w:rsidR="002324C4" w:rsidRPr="006F4DF3">
        <w:rPr>
          <w:rFonts w:ascii="Calibri" w:eastAsia="Calibri" w:hAnsi="Calibri" w:cs="Times New Roman"/>
        </w:rPr>
        <w:t xml:space="preserve"> </w:t>
      </w:r>
      <w:r w:rsidR="002324C4">
        <w:rPr>
          <w:rFonts w:ascii="Calibri" w:eastAsia="Calibri" w:hAnsi="Calibri" w:cs="Times New Roman"/>
        </w:rPr>
        <w:t xml:space="preserve"> plana za </w:t>
      </w:r>
      <w:r w:rsidR="002324C4" w:rsidRPr="006F4DF3">
        <w:rPr>
          <w:rFonts w:ascii="Calibri" w:eastAsia="Calibri" w:hAnsi="Calibri" w:cs="Times New Roman"/>
        </w:rPr>
        <w:t>202</w:t>
      </w:r>
      <w:r w:rsidR="002324C4">
        <w:rPr>
          <w:rFonts w:ascii="Calibri" w:eastAsia="Calibri" w:hAnsi="Calibri" w:cs="Times New Roman"/>
        </w:rPr>
        <w:t>7</w:t>
      </w:r>
      <w:r w:rsidR="002324C4" w:rsidRPr="006F4DF3">
        <w:rPr>
          <w:rFonts w:ascii="Calibri" w:eastAsia="Calibri" w:hAnsi="Calibri" w:cs="Times New Roman"/>
        </w:rPr>
        <w:t>.godin</w:t>
      </w:r>
      <w:r w:rsidR="002324C4">
        <w:rPr>
          <w:rFonts w:ascii="Calibri" w:eastAsia="Calibri" w:hAnsi="Calibri" w:cs="Times New Roman"/>
        </w:rPr>
        <w:t xml:space="preserve">u </w:t>
      </w:r>
      <w:r w:rsidR="002324C4" w:rsidRPr="006F4DF3">
        <w:rPr>
          <w:rFonts w:ascii="Calibri" w:eastAsia="Calibri" w:hAnsi="Calibri" w:cs="Times New Roman"/>
        </w:rPr>
        <w:t xml:space="preserve"> uvećan</w:t>
      </w:r>
      <w:r w:rsidR="002324C4">
        <w:rPr>
          <w:rFonts w:ascii="Calibri" w:eastAsia="Calibri" w:hAnsi="Calibri" w:cs="Times New Roman"/>
        </w:rPr>
        <w:t>o</w:t>
      </w:r>
      <w:r w:rsidR="002324C4" w:rsidRPr="006F4DF3">
        <w:rPr>
          <w:rFonts w:ascii="Calibri" w:eastAsia="Calibri" w:hAnsi="Calibri" w:cs="Times New Roman"/>
        </w:rPr>
        <w:t xml:space="preserve"> za 0,5% minulog rada</w:t>
      </w:r>
      <w:r w:rsidR="002324C4">
        <w:rPr>
          <w:rFonts w:ascii="Calibri" w:eastAsia="Calibri" w:hAnsi="Calibri" w:cs="Times New Roman"/>
        </w:rPr>
        <w:t>.</w:t>
      </w:r>
    </w:p>
    <w:p w14:paraId="16CC7723" w14:textId="740F2331" w:rsidR="00B1065C" w:rsidRPr="00246CA8" w:rsidRDefault="002324C4" w:rsidP="00246CA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3113 </w:t>
      </w:r>
      <w:r>
        <w:rPr>
          <w:sz w:val="24"/>
          <w:szCs w:val="24"/>
        </w:rPr>
        <w:t xml:space="preserve"> Izdaci za  prekovremeni  rad </w:t>
      </w:r>
      <w:r w:rsidR="001E0B74">
        <w:rPr>
          <w:sz w:val="24"/>
          <w:szCs w:val="24"/>
        </w:rPr>
        <w:t xml:space="preserve">planirani su temeljem činjenice </w:t>
      </w:r>
      <w:r>
        <w:rPr>
          <w:sz w:val="24"/>
          <w:szCs w:val="24"/>
        </w:rPr>
        <w:t xml:space="preserve"> </w:t>
      </w:r>
      <w:r w:rsidR="001E0B74">
        <w:rPr>
          <w:sz w:val="24"/>
          <w:szCs w:val="24"/>
        </w:rPr>
        <w:t xml:space="preserve">da </w:t>
      </w:r>
      <w:r>
        <w:rPr>
          <w:sz w:val="24"/>
          <w:szCs w:val="24"/>
        </w:rPr>
        <w:t>su  sukladno čl.101. ZKP-</w:t>
      </w:r>
      <w:r w:rsidR="00246CA8">
        <w:rPr>
          <w:sz w:val="24"/>
          <w:szCs w:val="24"/>
        </w:rPr>
        <w:t xml:space="preserve">a </w:t>
      </w:r>
      <w:r>
        <w:rPr>
          <w:sz w:val="24"/>
          <w:szCs w:val="24"/>
        </w:rPr>
        <w:t>uvedena dežurstva radi kršenja mjera opreza (aktiva,</w:t>
      </w:r>
      <w:r w:rsidR="00551CD6">
        <w:rPr>
          <w:sz w:val="24"/>
          <w:szCs w:val="24"/>
        </w:rPr>
        <w:t xml:space="preserve"> </w:t>
      </w:r>
      <w:r>
        <w:rPr>
          <w:sz w:val="24"/>
          <w:szCs w:val="24"/>
        </w:rPr>
        <w:t>pasiva suci/službenici) te radi izlučivanja arhivske građe u spisima za koje je protekao propisani rok čuvanja te ih je potrebno izlučiti odnosno škartirati.</w:t>
      </w:r>
    </w:p>
    <w:p w14:paraId="06E15267" w14:textId="5EBBDBBC" w:rsidR="00B1065C" w:rsidRPr="00246CA8" w:rsidRDefault="00A838E2" w:rsidP="00246CA8">
      <w:pPr>
        <w:jc w:val="both"/>
        <w:rPr>
          <w:sz w:val="24"/>
          <w:szCs w:val="24"/>
        </w:rPr>
      </w:pPr>
      <w:r w:rsidRPr="008F059B">
        <w:rPr>
          <w:b/>
          <w:bCs/>
          <w:sz w:val="24"/>
          <w:szCs w:val="24"/>
        </w:rPr>
        <w:t>3121</w:t>
      </w:r>
      <w:r>
        <w:rPr>
          <w:sz w:val="24"/>
          <w:szCs w:val="24"/>
        </w:rPr>
        <w:t xml:space="preserve">  Sredstva za ostale rashode za zaposlene sukladno važećem  KU za državne službenike i namještenike te zakonom o drugim materijalnim pravima pravosudnih dužnosnika, planirana su  procjenom broja zaposlenih koji će u razdoblju 2026.-2028.godine ostvarivati pravo na isplatu regresa, Božićnice, Uskrsnice. Ravnateljstvo suda dostavilo je popis djelatnika koji će u navedenom razdoblju ostvariti pravo na isplatu jubilarne nagrade. Sredstva za isplatu pomoći planirana su prema procjeni iz prethodnih razdoblja. </w:t>
      </w:r>
    </w:p>
    <w:p w14:paraId="20DAA870" w14:textId="13BBA003" w:rsidR="00E91B23" w:rsidRDefault="00A838E2" w:rsidP="00B1065C">
      <w:pPr>
        <w:rPr>
          <w:rFonts w:ascii="Calibri" w:eastAsia="Calibri" w:hAnsi="Calibri" w:cs="Times New Roman"/>
        </w:rPr>
      </w:pPr>
      <w:r w:rsidRPr="00A838E2">
        <w:rPr>
          <w:rFonts w:ascii="Calibri" w:eastAsia="Calibri" w:hAnsi="Calibri" w:cs="Times New Roman"/>
          <w:b/>
          <w:bCs/>
        </w:rPr>
        <w:t>3212</w:t>
      </w:r>
      <w:r>
        <w:rPr>
          <w:rFonts w:ascii="Calibri" w:eastAsia="Calibri" w:hAnsi="Calibri" w:cs="Times New Roman"/>
        </w:rPr>
        <w:t xml:space="preserve"> </w:t>
      </w:r>
      <w:r w:rsidR="00B1065C" w:rsidRPr="00B1065C">
        <w:rPr>
          <w:rFonts w:ascii="Calibri" w:eastAsia="Calibri" w:hAnsi="Calibri" w:cs="Times New Roman"/>
        </w:rPr>
        <w:t>Troš</w:t>
      </w:r>
      <w:r w:rsidR="00E91B23">
        <w:rPr>
          <w:rFonts w:ascii="Calibri" w:eastAsia="Calibri" w:hAnsi="Calibri" w:cs="Times New Roman"/>
        </w:rPr>
        <w:t>kovi prijevoza planirani su na razini 2027.godine.</w:t>
      </w:r>
    </w:p>
    <w:p w14:paraId="0D22F4FD" w14:textId="2759D528" w:rsidR="00B1065C" w:rsidRPr="00B1065C" w:rsidRDefault="00E91B23" w:rsidP="00B1065C">
      <w:pPr>
        <w:rPr>
          <w:rFonts w:ascii="Calibri" w:eastAsia="Calibri" w:hAnsi="Calibri" w:cs="Times New Roman"/>
        </w:rPr>
      </w:pPr>
      <w:r w:rsidRPr="00E91B23">
        <w:rPr>
          <w:b/>
          <w:bCs/>
        </w:rPr>
        <w:t>3237</w:t>
      </w:r>
      <w:r>
        <w:t xml:space="preserve"> Sredstva za intelektualne usluge planirana su temeljem povećanja usluga odvjetnika i vještaka</w:t>
      </w:r>
      <w:r>
        <w:rPr>
          <w:rFonts w:ascii="Calibri" w:eastAsia="Calibri" w:hAnsi="Calibri" w:cs="Times New Roman"/>
        </w:rPr>
        <w:t>.</w:t>
      </w:r>
    </w:p>
    <w:p w14:paraId="3A22B482" w14:textId="77777777" w:rsidR="00B1065C" w:rsidRPr="00B1065C" w:rsidRDefault="00B1065C" w:rsidP="00B1065C">
      <w:pPr>
        <w:rPr>
          <w:rFonts w:ascii="Calibri" w:eastAsia="Calibri" w:hAnsi="Calibri" w:cs="Times New Roman"/>
        </w:rPr>
      </w:pPr>
    </w:p>
    <w:p w14:paraId="6073AAE7" w14:textId="77777777" w:rsidR="00B1065C" w:rsidRPr="00B1065C" w:rsidRDefault="00B1065C" w:rsidP="00B1065C">
      <w:pPr>
        <w:rPr>
          <w:rFonts w:ascii="Calibri" w:eastAsia="Calibri" w:hAnsi="Calibri" w:cs="Times New Roman"/>
        </w:rPr>
      </w:pPr>
    </w:p>
    <w:p w14:paraId="50704B4A" w14:textId="77777777" w:rsidR="00851207" w:rsidRDefault="00851207"/>
    <w:sectPr w:rsidR="00851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F1B"/>
    <w:rsid w:val="00003BF1"/>
    <w:rsid w:val="00031FAC"/>
    <w:rsid w:val="000D3218"/>
    <w:rsid w:val="00101239"/>
    <w:rsid w:val="001E0B74"/>
    <w:rsid w:val="00200D60"/>
    <w:rsid w:val="002324C4"/>
    <w:rsid w:val="00246CA8"/>
    <w:rsid w:val="002818E0"/>
    <w:rsid w:val="002D45A3"/>
    <w:rsid w:val="002E6D11"/>
    <w:rsid w:val="003216D9"/>
    <w:rsid w:val="003A413A"/>
    <w:rsid w:val="003C6F09"/>
    <w:rsid w:val="0046460D"/>
    <w:rsid w:val="005007C4"/>
    <w:rsid w:val="00513FDC"/>
    <w:rsid w:val="00551CD6"/>
    <w:rsid w:val="005A108D"/>
    <w:rsid w:val="006F4DF3"/>
    <w:rsid w:val="00843C66"/>
    <w:rsid w:val="00851207"/>
    <w:rsid w:val="009B646F"/>
    <w:rsid w:val="009E6A79"/>
    <w:rsid w:val="00A46F1B"/>
    <w:rsid w:val="00A838E2"/>
    <w:rsid w:val="00AD57F9"/>
    <w:rsid w:val="00B1065C"/>
    <w:rsid w:val="00B24EB2"/>
    <w:rsid w:val="00C025B7"/>
    <w:rsid w:val="00C05E21"/>
    <w:rsid w:val="00C147FE"/>
    <w:rsid w:val="00C51BB3"/>
    <w:rsid w:val="00C60B22"/>
    <w:rsid w:val="00DA0A0F"/>
    <w:rsid w:val="00DD2FB2"/>
    <w:rsid w:val="00E44460"/>
    <w:rsid w:val="00E91B23"/>
    <w:rsid w:val="00F10288"/>
    <w:rsid w:val="00F6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3BE9"/>
  <w15:docId w15:val="{D85A0FD5-2DA4-4DAB-98E4-E1E3A46F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F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2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4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2527C-64DF-4FED-B292-05BC9F79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Lopert</dc:creator>
  <cp:lastModifiedBy>Vesna Lopert</cp:lastModifiedBy>
  <cp:revision>32</cp:revision>
  <cp:lastPrinted>2025-09-25T12:10:00Z</cp:lastPrinted>
  <dcterms:created xsi:type="dcterms:W3CDTF">2022-12-22T12:47:00Z</dcterms:created>
  <dcterms:modified xsi:type="dcterms:W3CDTF">2025-09-25T12:37:00Z</dcterms:modified>
</cp:coreProperties>
</file>