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2C" w:rsidRDefault="002D0809">
      <w:pPr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>RAZDJEL</w:t>
      </w:r>
      <w:r w:rsidRPr="007E6C2C">
        <w:rPr>
          <w:rFonts w:ascii="Times New Roman" w:hAnsi="Times New Roman" w:cs="Times New Roman"/>
          <w:szCs w:val="24"/>
        </w:rPr>
        <w:t xml:space="preserve">: </w:t>
      </w:r>
      <w:r w:rsidR="007E6C2C">
        <w:rPr>
          <w:rFonts w:ascii="Times New Roman" w:hAnsi="Times New Roman" w:cs="Times New Roman"/>
          <w:szCs w:val="24"/>
        </w:rPr>
        <w:tab/>
        <w:t xml:space="preserve">109     MINISTARSTVO PRAVOSUĐA, </w:t>
      </w:r>
    </w:p>
    <w:p w:rsidR="0057365E" w:rsidRPr="007E6C2C" w:rsidRDefault="007E6C2C" w:rsidP="007E6C2C">
      <w:pPr>
        <w:ind w:left="708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2D0809" w:rsidRPr="007E6C2C">
        <w:rPr>
          <w:rFonts w:ascii="Times New Roman" w:hAnsi="Times New Roman" w:cs="Times New Roman"/>
          <w:szCs w:val="24"/>
        </w:rPr>
        <w:t>UPRAVE</w:t>
      </w:r>
      <w:r>
        <w:rPr>
          <w:rFonts w:ascii="Times New Roman" w:hAnsi="Times New Roman" w:cs="Times New Roman"/>
          <w:szCs w:val="24"/>
        </w:rPr>
        <w:t xml:space="preserve"> i DIGITALNE TRANSFORMACIJE</w:t>
      </w:r>
    </w:p>
    <w:p w:rsidR="002D0809" w:rsidRPr="007E6C2C" w:rsidRDefault="002D0809">
      <w:pPr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>GLAVA:</w:t>
      </w:r>
      <w:r w:rsidRPr="007E6C2C">
        <w:rPr>
          <w:rFonts w:ascii="Times New Roman" w:hAnsi="Times New Roman" w:cs="Times New Roman"/>
          <w:szCs w:val="24"/>
        </w:rPr>
        <w:t xml:space="preserve"> </w:t>
      </w:r>
      <w:r w:rsidR="007E6C2C">
        <w:rPr>
          <w:rFonts w:ascii="Times New Roman" w:hAnsi="Times New Roman" w:cs="Times New Roman"/>
          <w:szCs w:val="24"/>
        </w:rPr>
        <w:tab/>
      </w:r>
      <w:r w:rsidRPr="007E6C2C">
        <w:rPr>
          <w:rFonts w:ascii="Times New Roman" w:hAnsi="Times New Roman" w:cs="Times New Roman"/>
          <w:szCs w:val="24"/>
        </w:rPr>
        <w:t>10965 ŽUPANIJSKI SUD U KARLOVCU</w:t>
      </w:r>
    </w:p>
    <w:p w:rsidR="002D0809" w:rsidRPr="007E6C2C" w:rsidRDefault="002D0809">
      <w:pPr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>RKP:</w:t>
      </w:r>
      <w:r w:rsidRPr="007E6C2C">
        <w:rPr>
          <w:rFonts w:ascii="Times New Roman" w:hAnsi="Times New Roman" w:cs="Times New Roman"/>
          <w:szCs w:val="24"/>
        </w:rPr>
        <w:t xml:space="preserve"> </w:t>
      </w:r>
      <w:r w:rsidR="007E6C2C">
        <w:rPr>
          <w:rFonts w:ascii="Times New Roman" w:hAnsi="Times New Roman" w:cs="Times New Roman"/>
          <w:szCs w:val="24"/>
        </w:rPr>
        <w:tab/>
      </w:r>
      <w:r w:rsidR="007E6C2C">
        <w:rPr>
          <w:rFonts w:ascii="Times New Roman" w:hAnsi="Times New Roman" w:cs="Times New Roman"/>
          <w:szCs w:val="24"/>
        </w:rPr>
        <w:tab/>
      </w:r>
      <w:r w:rsidRPr="007E6C2C">
        <w:rPr>
          <w:rFonts w:ascii="Times New Roman" w:hAnsi="Times New Roman" w:cs="Times New Roman"/>
          <w:szCs w:val="24"/>
        </w:rPr>
        <w:t>3412</w:t>
      </w:r>
    </w:p>
    <w:p w:rsidR="002D0809" w:rsidRPr="007E6C2C" w:rsidRDefault="002D0809">
      <w:pPr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>AKTIVNOST:</w:t>
      </w:r>
      <w:r w:rsidRPr="007E6C2C">
        <w:rPr>
          <w:rFonts w:ascii="Times New Roman" w:hAnsi="Times New Roman" w:cs="Times New Roman"/>
          <w:szCs w:val="24"/>
        </w:rPr>
        <w:t xml:space="preserve"> A638000 – Vođenje sudskih postupaka iz nadležnosti Županijskih sudova</w:t>
      </w:r>
    </w:p>
    <w:p w:rsidR="002D0809" w:rsidRPr="007E6C2C" w:rsidRDefault="002D0809">
      <w:pPr>
        <w:rPr>
          <w:rFonts w:ascii="Times New Roman" w:hAnsi="Times New Roman" w:cs="Times New Roman"/>
          <w:szCs w:val="24"/>
        </w:rPr>
      </w:pPr>
    </w:p>
    <w:p w:rsidR="002D0809" w:rsidRPr="007E6C2C" w:rsidRDefault="002D0809">
      <w:pPr>
        <w:rPr>
          <w:rFonts w:ascii="Times New Roman" w:hAnsi="Times New Roman" w:cs="Times New Roman"/>
          <w:szCs w:val="24"/>
        </w:rPr>
      </w:pPr>
    </w:p>
    <w:p w:rsidR="002D0809" w:rsidRPr="007E6C2C" w:rsidRDefault="002D0809" w:rsidP="002D0809">
      <w:pPr>
        <w:jc w:val="center"/>
        <w:rPr>
          <w:rFonts w:ascii="Times New Roman" w:hAnsi="Times New Roman" w:cs="Times New Roman"/>
          <w:b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 xml:space="preserve">OBRAZLOŽENJE POSEBNOG DIJELA FINANCIJSKOG PLANA </w:t>
      </w:r>
    </w:p>
    <w:p w:rsidR="002D0809" w:rsidRPr="007E6C2C" w:rsidRDefault="002D0809" w:rsidP="002D0809">
      <w:pPr>
        <w:jc w:val="center"/>
        <w:rPr>
          <w:rFonts w:ascii="Times New Roman" w:hAnsi="Times New Roman" w:cs="Times New Roman"/>
          <w:b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>ZA RAZDOBLJE 202</w:t>
      </w:r>
      <w:r w:rsidR="007E6C2C">
        <w:rPr>
          <w:rFonts w:ascii="Times New Roman" w:hAnsi="Times New Roman" w:cs="Times New Roman"/>
          <w:b/>
          <w:szCs w:val="24"/>
        </w:rPr>
        <w:t>6</w:t>
      </w:r>
      <w:r w:rsidRPr="007E6C2C">
        <w:rPr>
          <w:rFonts w:ascii="Times New Roman" w:hAnsi="Times New Roman" w:cs="Times New Roman"/>
          <w:b/>
          <w:szCs w:val="24"/>
        </w:rPr>
        <w:t>. – 202</w:t>
      </w:r>
      <w:r w:rsidR="007E6C2C">
        <w:rPr>
          <w:rFonts w:ascii="Times New Roman" w:hAnsi="Times New Roman" w:cs="Times New Roman"/>
          <w:b/>
          <w:szCs w:val="24"/>
        </w:rPr>
        <w:t>8</w:t>
      </w:r>
      <w:r w:rsidRPr="007E6C2C">
        <w:rPr>
          <w:rFonts w:ascii="Times New Roman" w:hAnsi="Times New Roman" w:cs="Times New Roman"/>
          <w:b/>
          <w:szCs w:val="24"/>
        </w:rPr>
        <w:t>. GODINE</w:t>
      </w:r>
    </w:p>
    <w:p w:rsidR="002D0809" w:rsidRPr="007E6C2C" w:rsidRDefault="002D0809" w:rsidP="002D0809">
      <w:pPr>
        <w:rPr>
          <w:rFonts w:ascii="Times New Roman" w:hAnsi="Times New Roman" w:cs="Times New Roman"/>
          <w:b/>
          <w:szCs w:val="24"/>
        </w:rPr>
      </w:pPr>
    </w:p>
    <w:p w:rsidR="002D0809" w:rsidRPr="007E6C2C" w:rsidRDefault="002D0809" w:rsidP="002D0809">
      <w:pPr>
        <w:rPr>
          <w:rFonts w:ascii="Times New Roman" w:hAnsi="Times New Roman" w:cs="Times New Roman"/>
          <w:szCs w:val="24"/>
        </w:rPr>
      </w:pPr>
    </w:p>
    <w:p w:rsidR="002D0809" w:rsidRPr="007E6C2C" w:rsidRDefault="002D0809" w:rsidP="002D080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>UVOD</w:t>
      </w:r>
    </w:p>
    <w:p w:rsidR="002D0809" w:rsidRPr="007E6C2C" w:rsidRDefault="002D0809" w:rsidP="002D0809">
      <w:pPr>
        <w:rPr>
          <w:rFonts w:ascii="Times New Roman" w:hAnsi="Times New Roman" w:cs="Times New Roman"/>
          <w:szCs w:val="24"/>
        </w:rPr>
      </w:pPr>
    </w:p>
    <w:p w:rsidR="002D0809" w:rsidRPr="007E6C2C" w:rsidRDefault="002D0809" w:rsidP="002D0809">
      <w:pPr>
        <w:ind w:left="360" w:firstLine="34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>Županijski sud u Karlovcu proračunski je korisnik državnog proračuna u nadležnosti Ministarstva pravosuđa i uprave. Nositelj je pravosudne zgrade u Karlovcu, na adresi Trg hrvatskih branitelja 1, u kojoj su još i Općinski sud u Karlovcu sa pripojenim Stalnim službama, Stalna služba Trgovačkog suda, Županijsko i Općinsko državno odvjetništvo u Karlovcu. Kao nositelj zgrade Županijski sud podmiruje sve troškove električne energije, Toplane, opskrbe vodom, telefonske usluge za sva tijela koja djeluju u zgradi.</w:t>
      </w:r>
    </w:p>
    <w:p w:rsidR="002D0809" w:rsidRPr="007E6C2C" w:rsidRDefault="00F35D5A" w:rsidP="002D0809">
      <w:pPr>
        <w:ind w:left="360" w:firstLine="34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 xml:space="preserve">Prihode i primitke </w:t>
      </w:r>
      <w:r w:rsidR="002D0809" w:rsidRPr="007E6C2C">
        <w:rPr>
          <w:rFonts w:ascii="Times New Roman" w:hAnsi="Times New Roman" w:cs="Times New Roman"/>
          <w:szCs w:val="24"/>
        </w:rPr>
        <w:t>Županijsk</w:t>
      </w:r>
      <w:r w:rsidRPr="007E6C2C">
        <w:rPr>
          <w:rFonts w:ascii="Times New Roman" w:hAnsi="Times New Roman" w:cs="Times New Roman"/>
          <w:szCs w:val="24"/>
        </w:rPr>
        <w:t>og</w:t>
      </w:r>
      <w:r w:rsidR="002D0809" w:rsidRPr="007E6C2C">
        <w:rPr>
          <w:rFonts w:ascii="Times New Roman" w:hAnsi="Times New Roman" w:cs="Times New Roman"/>
          <w:szCs w:val="24"/>
        </w:rPr>
        <w:t xml:space="preserve"> sud</w:t>
      </w:r>
      <w:r w:rsidRPr="007E6C2C">
        <w:rPr>
          <w:rFonts w:ascii="Times New Roman" w:hAnsi="Times New Roman" w:cs="Times New Roman"/>
          <w:szCs w:val="24"/>
        </w:rPr>
        <w:t>a</w:t>
      </w:r>
      <w:r w:rsidR="002D0809" w:rsidRPr="007E6C2C">
        <w:rPr>
          <w:rFonts w:ascii="Times New Roman" w:hAnsi="Times New Roman" w:cs="Times New Roman"/>
          <w:szCs w:val="24"/>
        </w:rPr>
        <w:t xml:space="preserve"> u Karlovcu </w:t>
      </w:r>
      <w:r w:rsidRPr="007E6C2C">
        <w:rPr>
          <w:rFonts w:ascii="Times New Roman" w:hAnsi="Times New Roman" w:cs="Times New Roman"/>
          <w:szCs w:val="24"/>
        </w:rPr>
        <w:t xml:space="preserve">čine prihodi  iz državnog proračuna za financiranje redovne djelatnosti te vlastiti prihodi, koji se ostvaruju od usluga fotokopiranja te najma prostora za </w:t>
      </w:r>
      <w:proofErr w:type="spellStart"/>
      <w:r w:rsidRPr="007E6C2C">
        <w:rPr>
          <w:rFonts w:ascii="Times New Roman" w:hAnsi="Times New Roman" w:cs="Times New Roman"/>
          <w:szCs w:val="24"/>
        </w:rPr>
        <w:t>samoposlužni</w:t>
      </w:r>
      <w:proofErr w:type="spellEnd"/>
      <w:r w:rsidRPr="007E6C2C">
        <w:rPr>
          <w:rFonts w:ascii="Times New Roman" w:hAnsi="Times New Roman" w:cs="Times New Roman"/>
          <w:szCs w:val="24"/>
        </w:rPr>
        <w:t xml:space="preserve"> aparat za tople napitke. </w:t>
      </w:r>
    </w:p>
    <w:p w:rsidR="00F35D5A" w:rsidRPr="007E6C2C" w:rsidRDefault="00F35D5A" w:rsidP="002D0809">
      <w:pPr>
        <w:ind w:left="360" w:firstLine="34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>Trenutno stanje broja zaposlenih u Županijskom sudu u Karlovcu je 4</w:t>
      </w:r>
      <w:r w:rsidR="00CB25FC" w:rsidRPr="007E6C2C">
        <w:rPr>
          <w:rFonts w:ascii="Times New Roman" w:hAnsi="Times New Roman" w:cs="Times New Roman"/>
          <w:szCs w:val="24"/>
        </w:rPr>
        <w:t>5</w:t>
      </w:r>
      <w:r w:rsidRPr="007E6C2C">
        <w:rPr>
          <w:rFonts w:ascii="Times New Roman" w:hAnsi="Times New Roman" w:cs="Times New Roman"/>
          <w:szCs w:val="24"/>
        </w:rPr>
        <w:t xml:space="preserve"> djelatnik</w:t>
      </w:r>
      <w:r w:rsidR="007D2345" w:rsidRPr="007E6C2C">
        <w:rPr>
          <w:rFonts w:ascii="Times New Roman" w:hAnsi="Times New Roman" w:cs="Times New Roman"/>
          <w:szCs w:val="24"/>
        </w:rPr>
        <w:t>a ( 1</w:t>
      </w:r>
      <w:r w:rsidR="00E92328">
        <w:rPr>
          <w:rFonts w:ascii="Times New Roman" w:hAnsi="Times New Roman" w:cs="Times New Roman"/>
          <w:szCs w:val="24"/>
        </w:rPr>
        <w:t>4</w:t>
      </w:r>
      <w:r w:rsidR="00AA6155" w:rsidRPr="007E6C2C">
        <w:rPr>
          <w:rFonts w:ascii="Times New Roman" w:hAnsi="Times New Roman" w:cs="Times New Roman"/>
          <w:szCs w:val="24"/>
        </w:rPr>
        <w:t xml:space="preserve"> dužnosnika i </w:t>
      </w:r>
      <w:r w:rsidR="00CB25FC" w:rsidRPr="007E6C2C">
        <w:rPr>
          <w:rFonts w:ascii="Times New Roman" w:hAnsi="Times New Roman" w:cs="Times New Roman"/>
          <w:szCs w:val="24"/>
        </w:rPr>
        <w:t>3</w:t>
      </w:r>
      <w:r w:rsidR="00E92328">
        <w:rPr>
          <w:rFonts w:ascii="Times New Roman" w:hAnsi="Times New Roman" w:cs="Times New Roman"/>
          <w:szCs w:val="24"/>
        </w:rPr>
        <w:t>1 službenik i namještenik</w:t>
      </w:r>
      <w:r w:rsidR="00AA6155" w:rsidRPr="007E6C2C">
        <w:rPr>
          <w:rFonts w:ascii="Times New Roman" w:hAnsi="Times New Roman" w:cs="Times New Roman"/>
          <w:szCs w:val="24"/>
        </w:rPr>
        <w:t>)</w:t>
      </w:r>
      <w:r w:rsidRPr="007E6C2C">
        <w:rPr>
          <w:rFonts w:ascii="Times New Roman" w:hAnsi="Times New Roman" w:cs="Times New Roman"/>
          <w:szCs w:val="24"/>
        </w:rPr>
        <w:t>,</w:t>
      </w:r>
      <w:r w:rsidR="00E92328">
        <w:rPr>
          <w:rFonts w:ascii="Times New Roman" w:hAnsi="Times New Roman" w:cs="Times New Roman"/>
          <w:szCs w:val="24"/>
        </w:rPr>
        <w:t xml:space="preserve"> time da je 1 sudac umirovljen u travnju 2025., te je u tijeku natječaj za popunjavanje sudačkog mjesta, također je u tijeku natječaj za dvoje vježbenika</w:t>
      </w:r>
      <w:r w:rsidRPr="007E6C2C">
        <w:rPr>
          <w:rFonts w:ascii="Times New Roman" w:hAnsi="Times New Roman" w:cs="Times New Roman"/>
          <w:szCs w:val="24"/>
        </w:rPr>
        <w:t xml:space="preserve"> </w:t>
      </w:r>
    </w:p>
    <w:p w:rsidR="007D2345" w:rsidRPr="007E6C2C" w:rsidRDefault="007D2345" w:rsidP="002D0809">
      <w:pPr>
        <w:ind w:left="360" w:firstLine="348"/>
        <w:rPr>
          <w:rFonts w:ascii="Times New Roman" w:hAnsi="Times New Roman" w:cs="Times New Roman"/>
          <w:szCs w:val="24"/>
        </w:rPr>
      </w:pPr>
    </w:p>
    <w:p w:rsidR="00F35D5A" w:rsidRPr="007E6C2C" w:rsidRDefault="00F35D5A" w:rsidP="00F35D5A">
      <w:pPr>
        <w:rPr>
          <w:rFonts w:ascii="Times New Roman" w:hAnsi="Times New Roman" w:cs="Times New Roman"/>
          <w:szCs w:val="24"/>
        </w:rPr>
      </w:pPr>
    </w:p>
    <w:p w:rsidR="00F35D5A" w:rsidRPr="007E6C2C" w:rsidRDefault="00F35D5A" w:rsidP="00F35D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>OBRAZLOŽENJE POJED</w:t>
      </w:r>
      <w:r w:rsidR="000920F2">
        <w:rPr>
          <w:rFonts w:ascii="Times New Roman" w:hAnsi="Times New Roman" w:cs="Times New Roman"/>
          <w:szCs w:val="24"/>
        </w:rPr>
        <w:t>I</w:t>
      </w:r>
      <w:r w:rsidRPr="007E6C2C">
        <w:rPr>
          <w:rFonts w:ascii="Times New Roman" w:hAnsi="Times New Roman" w:cs="Times New Roman"/>
          <w:szCs w:val="24"/>
        </w:rPr>
        <w:t>NIH SKUPINA RASHODA I IZDATAKA</w:t>
      </w:r>
    </w:p>
    <w:p w:rsidR="00F35D5A" w:rsidRPr="007E6C2C" w:rsidRDefault="00F35D5A" w:rsidP="00F35D5A">
      <w:pPr>
        <w:ind w:left="360"/>
        <w:rPr>
          <w:rFonts w:ascii="Times New Roman" w:hAnsi="Times New Roman" w:cs="Times New Roman"/>
          <w:szCs w:val="24"/>
        </w:rPr>
      </w:pPr>
    </w:p>
    <w:p w:rsidR="00F35D5A" w:rsidRPr="007E6C2C" w:rsidRDefault="00F35D5A" w:rsidP="00B34AED">
      <w:pPr>
        <w:ind w:left="36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7E6C2C">
        <w:rPr>
          <w:rFonts w:ascii="Times New Roman" w:hAnsi="Times New Roman" w:cs="Times New Roman"/>
          <w:b/>
          <w:szCs w:val="24"/>
          <w:u w:val="single"/>
        </w:rPr>
        <w:t>202</w:t>
      </w:r>
      <w:r w:rsidR="00E92328">
        <w:rPr>
          <w:rFonts w:ascii="Times New Roman" w:hAnsi="Times New Roman" w:cs="Times New Roman"/>
          <w:b/>
          <w:szCs w:val="24"/>
          <w:u w:val="single"/>
        </w:rPr>
        <w:t>6</w:t>
      </w:r>
      <w:r w:rsidRPr="007E6C2C">
        <w:rPr>
          <w:rFonts w:ascii="Times New Roman" w:hAnsi="Times New Roman" w:cs="Times New Roman"/>
          <w:b/>
          <w:szCs w:val="24"/>
          <w:u w:val="single"/>
        </w:rPr>
        <w:t xml:space="preserve">. – planirani rashodi u ukupnom iznosu od </w:t>
      </w:r>
      <w:r w:rsidR="00E92328">
        <w:rPr>
          <w:rFonts w:ascii="Times New Roman" w:hAnsi="Times New Roman" w:cs="Times New Roman"/>
          <w:b/>
          <w:szCs w:val="24"/>
          <w:u w:val="single"/>
        </w:rPr>
        <w:t>3.045.636</w:t>
      </w:r>
      <w:r w:rsidR="00573270" w:rsidRPr="007E6C2C">
        <w:rPr>
          <w:rFonts w:ascii="Times New Roman" w:hAnsi="Times New Roman" w:cs="Times New Roman"/>
          <w:b/>
          <w:szCs w:val="24"/>
          <w:u w:val="single"/>
        </w:rPr>
        <w:t>,00</w:t>
      </w:r>
      <w:r w:rsidR="00B34AED" w:rsidRPr="007E6C2C">
        <w:rPr>
          <w:rFonts w:ascii="Times New Roman" w:hAnsi="Times New Roman" w:cs="Times New Roman"/>
          <w:b/>
          <w:szCs w:val="24"/>
          <w:u w:val="single"/>
        </w:rPr>
        <w:t xml:space="preserve"> EUR</w:t>
      </w:r>
      <w:r w:rsidR="003D0933" w:rsidRPr="007E6C2C">
        <w:rPr>
          <w:rFonts w:ascii="Times New Roman" w:hAnsi="Times New Roman" w:cs="Times New Roman"/>
          <w:b/>
          <w:szCs w:val="24"/>
          <w:u w:val="single"/>
        </w:rPr>
        <w:t xml:space="preserve"> koje čine;</w:t>
      </w:r>
    </w:p>
    <w:p w:rsidR="003D0933" w:rsidRPr="007E6C2C" w:rsidRDefault="003D0933" w:rsidP="00B34AED">
      <w:pPr>
        <w:ind w:left="360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630B3" w:rsidRPr="007E6C2C" w:rsidRDefault="007630B3" w:rsidP="00CB25FC">
      <w:pPr>
        <w:rPr>
          <w:rFonts w:ascii="Times New Roman" w:hAnsi="Times New Roman" w:cs="Times New Roman"/>
          <w:szCs w:val="24"/>
        </w:rPr>
      </w:pPr>
    </w:p>
    <w:p w:rsidR="007630B3" w:rsidRPr="007E6C2C" w:rsidRDefault="007630B3" w:rsidP="006770C9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>31</w:t>
      </w:r>
      <w:r w:rsidR="00541A54">
        <w:rPr>
          <w:rFonts w:ascii="Times New Roman" w:hAnsi="Times New Roman" w:cs="Times New Roman"/>
          <w:szCs w:val="24"/>
        </w:rPr>
        <w:t>-Rashode za zaposlene</w:t>
      </w:r>
      <w:r w:rsidR="00DC0C8D" w:rsidRPr="007E6C2C">
        <w:rPr>
          <w:rFonts w:ascii="Times New Roman" w:hAnsi="Times New Roman" w:cs="Times New Roman"/>
          <w:szCs w:val="24"/>
        </w:rPr>
        <w:t xml:space="preserve"> čine</w:t>
      </w:r>
      <w:r w:rsidR="00541A54">
        <w:rPr>
          <w:rFonts w:ascii="Times New Roman" w:hAnsi="Times New Roman" w:cs="Times New Roman"/>
          <w:szCs w:val="24"/>
        </w:rPr>
        <w:t>;</w:t>
      </w:r>
      <w:r w:rsidR="00DC0C8D" w:rsidRPr="007E6C2C">
        <w:rPr>
          <w:rFonts w:ascii="Times New Roman" w:hAnsi="Times New Roman" w:cs="Times New Roman"/>
          <w:szCs w:val="24"/>
        </w:rPr>
        <w:t xml:space="preserve"> bruto plaće uvećane za doprinos za zdravstveno osiguranje 16,5%, za 4</w:t>
      </w:r>
      <w:r w:rsidR="00E92328">
        <w:rPr>
          <w:rFonts w:ascii="Times New Roman" w:hAnsi="Times New Roman" w:cs="Times New Roman"/>
          <w:szCs w:val="24"/>
        </w:rPr>
        <w:t>8</w:t>
      </w:r>
      <w:r w:rsidR="00DC0C8D" w:rsidRPr="007E6C2C">
        <w:rPr>
          <w:rFonts w:ascii="Times New Roman" w:hAnsi="Times New Roman" w:cs="Times New Roman"/>
          <w:szCs w:val="24"/>
        </w:rPr>
        <w:t xml:space="preserve"> djelatnika</w:t>
      </w:r>
      <w:r w:rsidR="00CB25FC" w:rsidRPr="007E6C2C">
        <w:rPr>
          <w:rFonts w:ascii="Times New Roman" w:hAnsi="Times New Roman" w:cs="Times New Roman"/>
          <w:szCs w:val="24"/>
        </w:rPr>
        <w:t xml:space="preserve">; </w:t>
      </w:r>
      <w:r w:rsidR="00E92328">
        <w:rPr>
          <w:rFonts w:ascii="Times New Roman" w:hAnsi="Times New Roman" w:cs="Times New Roman"/>
          <w:szCs w:val="24"/>
        </w:rPr>
        <w:t xml:space="preserve">15 dužnosnika, </w:t>
      </w:r>
      <w:r w:rsidR="00CB25FC" w:rsidRPr="007E6C2C">
        <w:rPr>
          <w:rFonts w:ascii="Times New Roman" w:hAnsi="Times New Roman" w:cs="Times New Roman"/>
          <w:szCs w:val="24"/>
        </w:rPr>
        <w:t>3</w:t>
      </w:r>
      <w:r w:rsidR="000E15AC" w:rsidRPr="007E6C2C">
        <w:rPr>
          <w:rFonts w:ascii="Times New Roman" w:hAnsi="Times New Roman" w:cs="Times New Roman"/>
          <w:szCs w:val="24"/>
        </w:rPr>
        <w:t>1</w:t>
      </w:r>
      <w:r w:rsidR="00CB25FC" w:rsidRPr="007E6C2C">
        <w:rPr>
          <w:rFonts w:ascii="Times New Roman" w:hAnsi="Times New Roman" w:cs="Times New Roman"/>
          <w:szCs w:val="24"/>
        </w:rPr>
        <w:t xml:space="preserve"> službenika i namještenika</w:t>
      </w:r>
      <w:r w:rsidR="00E92328">
        <w:rPr>
          <w:rFonts w:ascii="Times New Roman" w:hAnsi="Times New Roman" w:cs="Times New Roman"/>
          <w:szCs w:val="24"/>
        </w:rPr>
        <w:t xml:space="preserve"> i 2 vježbenika</w:t>
      </w:r>
      <w:r w:rsidR="00E10034">
        <w:rPr>
          <w:rFonts w:ascii="Times New Roman" w:hAnsi="Times New Roman" w:cs="Times New Roman"/>
          <w:szCs w:val="24"/>
        </w:rPr>
        <w:t>.</w:t>
      </w:r>
      <w:r w:rsidR="006C74DF">
        <w:rPr>
          <w:rFonts w:ascii="Times New Roman" w:hAnsi="Times New Roman" w:cs="Times New Roman"/>
          <w:szCs w:val="24"/>
        </w:rPr>
        <w:t xml:space="preserve"> Planirani iznos nije realno iskazan, već je prilagođen postavljenom limitu.</w:t>
      </w:r>
    </w:p>
    <w:p w:rsidR="00DC0C8D" w:rsidRPr="007E6C2C" w:rsidRDefault="00DC0C8D" w:rsidP="00DC0C8D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 xml:space="preserve">Prekovremeni rad planiran je u iznosu od </w:t>
      </w:r>
      <w:r w:rsidR="00E92328">
        <w:rPr>
          <w:rFonts w:ascii="Times New Roman" w:hAnsi="Times New Roman" w:cs="Times New Roman"/>
          <w:szCs w:val="24"/>
        </w:rPr>
        <w:t>5</w:t>
      </w:r>
      <w:r w:rsidR="00CB25FC" w:rsidRPr="007E6C2C">
        <w:rPr>
          <w:rFonts w:ascii="Times New Roman" w:hAnsi="Times New Roman" w:cs="Times New Roman"/>
          <w:szCs w:val="24"/>
        </w:rPr>
        <w:t>0.000</w:t>
      </w:r>
      <w:r w:rsidRPr="007E6C2C">
        <w:rPr>
          <w:rFonts w:ascii="Times New Roman" w:hAnsi="Times New Roman" w:cs="Times New Roman"/>
          <w:szCs w:val="24"/>
        </w:rPr>
        <w:t>,00 EUR i odnosi se na za dežurstva službenika i namještenika - vozača koji zajedno sa sucima istrage dežuraju izvan redovnog radnog vremena</w:t>
      </w:r>
      <w:r w:rsidR="00CB25FC" w:rsidRPr="007E6C2C">
        <w:rPr>
          <w:rFonts w:ascii="Times New Roman" w:hAnsi="Times New Roman" w:cs="Times New Roman"/>
          <w:szCs w:val="24"/>
        </w:rPr>
        <w:t xml:space="preserve"> te za dežurstva sudaca u KV vijećima</w:t>
      </w:r>
      <w:r w:rsidR="00E92328">
        <w:rPr>
          <w:rFonts w:ascii="Times New Roman" w:hAnsi="Times New Roman" w:cs="Times New Roman"/>
          <w:szCs w:val="24"/>
        </w:rPr>
        <w:t>, predviđa se i prekovremeni rad za sređivanje digitalne arhive</w:t>
      </w:r>
      <w:r w:rsidRPr="007E6C2C">
        <w:rPr>
          <w:rFonts w:ascii="Times New Roman" w:hAnsi="Times New Roman" w:cs="Times New Roman"/>
          <w:szCs w:val="24"/>
        </w:rPr>
        <w:t xml:space="preserve">. </w:t>
      </w:r>
    </w:p>
    <w:p w:rsidR="00CC4319" w:rsidRPr="007E6C2C" w:rsidRDefault="00CC4319" w:rsidP="00DD14FC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 xml:space="preserve">-Ostali rashodi za zaposlene planirani su u iznosu od </w:t>
      </w:r>
      <w:r w:rsidR="00E92328">
        <w:rPr>
          <w:rFonts w:ascii="Times New Roman" w:hAnsi="Times New Roman" w:cs="Times New Roman"/>
          <w:szCs w:val="24"/>
        </w:rPr>
        <w:t>6</w:t>
      </w:r>
      <w:r w:rsidR="00CB25FC" w:rsidRPr="007E6C2C">
        <w:rPr>
          <w:rFonts w:ascii="Times New Roman" w:hAnsi="Times New Roman" w:cs="Times New Roman"/>
          <w:szCs w:val="24"/>
        </w:rPr>
        <w:t>5</w:t>
      </w:r>
      <w:r w:rsidR="00DD14FC" w:rsidRPr="007E6C2C">
        <w:rPr>
          <w:rFonts w:ascii="Times New Roman" w:hAnsi="Times New Roman" w:cs="Times New Roman"/>
          <w:szCs w:val="24"/>
        </w:rPr>
        <w:t>.000</w:t>
      </w:r>
      <w:r w:rsidR="00CB25FC" w:rsidRPr="007E6C2C">
        <w:rPr>
          <w:rFonts w:ascii="Times New Roman" w:hAnsi="Times New Roman" w:cs="Times New Roman"/>
          <w:szCs w:val="24"/>
        </w:rPr>
        <w:t>,</w:t>
      </w:r>
      <w:r w:rsidRPr="007E6C2C">
        <w:rPr>
          <w:rFonts w:ascii="Times New Roman" w:hAnsi="Times New Roman" w:cs="Times New Roman"/>
          <w:szCs w:val="24"/>
        </w:rPr>
        <w:t xml:space="preserve">00 EUR, a odnose se konkretno na isplatu </w:t>
      </w:r>
      <w:r w:rsidR="00CB25FC" w:rsidRPr="007E6C2C">
        <w:rPr>
          <w:rFonts w:ascii="Times New Roman" w:hAnsi="Times New Roman" w:cs="Times New Roman"/>
          <w:szCs w:val="24"/>
        </w:rPr>
        <w:t>B</w:t>
      </w:r>
      <w:r w:rsidRPr="007E6C2C">
        <w:rPr>
          <w:rFonts w:ascii="Times New Roman" w:hAnsi="Times New Roman" w:cs="Times New Roman"/>
          <w:szCs w:val="24"/>
        </w:rPr>
        <w:t>ožićnice</w:t>
      </w:r>
      <w:r w:rsidR="00CB25FC" w:rsidRPr="007E6C2C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CB25FC" w:rsidRPr="007E6C2C">
        <w:rPr>
          <w:rFonts w:ascii="Times New Roman" w:hAnsi="Times New Roman" w:cs="Times New Roman"/>
          <w:szCs w:val="24"/>
        </w:rPr>
        <w:t>Uskrsnice</w:t>
      </w:r>
      <w:proofErr w:type="spellEnd"/>
      <w:r w:rsidRPr="007E6C2C">
        <w:rPr>
          <w:rFonts w:ascii="Times New Roman" w:hAnsi="Times New Roman" w:cs="Times New Roman"/>
          <w:szCs w:val="24"/>
        </w:rPr>
        <w:t xml:space="preserve"> i </w:t>
      </w:r>
      <w:r w:rsidR="00CB25FC" w:rsidRPr="007E6C2C">
        <w:rPr>
          <w:rFonts w:ascii="Times New Roman" w:hAnsi="Times New Roman" w:cs="Times New Roman"/>
          <w:szCs w:val="24"/>
        </w:rPr>
        <w:t>R</w:t>
      </w:r>
      <w:r w:rsidRPr="007E6C2C">
        <w:rPr>
          <w:rFonts w:ascii="Times New Roman" w:hAnsi="Times New Roman" w:cs="Times New Roman"/>
          <w:szCs w:val="24"/>
        </w:rPr>
        <w:t xml:space="preserve">egresa za </w:t>
      </w:r>
      <w:r w:rsidR="00CB25FC" w:rsidRPr="007E6C2C">
        <w:rPr>
          <w:rFonts w:ascii="Times New Roman" w:hAnsi="Times New Roman" w:cs="Times New Roman"/>
          <w:szCs w:val="24"/>
        </w:rPr>
        <w:t>4</w:t>
      </w:r>
      <w:r w:rsidR="00E92328">
        <w:rPr>
          <w:rFonts w:ascii="Times New Roman" w:hAnsi="Times New Roman" w:cs="Times New Roman"/>
          <w:szCs w:val="24"/>
        </w:rPr>
        <w:t>8</w:t>
      </w:r>
      <w:r w:rsidRPr="007E6C2C">
        <w:rPr>
          <w:rFonts w:ascii="Times New Roman" w:hAnsi="Times New Roman" w:cs="Times New Roman"/>
          <w:szCs w:val="24"/>
        </w:rPr>
        <w:t xml:space="preserve"> </w:t>
      </w:r>
      <w:r w:rsidR="00CB25FC" w:rsidRPr="007E6C2C">
        <w:rPr>
          <w:rFonts w:ascii="Times New Roman" w:hAnsi="Times New Roman" w:cs="Times New Roman"/>
          <w:szCs w:val="24"/>
        </w:rPr>
        <w:t>djelatnika</w:t>
      </w:r>
      <w:r w:rsidRPr="007E6C2C">
        <w:rPr>
          <w:rFonts w:ascii="Times New Roman" w:hAnsi="Times New Roman" w:cs="Times New Roman"/>
          <w:szCs w:val="24"/>
        </w:rPr>
        <w:t>, isplatu dara za djecu za 10-ero djece, jedne</w:t>
      </w:r>
      <w:r w:rsidR="00DD14FC" w:rsidRPr="007E6C2C">
        <w:rPr>
          <w:rFonts w:ascii="Times New Roman" w:hAnsi="Times New Roman" w:cs="Times New Roman"/>
          <w:szCs w:val="24"/>
        </w:rPr>
        <w:t xml:space="preserve"> jubilarna za </w:t>
      </w:r>
      <w:r w:rsidRPr="007E6C2C">
        <w:rPr>
          <w:rFonts w:ascii="Times New Roman" w:hAnsi="Times New Roman" w:cs="Times New Roman"/>
          <w:szCs w:val="24"/>
        </w:rPr>
        <w:t xml:space="preserve">5 godina staža, </w:t>
      </w:r>
      <w:r w:rsidR="00DD14FC" w:rsidRPr="007E6C2C">
        <w:rPr>
          <w:rFonts w:ascii="Times New Roman" w:hAnsi="Times New Roman" w:cs="Times New Roman"/>
          <w:szCs w:val="24"/>
        </w:rPr>
        <w:t>jedne</w:t>
      </w:r>
      <w:r w:rsidRPr="007E6C2C">
        <w:rPr>
          <w:rFonts w:ascii="Times New Roman" w:hAnsi="Times New Roman" w:cs="Times New Roman"/>
          <w:szCs w:val="24"/>
        </w:rPr>
        <w:t xml:space="preserve"> jubilarne nagrade za </w:t>
      </w:r>
      <w:r w:rsidR="00E92328">
        <w:rPr>
          <w:rFonts w:ascii="Times New Roman" w:hAnsi="Times New Roman" w:cs="Times New Roman"/>
          <w:szCs w:val="24"/>
        </w:rPr>
        <w:t>3</w:t>
      </w:r>
      <w:r w:rsidRPr="007E6C2C">
        <w:rPr>
          <w:rFonts w:ascii="Times New Roman" w:hAnsi="Times New Roman" w:cs="Times New Roman"/>
          <w:szCs w:val="24"/>
        </w:rPr>
        <w:t>0 godina staža,</w:t>
      </w:r>
      <w:r w:rsidR="00CB25FC" w:rsidRPr="007E6C2C">
        <w:rPr>
          <w:rFonts w:ascii="Times New Roman" w:hAnsi="Times New Roman" w:cs="Times New Roman"/>
          <w:szCs w:val="24"/>
        </w:rPr>
        <w:t xml:space="preserve"> </w:t>
      </w:r>
      <w:r w:rsidR="00E92328">
        <w:rPr>
          <w:rFonts w:ascii="Times New Roman" w:hAnsi="Times New Roman" w:cs="Times New Roman"/>
          <w:szCs w:val="24"/>
        </w:rPr>
        <w:t>predstojeće otpremnine</w:t>
      </w:r>
      <w:r w:rsidR="00DD14FC" w:rsidRPr="007E6C2C">
        <w:rPr>
          <w:rFonts w:ascii="Times New Roman" w:hAnsi="Times New Roman" w:cs="Times New Roman"/>
          <w:szCs w:val="24"/>
        </w:rPr>
        <w:t>,</w:t>
      </w:r>
      <w:r w:rsidRPr="007E6C2C">
        <w:rPr>
          <w:rFonts w:ascii="Times New Roman" w:hAnsi="Times New Roman" w:cs="Times New Roman"/>
          <w:szCs w:val="24"/>
        </w:rPr>
        <w:t xml:space="preserve"> eventualne </w:t>
      </w:r>
      <w:r w:rsidR="00DD14FC" w:rsidRPr="007E6C2C">
        <w:rPr>
          <w:rFonts w:ascii="Times New Roman" w:hAnsi="Times New Roman" w:cs="Times New Roman"/>
          <w:szCs w:val="24"/>
        </w:rPr>
        <w:t xml:space="preserve">pomoći za bolovanje duže od 90 dana, </w:t>
      </w:r>
      <w:r w:rsidRPr="007E6C2C">
        <w:rPr>
          <w:rFonts w:ascii="Times New Roman" w:hAnsi="Times New Roman" w:cs="Times New Roman"/>
          <w:szCs w:val="24"/>
        </w:rPr>
        <w:t>pomoći za lijekove, smrt člana obitelji i sl.</w:t>
      </w:r>
    </w:p>
    <w:p w:rsidR="00DC0C8D" w:rsidRPr="007E6C2C" w:rsidRDefault="00DC0C8D" w:rsidP="006770C9">
      <w:pPr>
        <w:ind w:firstLine="708"/>
        <w:rPr>
          <w:rFonts w:ascii="Times New Roman" w:hAnsi="Times New Roman" w:cs="Times New Roman"/>
          <w:szCs w:val="24"/>
        </w:rPr>
      </w:pPr>
    </w:p>
    <w:p w:rsidR="00CC4319" w:rsidRPr="007E6C2C" w:rsidRDefault="007630B3" w:rsidP="00CC4319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>32</w:t>
      </w:r>
      <w:r w:rsidRPr="007E6C2C">
        <w:rPr>
          <w:rFonts w:ascii="Times New Roman" w:hAnsi="Times New Roman" w:cs="Times New Roman"/>
          <w:szCs w:val="24"/>
        </w:rPr>
        <w:t>-Materijalni rashodi</w:t>
      </w:r>
      <w:r w:rsidR="00CC4319" w:rsidRPr="007E6C2C">
        <w:rPr>
          <w:rFonts w:ascii="Times New Roman" w:hAnsi="Times New Roman" w:cs="Times New Roman"/>
          <w:szCs w:val="24"/>
        </w:rPr>
        <w:t xml:space="preserve"> u iznosu od </w:t>
      </w:r>
      <w:r w:rsidR="00E92328">
        <w:rPr>
          <w:rFonts w:ascii="Times New Roman" w:hAnsi="Times New Roman" w:cs="Times New Roman"/>
          <w:szCs w:val="24"/>
        </w:rPr>
        <w:t>796.376</w:t>
      </w:r>
      <w:r w:rsidR="00CB25FC" w:rsidRPr="007E6C2C">
        <w:rPr>
          <w:rFonts w:ascii="Times New Roman" w:hAnsi="Times New Roman" w:cs="Times New Roman"/>
          <w:szCs w:val="24"/>
        </w:rPr>
        <w:t>,00</w:t>
      </w:r>
      <w:r w:rsidR="00CC4319" w:rsidRPr="007E6C2C">
        <w:rPr>
          <w:rFonts w:ascii="Times New Roman" w:hAnsi="Times New Roman" w:cs="Times New Roman"/>
          <w:szCs w:val="24"/>
        </w:rPr>
        <w:t xml:space="preserve"> EUR koje ćemo djelomično podmiriti iz vlastitih prihoda u iznosu od 5</w:t>
      </w:r>
      <w:r w:rsidR="00CB25FC" w:rsidRPr="007E6C2C">
        <w:rPr>
          <w:rFonts w:ascii="Times New Roman" w:hAnsi="Times New Roman" w:cs="Times New Roman"/>
          <w:szCs w:val="24"/>
        </w:rPr>
        <w:t>0</w:t>
      </w:r>
      <w:r w:rsidR="00CC4319" w:rsidRPr="007E6C2C">
        <w:rPr>
          <w:rFonts w:ascii="Times New Roman" w:hAnsi="Times New Roman" w:cs="Times New Roman"/>
          <w:szCs w:val="24"/>
        </w:rPr>
        <w:t>0,00 EUR, a većim dijelom ih čine:</w:t>
      </w:r>
    </w:p>
    <w:p w:rsidR="007630B3" w:rsidRPr="007E6C2C" w:rsidRDefault="00CC4319" w:rsidP="00CC4319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 xml:space="preserve">Naknada za putni trošak na posao i s posla za 11 mjeseci u godini iznosi </w:t>
      </w:r>
      <w:r w:rsidR="00DD14FC" w:rsidRPr="007E6C2C">
        <w:rPr>
          <w:rFonts w:ascii="Times New Roman" w:hAnsi="Times New Roman" w:cs="Times New Roman"/>
          <w:szCs w:val="24"/>
        </w:rPr>
        <w:t>6</w:t>
      </w:r>
      <w:r w:rsidR="00E92328">
        <w:rPr>
          <w:rFonts w:ascii="Times New Roman" w:hAnsi="Times New Roman" w:cs="Times New Roman"/>
          <w:szCs w:val="24"/>
        </w:rPr>
        <w:t>5</w:t>
      </w:r>
      <w:r w:rsidR="00DD14FC" w:rsidRPr="007E6C2C">
        <w:rPr>
          <w:rFonts w:ascii="Times New Roman" w:hAnsi="Times New Roman" w:cs="Times New Roman"/>
          <w:szCs w:val="24"/>
        </w:rPr>
        <w:t>.000</w:t>
      </w:r>
      <w:r w:rsidRPr="007E6C2C">
        <w:rPr>
          <w:rFonts w:ascii="Times New Roman" w:hAnsi="Times New Roman" w:cs="Times New Roman"/>
          <w:szCs w:val="24"/>
        </w:rPr>
        <w:t>,00 EUR.</w:t>
      </w:r>
    </w:p>
    <w:p w:rsidR="00CC4319" w:rsidRPr="007E6C2C" w:rsidRDefault="008448C9" w:rsidP="008448C9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lastRenderedPageBreak/>
        <w:t xml:space="preserve">Intelektualne usluge predstavljaju najveći trošak u materijalnim rashodima. Planirani iznos </w:t>
      </w:r>
      <w:r w:rsidR="00CB25FC" w:rsidRPr="007E6C2C">
        <w:rPr>
          <w:rFonts w:ascii="Times New Roman" w:hAnsi="Times New Roman" w:cs="Times New Roman"/>
          <w:szCs w:val="24"/>
        </w:rPr>
        <w:t xml:space="preserve">je </w:t>
      </w:r>
      <w:r w:rsidR="000920F2">
        <w:rPr>
          <w:rFonts w:ascii="Times New Roman" w:hAnsi="Times New Roman" w:cs="Times New Roman"/>
          <w:szCs w:val="24"/>
        </w:rPr>
        <w:t>425.176</w:t>
      </w:r>
      <w:r w:rsidR="00CB25FC" w:rsidRPr="007E6C2C">
        <w:rPr>
          <w:rFonts w:ascii="Times New Roman" w:hAnsi="Times New Roman" w:cs="Times New Roman"/>
          <w:szCs w:val="24"/>
        </w:rPr>
        <w:t xml:space="preserve">,00 </w:t>
      </w:r>
      <w:r w:rsidR="00D86D7C" w:rsidRPr="007E6C2C">
        <w:rPr>
          <w:rFonts w:ascii="Times New Roman" w:hAnsi="Times New Roman" w:cs="Times New Roman"/>
          <w:szCs w:val="24"/>
        </w:rPr>
        <w:t>EUR</w:t>
      </w:r>
      <w:r w:rsidR="00CB25FC" w:rsidRPr="007E6C2C">
        <w:rPr>
          <w:rFonts w:ascii="Times New Roman" w:hAnsi="Times New Roman" w:cs="Times New Roman"/>
          <w:szCs w:val="24"/>
        </w:rPr>
        <w:t xml:space="preserve">. </w:t>
      </w:r>
      <w:r w:rsidR="00D86D7C" w:rsidRPr="007E6C2C">
        <w:rPr>
          <w:rFonts w:ascii="Times New Roman" w:hAnsi="Times New Roman" w:cs="Times New Roman"/>
          <w:szCs w:val="24"/>
        </w:rPr>
        <w:t xml:space="preserve"> </w:t>
      </w:r>
      <w:r w:rsidR="00CC4319" w:rsidRPr="007E6C2C">
        <w:rPr>
          <w:rFonts w:ascii="Times New Roman" w:hAnsi="Times New Roman" w:cs="Times New Roman"/>
          <w:szCs w:val="24"/>
        </w:rPr>
        <w:t>Intelektualne usluge predstavljaju najveći trošak u materijalnim rashodima zbog migrantske rute koja prolazi karlovačkom županijom te se stvaraju mnogobrojni spisi u kojima je potreban</w:t>
      </w:r>
      <w:r w:rsidR="00CB25FC" w:rsidRPr="007E6C2C">
        <w:rPr>
          <w:rFonts w:ascii="Times New Roman" w:hAnsi="Times New Roman" w:cs="Times New Roman"/>
          <w:szCs w:val="24"/>
        </w:rPr>
        <w:t xml:space="preserve"> branitelj po službenoj dužnosti i</w:t>
      </w:r>
      <w:r w:rsidR="00CC4319" w:rsidRPr="007E6C2C">
        <w:rPr>
          <w:rFonts w:ascii="Times New Roman" w:hAnsi="Times New Roman" w:cs="Times New Roman"/>
          <w:szCs w:val="24"/>
        </w:rPr>
        <w:t xml:space="preserve"> tumač odnosno prevoditelj te nam to znatno povećava trošak.</w:t>
      </w:r>
      <w:r w:rsidR="00CB25FC" w:rsidRPr="007E6C2C">
        <w:rPr>
          <w:rFonts w:ascii="Times New Roman" w:hAnsi="Times New Roman" w:cs="Times New Roman"/>
          <w:szCs w:val="24"/>
        </w:rPr>
        <w:t xml:space="preserve"> </w:t>
      </w:r>
    </w:p>
    <w:p w:rsidR="00D86D7C" w:rsidRPr="007E6C2C" w:rsidRDefault="007630B3" w:rsidP="00DD14FC">
      <w:pPr>
        <w:ind w:firstLine="360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>34-</w:t>
      </w:r>
      <w:r w:rsidRPr="007E6C2C">
        <w:rPr>
          <w:rFonts w:ascii="Times New Roman" w:hAnsi="Times New Roman" w:cs="Times New Roman"/>
          <w:szCs w:val="24"/>
        </w:rPr>
        <w:t>Financijski rashodi</w:t>
      </w:r>
      <w:r w:rsidR="00DC0C8D" w:rsidRPr="007E6C2C">
        <w:rPr>
          <w:rFonts w:ascii="Times New Roman" w:hAnsi="Times New Roman" w:cs="Times New Roman"/>
          <w:szCs w:val="24"/>
        </w:rPr>
        <w:t xml:space="preserve"> u iznosu od </w:t>
      </w:r>
      <w:r w:rsidR="00CB25FC" w:rsidRPr="007E6C2C">
        <w:rPr>
          <w:rFonts w:ascii="Times New Roman" w:hAnsi="Times New Roman" w:cs="Times New Roman"/>
          <w:szCs w:val="24"/>
        </w:rPr>
        <w:t>2.</w:t>
      </w:r>
      <w:r w:rsidR="000920F2">
        <w:rPr>
          <w:rFonts w:ascii="Times New Roman" w:hAnsi="Times New Roman" w:cs="Times New Roman"/>
          <w:szCs w:val="24"/>
        </w:rPr>
        <w:t>710</w:t>
      </w:r>
      <w:r w:rsidR="00CB25FC" w:rsidRPr="007E6C2C">
        <w:rPr>
          <w:rFonts w:ascii="Times New Roman" w:hAnsi="Times New Roman" w:cs="Times New Roman"/>
          <w:szCs w:val="24"/>
        </w:rPr>
        <w:t>,00</w:t>
      </w:r>
      <w:r w:rsidR="00DC0C8D" w:rsidRPr="007E6C2C">
        <w:rPr>
          <w:rFonts w:ascii="Times New Roman" w:hAnsi="Times New Roman" w:cs="Times New Roman"/>
          <w:szCs w:val="24"/>
        </w:rPr>
        <w:t xml:space="preserve"> EUR </w:t>
      </w:r>
      <w:r w:rsidR="00D86D7C" w:rsidRPr="007E6C2C">
        <w:rPr>
          <w:rFonts w:ascii="Times New Roman" w:hAnsi="Times New Roman" w:cs="Times New Roman"/>
          <w:szCs w:val="24"/>
        </w:rPr>
        <w:t xml:space="preserve">koje čine kamate u iznosu od </w:t>
      </w:r>
      <w:r w:rsidR="000920F2">
        <w:rPr>
          <w:rFonts w:ascii="Times New Roman" w:hAnsi="Times New Roman" w:cs="Times New Roman"/>
          <w:szCs w:val="24"/>
        </w:rPr>
        <w:t>21</w:t>
      </w:r>
      <w:r w:rsidR="00DD14FC" w:rsidRPr="007E6C2C">
        <w:rPr>
          <w:rFonts w:ascii="Times New Roman" w:hAnsi="Times New Roman" w:cs="Times New Roman"/>
          <w:szCs w:val="24"/>
        </w:rPr>
        <w:t>0</w:t>
      </w:r>
      <w:r w:rsidR="00D86D7C" w:rsidRPr="007E6C2C">
        <w:rPr>
          <w:rFonts w:ascii="Times New Roman" w:hAnsi="Times New Roman" w:cs="Times New Roman"/>
          <w:szCs w:val="24"/>
        </w:rPr>
        <w:t xml:space="preserve">,00 EUR za primljene zajmove za službeno vozilo nabavljeno putem financijskog </w:t>
      </w:r>
      <w:proofErr w:type="spellStart"/>
      <w:r w:rsidR="00D86D7C" w:rsidRPr="007E6C2C">
        <w:rPr>
          <w:rFonts w:ascii="Times New Roman" w:hAnsi="Times New Roman" w:cs="Times New Roman"/>
          <w:szCs w:val="24"/>
        </w:rPr>
        <w:t>leasinga</w:t>
      </w:r>
      <w:proofErr w:type="spellEnd"/>
      <w:r w:rsidR="00D86D7C" w:rsidRPr="007E6C2C">
        <w:rPr>
          <w:rFonts w:ascii="Times New Roman" w:hAnsi="Times New Roman" w:cs="Times New Roman"/>
          <w:szCs w:val="24"/>
        </w:rPr>
        <w:t xml:space="preserve"> te bankarske usluge i usluge platnog prometa u iznosu od </w:t>
      </w:r>
      <w:r w:rsidR="00573270" w:rsidRPr="007E6C2C">
        <w:rPr>
          <w:rFonts w:ascii="Times New Roman" w:hAnsi="Times New Roman" w:cs="Times New Roman"/>
          <w:szCs w:val="24"/>
        </w:rPr>
        <w:t>2.</w:t>
      </w:r>
      <w:r w:rsidR="000920F2">
        <w:rPr>
          <w:rFonts w:ascii="Times New Roman" w:hAnsi="Times New Roman" w:cs="Times New Roman"/>
          <w:szCs w:val="24"/>
        </w:rPr>
        <w:t>5</w:t>
      </w:r>
      <w:r w:rsidR="00573270" w:rsidRPr="007E6C2C">
        <w:rPr>
          <w:rFonts w:ascii="Times New Roman" w:hAnsi="Times New Roman" w:cs="Times New Roman"/>
          <w:szCs w:val="24"/>
        </w:rPr>
        <w:t>00</w:t>
      </w:r>
      <w:r w:rsidR="00D86D7C" w:rsidRPr="007E6C2C">
        <w:rPr>
          <w:rFonts w:ascii="Times New Roman" w:hAnsi="Times New Roman" w:cs="Times New Roman"/>
          <w:szCs w:val="24"/>
        </w:rPr>
        <w:t>,00 EUR.</w:t>
      </w:r>
      <w:r w:rsidR="00DD14FC" w:rsidRPr="007E6C2C">
        <w:rPr>
          <w:rFonts w:ascii="Times New Roman" w:hAnsi="Times New Roman" w:cs="Times New Roman"/>
          <w:szCs w:val="24"/>
        </w:rPr>
        <w:t xml:space="preserve"> </w:t>
      </w:r>
    </w:p>
    <w:p w:rsidR="007630B3" w:rsidRPr="007E6C2C" w:rsidRDefault="00DD14FC" w:rsidP="00DD14FC">
      <w:pPr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 xml:space="preserve">     </w:t>
      </w:r>
      <w:r w:rsidR="007630B3" w:rsidRPr="007E6C2C">
        <w:rPr>
          <w:rFonts w:ascii="Times New Roman" w:hAnsi="Times New Roman" w:cs="Times New Roman"/>
          <w:b/>
          <w:szCs w:val="24"/>
        </w:rPr>
        <w:t xml:space="preserve">4- </w:t>
      </w:r>
      <w:r w:rsidR="007630B3" w:rsidRPr="007E6C2C">
        <w:rPr>
          <w:rFonts w:ascii="Times New Roman" w:hAnsi="Times New Roman" w:cs="Times New Roman"/>
          <w:szCs w:val="24"/>
        </w:rPr>
        <w:t>Rashodi za nabavu nefinancijske imovine u iznosu od</w:t>
      </w:r>
      <w:r w:rsidR="00DC0C8D" w:rsidRPr="007E6C2C">
        <w:rPr>
          <w:rFonts w:ascii="Times New Roman" w:hAnsi="Times New Roman" w:cs="Times New Roman"/>
          <w:szCs w:val="24"/>
        </w:rPr>
        <w:t xml:space="preserve"> 4.</w:t>
      </w:r>
      <w:r w:rsidR="000920F2">
        <w:rPr>
          <w:rFonts w:ascii="Times New Roman" w:hAnsi="Times New Roman" w:cs="Times New Roman"/>
          <w:szCs w:val="24"/>
        </w:rPr>
        <w:t>600</w:t>
      </w:r>
      <w:r w:rsidRPr="007E6C2C">
        <w:rPr>
          <w:rFonts w:ascii="Times New Roman" w:hAnsi="Times New Roman" w:cs="Times New Roman"/>
          <w:szCs w:val="24"/>
        </w:rPr>
        <w:t>,00</w:t>
      </w:r>
      <w:r w:rsidR="00DC0C8D" w:rsidRPr="007E6C2C">
        <w:rPr>
          <w:rFonts w:ascii="Times New Roman" w:hAnsi="Times New Roman" w:cs="Times New Roman"/>
          <w:szCs w:val="24"/>
        </w:rPr>
        <w:t xml:space="preserve"> EUR za otplatu glavnice za službeno vozilo nabavljeno putem financijskog </w:t>
      </w:r>
      <w:proofErr w:type="spellStart"/>
      <w:r w:rsidR="00DC0C8D" w:rsidRPr="007E6C2C">
        <w:rPr>
          <w:rFonts w:ascii="Times New Roman" w:hAnsi="Times New Roman" w:cs="Times New Roman"/>
          <w:szCs w:val="24"/>
        </w:rPr>
        <w:t>leasinga</w:t>
      </w:r>
      <w:proofErr w:type="spellEnd"/>
      <w:r w:rsidR="00DC0C8D" w:rsidRPr="007E6C2C">
        <w:rPr>
          <w:rFonts w:ascii="Times New Roman" w:hAnsi="Times New Roman" w:cs="Times New Roman"/>
          <w:szCs w:val="24"/>
        </w:rPr>
        <w:t xml:space="preserve"> u lipnju 2022.godine,</w:t>
      </w:r>
    </w:p>
    <w:p w:rsidR="007630B3" w:rsidRPr="007E6C2C" w:rsidRDefault="007630B3" w:rsidP="007630B3">
      <w:pPr>
        <w:rPr>
          <w:rFonts w:ascii="Times New Roman" w:hAnsi="Times New Roman" w:cs="Times New Roman"/>
          <w:szCs w:val="24"/>
        </w:rPr>
      </w:pPr>
    </w:p>
    <w:p w:rsidR="007630B3" w:rsidRPr="007E6C2C" w:rsidRDefault="007630B3" w:rsidP="007630B3">
      <w:pPr>
        <w:rPr>
          <w:rFonts w:ascii="Times New Roman" w:hAnsi="Times New Roman" w:cs="Times New Roman"/>
          <w:szCs w:val="24"/>
        </w:rPr>
      </w:pPr>
    </w:p>
    <w:p w:rsidR="007630B3" w:rsidRPr="007E6C2C" w:rsidRDefault="007630B3" w:rsidP="007630B3">
      <w:pPr>
        <w:ind w:left="36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7E6C2C">
        <w:rPr>
          <w:rFonts w:ascii="Times New Roman" w:hAnsi="Times New Roman" w:cs="Times New Roman"/>
          <w:b/>
          <w:szCs w:val="24"/>
          <w:u w:val="single"/>
        </w:rPr>
        <w:t>202</w:t>
      </w:r>
      <w:r w:rsidR="00E92328">
        <w:rPr>
          <w:rFonts w:ascii="Times New Roman" w:hAnsi="Times New Roman" w:cs="Times New Roman"/>
          <w:b/>
          <w:szCs w:val="24"/>
          <w:u w:val="single"/>
        </w:rPr>
        <w:t>7</w:t>
      </w:r>
      <w:r w:rsidRPr="007E6C2C">
        <w:rPr>
          <w:rFonts w:ascii="Times New Roman" w:hAnsi="Times New Roman" w:cs="Times New Roman"/>
          <w:b/>
          <w:szCs w:val="24"/>
          <w:u w:val="single"/>
        </w:rPr>
        <w:t xml:space="preserve">. – planirani rashodi u ukupnom iznosu od </w:t>
      </w:r>
      <w:r w:rsidR="00E10034">
        <w:rPr>
          <w:rFonts w:ascii="Times New Roman" w:hAnsi="Times New Roman" w:cs="Times New Roman"/>
          <w:b/>
          <w:szCs w:val="24"/>
          <w:u w:val="single"/>
        </w:rPr>
        <w:t>3</w:t>
      </w:r>
      <w:r w:rsidR="00573270" w:rsidRPr="007E6C2C">
        <w:rPr>
          <w:rFonts w:ascii="Times New Roman" w:hAnsi="Times New Roman" w:cs="Times New Roman"/>
          <w:b/>
          <w:szCs w:val="24"/>
          <w:u w:val="single"/>
        </w:rPr>
        <w:t>.</w:t>
      </w:r>
      <w:r w:rsidR="00E10034">
        <w:rPr>
          <w:rFonts w:ascii="Times New Roman" w:hAnsi="Times New Roman" w:cs="Times New Roman"/>
          <w:b/>
          <w:szCs w:val="24"/>
          <w:u w:val="single"/>
        </w:rPr>
        <w:t>229.860</w:t>
      </w:r>
      <w:r w:rsidR="00573270" w:rsidRPr="007E6C2C">
        <w:rPr>
          <w:rFonts w:ascii="Times New Roman" w:hAnsi="Times New Roman" w:cs="Times New Roman"/>
          <w:b/>
          <w:szCs w:val="24"/>
          <w:u w:val="single"/>
        </w:rPr>
        <w:t>,00</w:t>
      </w:r>
      <w:r w:rsidRPr="007E6C2C">
        <w:rPr>
          <w:rFonts w:ascii="Times New Roman" w:hAnsi="Times New Roman" w:cs="Times New Roman"/>
          <w:b/>
          <w:szCs w:val="24"/>
          <w:u w:val="single"/>
        </w:rPr>
        <w:t xml:space="preserve"> EUR koje čine;</w:t>
      </w:r>
    </w:p>
    <w:p w:rsidR="007630B3" w:rsidRPr="007E6C2C" w:rsidRDefault="007630B3" w:rsidP="007630B3">
      <w:pPr>
        <w:ind w:firstLine="708"/>
        <w:rPr>
          <w:rFonts w:ascii="Times New Roman" w:hAnsi="Times New Roman" w:cs="Times New Roman"/>
          <w:szCs w:val="24"/>
        </w:rPr>
      </w:pPr>
    </w:p>
    <w:p w:rsidR="00573270" w:rsidRPr="007E6C2C" w:rsidRDefault="007630B3" w:rsidP="00E10034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>31</w:t>
      </w:r>
      <w:r w:rsidR="00541A54">
        <w:rPr>
          <w:rFonts w:ascii="Times New Roman" w:hAnsi="Times New Roman" w:cs="Times New Roman"/>
          <w:szCs w:val="24"/>
        </w:rPr>
        <w:t>-Rashode</w:t>
      </w:r>
      <w:r w:rsidRPr="007E6C2C">
        <w:rPr>
          <w:rFonts w:ascii="Times New Roman" w:hAnsi="Times New Roman" w:cs="Times New Roman"/>
          <w:szCs w:val="24"/>
        </w:rPr>
        <w:t xml:space="preserve"> za zaposl</w:t>
      </w:r>
      <w:r w:rsidR="00541A54">
        <w:rPr>
          <w:rFonts w:ascii="Times New Roman" w:hAnsi="Times New Roman" w:cs="Times New Roman"/>
          <w:szCs w:val="24"/>
        </w:rPr>
        <w:t>ene</w:t>
      </w:r>
      <w:r w:rsidR="008448C9" w:rsidRPr="007E6C2C">
        <w:rPr>
          <w:rFonts w:ascii="Times New Roman" w:hAnsi="Times New Roman" w:cs="Times New Roman"/>
          <w:szCs w:val="24"/>
        </w:rPr>
        <w:t xml:space="preserve"> čine</w:t>
      </w:r>
      <w:r w:rsidR="00541A54">
        <w:rPr>
          <w:rFonts w:ascii="Times New Roman" w:hAnsi="Times New Roman" w:cs="Times New Roman"/>
          <w:szCs w:val="24"/>
        </w:rPr>
        <w:t>;</w:t>
      </w:r>
      <w:r w:rsidR="008448C9" w:rsidRPr="007E6C2C">
        <w:rPr>
          <w:rFonts w:ascii="Times New Roman" w:hAnsi="Times New Roman" w:cs="Times New Roman"/>
          <w:szCs w:val="24"/>
        </w:rPr>
        <w:t xml:space="preserve"> bruto plaće uvećane za doprinos za zdravstveno osiguranje 16,5%, </w:t>
      </w:r>
      <w:r w:rsidR="00E10034" w:rsidRPr="007E6C2C">
        <w:rPr>
          <w:rFonts w:ascii="Times New Roman" w:hAnsi="Times New Roman" w:cs="Times New Roman"/>
          <w:szCs w:val="24"/>
        </w:rPr>
        <w:t>za 4</w:t>
      </w:r>
      <w:r w:rsidR="00E10034">
        <w:rPr>
          <w:rFonts w:ascii="Times New Roman" w:hAnsi="Times New Roman" w:cs="Times New Roman"/>
          <w:szCs w:val="24"/>
        </w:rPr>
        <w:t>8</w:t>
      </w:r>
      <w:r w:rsidR="00E10034" w:rsidRPr="007E6C2C">
        <w:rPr>
          <w:rFonts w:ascii="Times New Roman" w:hAnsi="Times New Roman" w:cs="Times New Roman"/>
          <w:szCs w:val="24"/>
        </w:rPr>
        <w:t xml:space="preserve"> djelatnika; </w:t>
      </w:r>
      <w:r w:rsidR="00E10034">
        <w:rPr>
          <w:rFonts w:ascii="Times New Roman" w:hAnsi="Times New Roman" w:cs="Times New Roman"/>
          <w:szCs w:val="24"/>
        </w:rPr>
        <w:t xml:space="preserve">15 dužnosnika, </w:t>
      </w:r>
      <w:r w:rsidR="00E10034" w:rsidRPr="007E6C2C">
        <w:rPr>
          <w:rFonts w:ascii="Times New Roman" w:hAnsi="Times New Roman" w:cs="Times New Roman"/>
          <w:szCs w:val="24"/>
        </w:rPr>
        <w:t>31 službenika i namještenika</w:t>
      </w:r>
      <w:r w:rsidR="00E10034">
        <w:rPr>
          <w:rFonts w:ascii="Times New Roman" w:hAnsi="Times New Roman" w:cs="Times New Roman"/>
          <w:szCs w:val="24"/>
        </w:rPr>
        <w:t xml:space="preserve"> i 2 vježbenika</w:t>
      </w:r>
      <w:r w:rsidR="006C74DF">
        <w:rPr>
          <w:rFonts w:ascii="Times New Roman" w:hAnsi="Times New Roman" w:cs="Times New Roman"/>
          <w:szCs w:val="24"/>
        </w:rPr>
        <w:t xml:space="preserve">. </w:t>
      </w:r>
      <w:r w:rsidR="006C74DF">
        <w:rPr>
          <w:rFonts w:ascii="Times New Roman" w:hAnsi="Times New Roman" w:cs="Times New Roman"/>
          <w:szCs w:val="24"/>
        </w:rPr>
        <w:t>Planirani iznos nije realno iskazan, već je prilagođen postavljenom limitu.</w:t>
      </w:r>
    </w:p>
    <w:p w:rsidR="008448C9" w:rsidRPr="007E6C2C" w:rsidRDefault="00573270" w:rsidP="00541A54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 xml:space="preserve">Prekovremeni rad planiran je u iznosu od </w:t>
      </w:r>
      <w:r w:rsidR="00E10034">
        <w:rPr>
          <w:rFonts w:ascii="Times New Roman" w:hAnsi="Times New Roman" w:cs="Times New Roman"/>
          <w:szCs w:val="24"/>
        </w:rPr>
        <w:t>5</w:t>
      </w:r>
      <w:r w:rsidRPr="007E6C2C">
        <w:rPr>
          <w:rFonts w:ascii="Times New Roman" w:hAnsi="Times New Roman" w:cs="Times New Roman"/>
          <w:szCs w:val="24"/>
        </w:rPr>
        <w:t>0.000,00 EUR i odnosi se na za dežurstva službenika i namještenika - vozača koji zajedno sa sucima istrage dežuraju izvan redovnog radnog vremena te za dežurstva sudaca u KV vijećima</w:t>
      </w:r>
      <w:r w:rsidR="00541A54">
        <w:rPr>
          <w:rFonts w:ascii="Times New Roman" w:hAnsi="Times New Roman" w:cs="Times New Roman"/>
          <w:szCs w:val="24"/>
        </w:rPr>
        <w:t>, predviđa se i prekovremeni rad za sređivanje digitalne arhive</w:t>
      </w:r>
      <w:r w:rsidR="00541A54" w:rsidRPr="007E6C2C">
        <w:rPr>
          <w:rFonts w:ascii="Times New Roman" w:hAnsi="Times New Roman" w:cs="Times New Roman"/>
          <w:szCs w:val="24"/>
        </w:rPr>
        <w:t xml:space="preserve">. </w:t>
      </w:r>
      <w:r w:rsidRPr="007E6C2C">
        <w:rPr>
          <w:rFonts w:ascii="Times New Roman" w:hAnsi="Times New Roman" w:cs="Times New Roman"/>
          <w:szCs w:val="24"/>
        </w:rPr>
        <w:t xml:space="preserve"> </w:t>
      </w:r>
    </w:p>
    <w:p w:rsidR="008448C9" w:rsidRPr="007E6C2C" w:rsidRDefault="008448C9" w:rsidP="008448C9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 xml:space="preserve">-Ostali rashodi za zaposlene planirani su u iznosu od </w:t>
      </w:r>
      <w:r w:rsidR="00E10034">
        <w:rPr>
          <w:rFonts w:ascii="Times New Roman" w:hAnsi="Times New Roman" w:cs="Times New Roman"/>
          <w:szCs w:val="24"/>
        </w:rPr>
        <w:t>65</w:t>
      </w:r>
      <w:r w:rsidR="008F1420" w:rsidRPr="007E6C2C">
        <w:rPr>
          <w:rFonts w:ascii="Times New Roman" w:hAnsi="Times New Roman" w:cs="Times New Roman"/>
          <w:szCs w:val="24"/>
        </w:rPr>
        <w:t>.000</w:t>
      </w:r>
      <w:r w:rsidRPr="007E6C2C">
        <w:rPr>
          <w:rFonts w:ascii="Times New Roman" w:hAnsi="Times New Roman" w:cs="Times New Roman"/>
          <w:szCs w:val="24"/>
        </w:rPr>
        <w:t>,00 EUR, a odnose se konkretno na isplatu isplata božićnice</w:t>
      </w:r>
      <w:r w:rsidR="00D01C33" w:rsidRPr="007E6C2C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D01C33" w:rsidRPr="007E6C2C">
        <w:rPr>
          <w:rFonts w:ascii="Times New Roman" w:hAnsi="Times New Roman" w:cs="Times New Roman"/>
          <w:szCs w:val="24"/>
        </w:rPr>
        <w:t>uskrsnice</w:t>
      </w:r>
      <w:proofErr w:type="spellEnd"/>
      <w:r w:rsidRPr="007E6C2C">
        <w:rPr>
          <w:rFonts w:ascii="Times New Roman" w:hAnsi="Times New Roman" w:cs="Times New Roman"/>
          <w:szCs w:val="24"/>
        </w:rPr>
        <w:t xml:space="preserve"> i regresa za </w:t>
      </w:r>
      <w:r w:rsidR="00573270" w:rsidRPr="007E6C2C">
        <w:rPr>
          <w:rFonts w:ascii="Times New Roman" w:hAnsi="Times New Roman" w:cs="Times New Roman"/>
          <w:szCs w:val="24"/>
        </w:rPr>
        <w:t>4</w:t>
      </w:r>
      <w:r w:rsidR="00E10034">
        <w:rPr>
          <w:rFonts w:ascii="Times New Roman" w:hAnsi="Times New Roman" w:cs="Times New Roman"/>
          <w:szCs w:val="24"/>
        </w:rPr>
        <w:t>8</w:t>
      </w:r>
      <w:r w:rsidRPr="007E6C2C">
        <w:rPr>
          <w:rFonts w:ascii="Times New Roman" w:hAnsi="Times New Roman" w:cs="Times New Roman"/>
          <w:szCs w:val="24"/>
        </w:rPr>
        <w:t xml:space="preserve"> </w:t>
      </w:r>
      <w:r w:rsidR="00573270" w:rsidRPr="007E6C2C">
        <w:rPr>
          <w:rFonts w:ascii="Times New Roman" w:hAnsi="Times New Roman" w:cs="Times New Roman"/>
          <w:szCs w:val="24"/>
        </w:rPr>
        <w:t>djelatnika</w:t>
      </w:r>
      <w:r w:rsidRPr="007E6C2C">
        <w:rPr>
          <w:rFonts w:ascii="Times New Roman" w:hAnsi="Times New Roman" w:cs="Times New Roman"/>
          <w:szCs w:val="24"/>
        </w:rPr>
        <w:t xml:space="preserve">, isplatu dara za djecu za 10-ero djece, </w:t>
      </w:r>
      <w:r w:rsidR="00541A54">
        <w:rPr>
          <w:rFonts w:ascii="Times New Roman" w:hAnsi="Times New Roman" w:cs="Times New Roman"/>
          <w:szCs w:val="24"/>
        </w:rPr>
        <w:t>dvije</w:t>
      </w:r>
      <w:r w:rsidRPr="007E6C2C">
        <w:rPr>
          <w:rFonts w:ascii="Times New Roman" w:hAnsi="Times New Roman" w:cs="Times New Roman"/>
          <w:szCs w:val="24"/>
        </w:rPr>
        <w:t xml:space="preserve"> jubilarn</w:t>
      </w:r>
      <w:r w:rsidR="00541A54">
        <w:rPr>
          <w:rFonts w:ascii="Times New Roman" w:hAnsi="Times New Roman" w:cs="Times New Roman"/>
          <w:szCs w:val="24"/>
        </w:rPr>
        <w:t>e</w:t>
      </w:r>
      <w:r w:rsidRPr="007E6C2C">
        <w:rPr>
          <w:rFonts w:ascii="Times New Roman" w:hAnsi="Times New Roman" w:cs="Times New Roman"/>
          <w:szCs w:val="24"/>
        </w:rPr>
        <w:t xml:space="preserve"> za 5 godina staža,</w:t>
      </w:r>
      <w:r w:rsidR="00541A54">
        <w:rPr>
          <w:rFonts w:ascii="Times New Roman" w:hAnsi="Times New Roman" w:cs="Times New Roman"/>
          <w:szCs w:val="24"/>
        </w:rPr>
        <w:t xml:space="preserve"> dvije</w:t>
      </w:r>
      <w:r w:rsidR="00541A54" w:rsidRPr="007E6C2C">
        <w:rPr>
          <w:rFonts w:ascii="Times New Roman" w:hAnsi="Times New Roman" w:cs="Times New Roman"/>
          <w:szCs w:val="24"/>
        </w:rPr>
        <w:t xml:space="preserve"> jubilarn</w:t>
      </w:r>
      <w:r w:rsidR="00541A54">
        <w:rPr>
          <w:rFonts w:ascii="Times New Roman" w:hAnsi="Times New Roman" w:cs="Times New Roman"/>
          <w:szCs w:val="24"/>
        </w:rPr>
        <w:t>e</w:t>
      </w:r>
      <w:r w:rsidR="00541A54" w:rsidRPr="007E6C2C">
        <w:rPr>
          <w:rFonts w:ascii="Times New Roman" w:hAnsi="Times New Roman" w:cs="Times New Roman"/>
          <w:szCs w:val="24"/>
        </w:rPr>
        <w:t xml:space="preserve"> za </w:t>
      </w:r>
      <w:r w:rsidR="00541A54">
        <w:rPr>
          <w:rFonts w:ascii="Times New Roman" w:hAnsi="Times New Roman" w:cs="Times New Roman"/>
          <w:szCs w:val="24"/>
        </w:rPr>
        <w:t>10</w:t>
      </w:r>
      <w:r w:rsidR="00541A54" w:rsidRPr="007E6C2C">
        <w:rPr>
          <w:rFonts w:ascii="Times New Roman" w:hAnsi="Times New Roman" w:cs="Times New Roman"/>
          <w:szCs w:val="24"/>
        </w:rPr>
        <w:t xml:space="preserve"> godina staža</w:t>
      </w:r>
      <w:r w:rsidR="00541A54">
        <w:rPr>
          <w:rFonts w:ascii="Times New Roman" w:hAnsi="Times New Roman" w:cs="Times New Roman"/>
          <w:szCs w:val="24"/>
        </w:rPr>
        <w:t>,</w:t>
      </w:r>
      <w:r w:rsidRPr="007E6C2C">
        <w:rPr>
          <w:rFonts w:ascii="Times New Roman" w:hAnsi="Times New Roman" w:cs="Times New Roman"/>
          <w:szCs w:val="24"/>
        </w:rPr>
        <w:t xml:space="preserve"> jednu jubilarnu</w:t>
      </w:r>
      <w:r w:rsidR="00573270" w:rsidRPr="007E6C2C">
        <w:rPr>
          <w:rFonts w:ascii="Times New Roman" w:hAnsi="Times New Roman" w:cs="Times New Roman"/>
          <w:szCs w:val="24"/>
        </w:rPr>
        <w:t xml:space="preserve"> za 3</w:t>
      </w:r>
      <w:r w:rsidR="00541A54">
        <w:rPr>
          <w:rFonts w:ascii="Times New Roman" w:hAnsi="Times New Roman" w:cs="Times New Roman"/>
          <w:szCs w:val="24"/>
        </w:rPr>
        <w:t>5</w:t>
      </w:r>
      <w:r w:rsidR="00573270" w:rsidRPr="007E6C2C">
        <w:rPr>
          <w:rFonts w:ascii="Times New Roman" w:hAnsi="Times New Roman" w:cs="Times New Roman"/>
          <w:szCs w:val="24"/>
        </w:rPr>
        <w:t xml:space="preserve"> godina staža,</w:t>
      </w:r>
      <w:r w:rsidRPr="007E6C2C">
        <w:rPr>
          <w:rFonts w:ascii="Times New Roman" w:hAnsi="Times New Roman" w:cs="Times New Roman"/>
          <w:szCs w:val="24"/>
        </w:rPr>
        <w:t xml:space="preserve"> </w:t>
      </w:r>
      <w:r w:rsidR="008F1420" w:rsidRPr="007E6C2C">
        <w:rPr>
          <w:rFonts w:ascii="Times New Roman" w:hAnsi="Times New Roman" w:cs="Times New Roman"/>
          <w:szCs w:val="24"/>
        </w:rPr>
        <w:t xml:space="preserve">otpremnine, pomoći za bolovanja duža od 90 dana, </w:t>
      </w:r>
      <w:r w:rsidRPr="007E6C2C">
        <w:rPr>
          <w:rFonts w:ascii="Times New Roman" w:hAnsi="Times New Roman" w:cs="Times New Roman"/>
          <w:szCs w:val="24"/>
        </w:rPr>
        <w:t xml:space="preserve"> eventualne pomoći za lijekove, smrt člana obitelji i sl.</w:t>
      </w:r>
    </w:p>
    <w:p w:rsidR="007630B3" w:rsidRPr="007E6C2C" w:rsidRDefault="007630B3" w:rsidP="007630B3">
      <w:pPr>
        <w:ind w:firstLine="708"/>
        <w:rPr>
          <w:rFonts w:ascii="Times New Roman" w:hAnsi="Times New Roman" w:cs="Times New Roman"/>
          <w:szCs w:val="24"/>
        </w:rPr>
      </w:pPr>
    </w:p>
    <w:p w:rsidR="008448C9" w:rsidRPr="007E6C2C" w:rsidRDefault="007630B3" w:rsidP="008448C9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>32</w:t>
      </w:r>
      <w:r w:rsidRPr="007E6C2C">
        <w:rPr>
          <w:rFonts w:ascii="Times New Roman" w:hAnsi="Times New Roman" w:cs="Times New Roman"/>
          <w:szCs w:val="24"/>
        </w:rPr>
        <w:t>-Materijalni rashodi</w:t>
      </w:r>
      <w:r w:rsidR="008448C9" w:rsidRPr="007E6C2C">
        <w:rPr>
          <w:rFonts w:ascii="Times New Roman" w:hAnsi="Times New Roman" w:cs="Times New Roman"/>
          <w:szCs w:val="24"/>
        </w:rPr>
        <w:t xml:space="preserve"> u iznosu od </w:t>
      </w:r>
      <w:r w:rsidR="00573270" w:rsidRPr="007E6C2C">
        <w:rPr>
          <w:rFonts w:ascii="Times New Roman" w:hAnsi="Times New Roman" w:cs="Times New Roman"/>
          <w:szCs w:val="24"/>
        </w:rPr>
        <w:t>881.</w:t>
      </w:r>
      <w:r w:rsidR="00541A54">
        <w:rPr>
          <w:rFonts w:ascii="Times New Roman" w:hAnsi="Times New Roman" w:cs="Times New Roman"/>
          <w:szCs w:val="24"/>
        </w:rPr>
        <w:t>4</w:t>
      </w:r>
      <w:r w:rsidR="00573270" w:rsidRPr="007E6C2C">
        <w:rPr>
          <w:rFonts w:ascii="Times New Roman" w:hAnsi="Times New Roman" w:cs="Times New Roman"/>
          <w:szCs w:val="24"/>
        </w:rPr>
        <w:t>00,00</w:t>
      </w:r>
      <w:r w:rsidR="00541A54">
        <w:rPr>
          <w:rFonts w:ascii="Times New Roman" w:hAnsi="Times New Roman" w:cs="Times New Roman"/>
          <w:szCs w:val="24"/>
        </w:rPr>
        <w:t xml:space="preserve"> </w:t>
      </w:r>
      <w:r w:rsidR="008448C9" w:rsidRPr="007E6C2C">
        <w:rPr>
          <w:rFonts w:ascii="Times New Roman" w:hAnsi="Times New Roman" w:cs="Times New Roman"/>
          <w:szCs w:val="24"/>
        </w:rPr>
        <w:t>EUR koje ćemo djelomično podmiriti iz vlastitih prihoda u iznosu od 5</w:t>
      </w:r>
      <w:r w:rsidR="00573270" w:rsidRPr="007E6C2C">
        <w:rPr>
          <w:rFonts w:ascii="Times New Roman" w:hAnsi="Times New Roman" w:cs="Times New Roman"/>
          <w:szCs w:val="24"/>
        </w:rPr>
        <w:t>0</w:t>
      </w:r>
      <w:r w:rsidR="008448C9" w:rsidRPr="007E6C2C">
        <w:rPr>
          <w:rFonts w:ascii="Times New Roman" w:hAnsi="Times New Roman" w:cs="Times New Roman"/>
          <w:szCs w:val="24"/>
        </w:rPr>
        <w:t>0,00 EUR, a većim dijelom ih čine:</w:t>
      </w:r>
    </w:p>
    <w:p w:rsidR="008448C9" w:rsidRPr="007E6C2C" w:rsidRDefault="008448C9" w:rsidP="008448C9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 xml:space="preserve">Naknada za putni trošak na posao i s posla za 11 mjeseci u godini iznosi </w:t>
      </w:r>
      <w:r w:rsidR="008F1420" w:rsidRPr="007E6C2C">
        <w:rPr>
          <w:rFonts w:ascii="Times New Roman" w:hAnsi="Times New Roman" w:cs="Times New Roman"/>
          <w:szCs w:val="24"/>
        </w:rPr>
        <w:t>6</w:t>
      </w:r>
      <w:r w:rsidR="00573270" w:rsidRPr="007E6C2C">
        <w:rPr>
          <w:rFonts w:ascii="Times New Roman" w:hAnsi="Times New Roman" w:cs="Times New Roman"/>
          <w:szCs w:val="24"/>
        </w:rPr>
        <w:t>5</w:t>
      </w:r>
      <w:r w:rsidR="008F1420" w:rsidRPr="007E6C2C">
        <w:rPr>
          <w:rFonts w:ascii="Times New Roman" w:hAnsi="Times New Roman" w:cs="Times New Roman"/>
          <w:szCs w:val="24"/>
        </w:rPr>
        <w:t>.000</w:t>
      </w:r>
      <w:r w:rsidRPr="007E6C2C">
        <w:rPr>
          <w:rFonts w:ascii="Times New Roman" w:hAnsi="Times New Roman" w:cs="Times New Roman"/>
          <w:szCs w:val="24"/>
        </w:rPr>
        <w:t>,00 EUR.</w:t>
      </w:r>
    </w:p>
    <w:p w:rsidR="008448C9" w:rsidRPr="007E6C2C" w:rsidRDefault="008448C9" w:rsidP="008448C9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>Intelektualne usluge predstavljaju najveći trošak u materijalnim rashodima. Planirani iznos</w:t>
      </w:r>
      <w:r w:rsidR="00573270" w:rsidRPr="007E6C2C">
        <w:rPr>
          <w:rFonts w:ascii="Times New Roman" w:hAnsi="Times New Roman" w:cs="Times New Roman"/>
          <w:szCs w:val="24"/>
        </w:rPr>
        <w:t xml:space="preserve"> je</w:t>
      </w:r>
      <w:r w:rsidRPr="007E6C2C">
        <w:rPr>
          <w:rFonts w:ascii="Times New Roman" w:hAnsi="Times New Roman" w:cs="Times New Roman"/>
          <w:szCs w:val="24"/>
        </w:rPr>
        <w:t xml:space="preserve"> </w:t>
      </w:r>
      <w:r w:rsidR="00573270" w:rsidRPr="007E6C2C">
        <w:rPr>
          <w:rFonts w:ascii="Times New Roman" w:hAnsi="Times New Roman" w:cs="Times New Roman"/>
          <w:szCs w:val="24"/>
        </w:rPr>
        <w:t>510.000,00</w:t>
      </w:r>
      <w:r w:rsidR="00D86D7C" w:rsidRPr="007E6C2C">
        <w:rPr>
          <w:rFonts w:ascii="Times New Roman" w:hAnsi="Times New Roman" w:cs="Times New Roman"/>
          <w:szCs w:val="24"/>
        </w:rPr>
        <w:t xml:space="preserve"> EUR </w:t>
      </w:r>
      <w:r w:rsidR="00573270" w:rsidRPr="007E6C2C">
        <w:rPr>
          <w:rFonts w:ascii="Times New Roman" w:hAnsi="Times New Roman" w:cs="Times New Roman"/>
          <w:szCs w:val="24"/>
        </w:rPr>
        <w:t xml:space="preserve">. </w:t>
      </w:r>
      <w:r w:rsidRPr="007E6C2C">
        <w:rPr>
          <w:rFonts w:ascii="Times New Roman" w:hAnsi="Times New Roman" w:cs="Times New Roman"/>
          <w:szCs w:val="24"/>
        </w:rPr>
        <w:t>Intelektualne usluge predstavljaju najveći trošak u materijalnim rashodima zbog migrantske rute koja prolazi karlovačkom županijom te se stvaraju mnogobrojni spisi u kojima je potreban</w:t>
      </w:r>
      <w:r w:rsidR="00D01C33" w:rsidRPr="007E6C2C">
        <w:rPr>
          <w:rFonts w:ascii="Times New Roman" w:hAnsi="Times New Roman" w:cs="Times New Roman"/>
          <w:szCs w:val="24"/>
        </w:rPr>
        <w:t xml:space="preserve"> branitelj po službenoj dužnosti,</w:t>
      </w:r>
      <w:r w:rsidRPr="007E6C2C">
        <w:rPr>
          <w:rFonts w:ascii="Times New Roman" w:hAnsi="Times New Roman" w:cs="Times New Roman"/>
          <w:szCs w:val="24"/>
        </w:rPr>
        <w:t xml:space="preserve"> tumač odnosno prevoditelj te nam to znatno povećava trošak.</w:t>
      </w:r>
    </w:p>
    <w:p w:rsidR="007630B3" w:rsidRPr="007E6C2C" w:rsidRDefault="007630B3" w:rsidP="007630B3">
      <w:pPr>
        <w:ind w:firstLine="708"/>
        <w:rPr>
          <w:rFonts w:ascii="Times New Roman" w:hAnsi="Times New Roman" w:cs="Times New Roman"/>
          <w:szCs w:val="24"/>
        </w:rPr>
      </w:pPr>
    </w:p>
    <w:p w:rsidR="00D86D7C" w:rsidRPr="007E6C2C" w:rsidRDefault="007630B3" w:rsidP="00D86D7C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>34-</w:t>
      </w:r>
      <w:r w:rsidRPr="007E6C2C">
        <w:rPr>
          <w:rFonts w:ascii="Times New Roman" w:hAnsi="Times New Roman" w:cs="Times New Roman"/>
          <w:szCs w:val="24"/>
        </w:rPr>
        <w:t>Financijski rashodi</w:t>
      </w:r>
      <w:r w:rsidR="00DC0C8D" w:rsidRPr="007E6C2C">
        <w:rPr>
          <w:rFonts w:ascii="Times New Roman" w:hAnsi="Times New Roman" w:cs="Times New Roman"/>
          <w:szCs w:val="24"/>
        </w:rPr>
        <w:t xml:space="preserve"> u iznosu </w:t>
      </w:r>
      <w:r w:rsidR="00573270" w:rsidRPr="007E6C2C">
        <w:rPr>
          <w:rFonts w:ascii="Times New Roman" w:hAnsi="Times New Roman" w:cs="Times New Roman"/>
          <w:szCs w:val="24"/>
        </w:rPr>
        <w:t>od 2.</w:t>
      </w:r>
      <w:r w:rsidR="00541A54">
        <w:rPr>
          <w:rFonts w:ascii="Times New Roman" w:hAnsi="Times New Roman" w:cs="Times New Roman"/>
          <w:szCs w:val="24"/>
        </w:rPr>
        <w:t>53</w:t>
      </w:r>
      <w:r w:rsidR="00573270" w:rsidRPr="007E6C2C">
        <w:rPr>
          <w:rFonts w:ascii="Times New Roman" w:hAnsi="Times New Roman" w:cs="Times New Roman"/>
          <w:szCs w:val="24"/>
        </w:rPr>
        <w:t>0</w:t>
      </w:r>
      <w:r w:rsidR="00DC0C8D" w:rsidRPr="007E6C2C">
        <w:rPr>
          <w:rFonts w:ascii="Times New Roman" w:hAnsi="Times New Roman" w:cs="Times New Roman"/>
          <w:szCs w:val="24"/>
        </w:rPr>
        <w:t xml:space="preserve">,00 EUR </w:t>
      </w:r>
      <w:r w:rsidR="00D86D7C" w:rsidRPr="007E6C2C">
        <w:rPr>
          <w:rFonts w:ascii="Times New Roman" w:hAnsi="Times New Roman" w:cs="Times New Roman"/>
          <w:szCs w:val="24"/>
        </w:rPr>
        <w:t xml:space="preserve">koje čine kamate u iznosu od </w:t>
      </w:r>
      <w:r w:rsidR="00541A54">
        <w:rPr>
          <w:rFonts w:ascii="Times New Roman" w:hAnsi="Times New Roman" w:cs="Times New Roman"/>
          <w:szCs w:val="24"/>
        </w:rPr>
        <w:t>3</w:t>
      </w:r>
      <w:r w:rsidR="00573270" w:rsidRPr="007E6C2C">
        <w:rPr>
          <w:rFonts w:ascii="Times New Roman" w:hAnsi="Times New Roman" w:cs="Times New Roman"/>
          <w:szCs w:val="24"/>
        </w:rPr>
        <w:t>0,</w:t>
      </w:r>
      <w:r w:rsidR="00D86D7C" w:rsidRPr="007E6C2C">
        <w:rPr>
          <w:rFonts w:ascii="Times New Roman" w:hAnsi="Times New Roman" w:cs="Times New Roman"/>
          <w:szCs w:val="24"/>
        </w:rPr>
        <w:t xml:space="preserve">00 EUR za primljene zajmove za službeno vozilo nabavljeno putem financijskog </w:t>
      </w:r>
      <w:proofErr w:type="spellStart"/>
      <w:r w:rsidR="00D86D7C" w:rsidRPr="007E6C2C">
        <w:rPr>
          <w:rFonts w:ascii="Times New Roman" w:hAnsi="Times New Roman" w:cs="Times New Roman"/>
          <w:szCs w:val="24"/>
        </w:rPr>
        <w:t>leasinga</w:t>
      </w:r>
      <w:proofErr w:type="spellEnd"/>
      <w:r w:rsidR="00D86D7C" w:rsidRPr="007E6C2C">
        <w:rPr>
          <w:rFonts w:ascii="Times New Roman" w:hAnsi="Times New Roman" w:cs="Times New Roman"/>
          <w:szCs w:val="24"/>
        </w:rPr>
        <w:t xml:space="preserve"> te bankarske usluge i usluge platnog prometa u iznosu od </w:t>
      </w:r>
      <w:r w:rsidR="00573270" w:rsidRPr="007E6C2C">
        <w:rPr>
          <w:rFonts w:ascii="Times New Roman" w:hAnsi="Times New Roman" w:cs="Times New Roman"/>
          <w:szCs w:val="24"/>
        </w:rPr>
        <w:t>2.500,</w:t>
      </w:r>
      <w:r w:rsidR="00D86D7C" w:rsidRPr="007E6C2C">
        <w:rPr>
          <w:rFonts w:ascii="Times New Roman" w:hAnsi="Times New Roman" w:cs="Times New Roman"/>
          <w:szCs w:val="24"/>
        </w:rPr>
        <w:t>00 EUR.</w:t>
      </w:r>
    </w:p>
    <w:p w:rsidR="008D061B" w:rsidRPr="007E6C2C" w:rsidRDefault="008D061B" w:rsidP="007630B3">
      <w:pPr>
        <w:ind w:firstLine="708"/>
        <w:rPr>
          <w:rFonts w:ascii="Times New Roman" w:hAnsi="Times New Roman" w:cs="Times New Roman"/>
          <w:b/>
          <w:szCs w:val="24"/>
        </w:rPr>
      </w:pPr>
    </w:p>
    <w:p w:rsidR="00DC0C8D" w:rsidRPr="007E6C2C" w:rsidRDefault="007630B3" w:rsidP="00DC0C8D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 xml:space="preserve">4- </w:t>
      </w:r>
      <w:r w:rsidRPr="007E6C2C">
        <w:rPr>
          <w:rFonts w:ascii="Times New Roman" w:hAnsi="Times New Roman" w:cs="Times New Roman"/>
          <w:szCs w:val="24"/>
        </w:rPr>
        <w:t>Rashodi za nabavu nefinancijske imovine u iznosu od</w:t>
      </w:r>
      <w:r w:rsidR="00DC0C8D" w:rsidRPr="007E6C2C">
        <w:rPr>
          <w:rFonts w:ascii="Times New Roman" w:hAnsi="Times New Roman" w:cs="Times New Roman"/>
          <w:szCs w:val="24"/>
        </w:rPr>
        <w:t xml:space="preserve"> </w:t>
      </w:r>
      <w:r w:rsidR="00541A54">
        <w:rPr>
          <w:rFonts w:ascii="Times New Roman" w:hAnsi="Times New Roman" w:cs="Times New Roman"/>
          <w:szCs w:val="24"/>
        </w:rPr>
        <w:t>2.38</w:t>
      </w:r>
      <w:r w:rsidR="008F1420" w:rsidRPr="007E6C2C">
        <w:rPr>
          <w:rFonts w:ascii="Times New Roman" w:hAnsi="Times New Roman" w:cs="Times New Roman"/>
          <w:szCs w:val="24"/>
        </w:rPr>
        <w:t>0</w:t>
      </w:r>
      <w:r w:rsidR="00DC0C8D" w:rsidRPr="007E6C2C">
        <w:rPr>
          <w:rFonts w:ascii="Times New Roman" w:hAnsi="Times New Roman" w:cs="Times New Roman"/>
          <w:szCs w:val="24"/>
        </w:rPr>
        <w:t xml:space="preserve">,00 EUR za otplatu glavnice za službeno vozilo nabavljeno putem financijskog </w:t>
      </w:r>
      <w:proofErr w:type="spellStart"/>
      <w:r w:rsidR="00DC0C8D" w:rsidRPr="007E6C2C">
        <w:rPr>
          <w:rFonts w:ascii="Times New Roman" w:hAnsi="Times New Roman" w:cs="Times New Roman"/>
          <w:szCs w:val="24"/>
        </w:rPr>
        <w:t>leasinga</w:t>
      </w:r>
      <w:proofErr w:type="spellEnd"/>
      <w:r w:rsidR="00DC0C8D" w:rsidRPr="007E6C2C">
        <w:rPr>
          <w:rFonts w:ascii="Times New Roman" w:hAnsi="Times New Roman" w:cs="Times New Roman"/>
          <w:szCs w:val="24"/>
        </w:rPr>
        <w:t xml:space="preserve"> u lipnju 2022.godine,</w:t>
      </w:r>
    </w:p>
    <w:p w:rsidR="007630B3" w:rsidRPr="007E6C2C" w:rsidRDefault="007630B3" w:rsidP="007630B3">
      <w:pPr>
        <w:ind w:firstLine="708"/>
        <w:rPr>
          <w:rFonts w:ascii="Times New Roman" w:hAnsi="Times New Roman" w:cs="Times New Roman"/>
          <w:szCs w:val="24"/>
        </w:rPr>
      </w:pPr>
    </w:p>
    <w:p w:rsidR="00573270" w:rsidRPr="007E6C2C" w:rsidRDefault="00573270" w:rsidP="007630B3">
      <w:pPr>
        <w:ind w:firstLine="708"/>
        <w:rPr>
          <w:rFonts w:ascii="Times New Roman" w:hAnsi="Times New Roman" w:cs="Times New Roman"/>
          <w:szCs w:val="24"/>
        </w:rPr>
      </w:pPr>
    </w:p>
    <w:p w:rsidR="00573270" w:rsidRPr="007E6C2C" w:rsidRDefault="00573270" w:rsidP="007630B3">
      <w:pPr>
        <w:ind w:firstLine="708"/>
        <w:rPr>
          <w:rFonts w:ascii="Times New Roman" w:hAnsi="Times New Roman" w:cs="Times New Roman"/>
          <w:szCs w:val="24"/>
        </w:rPr>
      </w:pPr>
    </w:p>
    <w:p w:rsidR="00573270" w:rsidRPr="007E6C2C" w:rsidRDefault="00573270" w:rsidP="00573270">
      <w:pPr>
        <w:ind w:left="36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7E6C2C">
        <w:rPr>
          <w:rFonts w:ascii="Times New Roman" w:hAnsi="Times New Roman" w:cs="Times New Roman"/>
          <w:b/>
          <w:szCs w:val="24"/>
          <w:u w:val="single"/>
        </w:rPr>
        <w:t>202</w:t>
      </w:r>
      <w:r w:rsidR="00E92328">
        <w:rPr>
          <w:rFonts w:ascii="Times New Roman" w:hAnsi="Times New Roman" w:cs="Times New Roman"/>
          <w:b/>
          <w:szCs w:val="24"/>
          <w:u w:val="single"/>
        </w:rPr>
        <w:t>8</w:t>
      </w:r>
      <w:r w:rsidRPr="007E6C2C">
        <w:rPr>
          <w:rFonts w:ascii="Times New Roman" w:hAnsi="Times New Roman" w:cs="Times New Roman"/>
          <w:b/>
          <w:szCs w:val="24"/>
          <w:u w:val="single"/>
        </w:rPr>
        <w:t xml:space="preserve">. – planirani rashodi u ukupnom iznosu od </w:t>
      </w:r>
      <w:r w:rsidR="00E10034">
        <w:rPr>
          <w:rFonts w:ascii="Times New Roman" w:hAnsi="Times New Roman" w:cs="Times New Roman"/>
          <w:b/>
          <w:szCs w:val="24"/>
          <w:u w:val="single"/>
        </w:rPr>
        <w:t>3</w:t>
      </w:r>
      <w:r w:rsidRPr="007E6C2C">
        <w:rPr>
          <w:rFonts w:ascii="Times New Roman" w:hAnsi="Times New Roman" w:cs="Times New Roman"/>
          <w:b/>
          <w:szCs w:val="24"/>
          <w:u w:val="single"/>
        </w:rPr>
        <w:t>.</w:t>
      </w:r>
      <w:r w:rsidR="00E10034">
        <w:rPr>
          <w:rFonts w:ascii="Times New Roman" w:hAnsi="Times New Roman" w:cs="Times New Roman"/>
          <w:b/>
          <w:szCs w:val="24"/>
          <w:u w:val="single"/>
        </w:rPr>
        <w:t>244.691</w:t>
      </w:r>
      <w:r w:rsidRPr="007E6C2C">
        <w:rPr>
          <w:rFonts w:ascii="Times New Roman" w:hAnsi="Times New Roman" w:cs="Times New Roman"/>
          <w:b/>
          <w:szCs w:val="24"/>
          <w:u w:val="single"/>
        </w:rPr>
        <w:t>,00 EUR koje čine;</w:t>
      </w:r>
    </w:p>
    <w:p w:rsidR="00573270" w:rsidRPr="007E6C2C" w:rsidRDefault="00573270" w:rsidP="00573270">
      <w:pPr>
        <w:ind w:firstLine="708"/>
        <w:rPr>
          <w:rFonts w:ascii="Times New Roman" w:hAnsi="Times New Roman" w:cs="Times New Roman"/>
          <w:szCs w:val="24"/>
        </w:rPr>
      </w:pPr>
    </w:p>
    <w:p w:rsidR="00573270" w:rsidRPr="007E6C2C" w:rsidRDefault="00573270" w:rsidP="00E10034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lastRenderedPageBreak/>
        <w:t>31</w:t>
      </w:r>
      <w:r w:rsidR="00541A54">
        <w:rPr>
          <w:rFonts w:ascii="Times New Roman" w:hAnsi="Times New Roman" w:cs="Times New Roman"/>
          <w:szCs w:val="24"/>
        </w:rPr>
        <w:t>-Rashode za zaposlene</w:t>
      </w:r>
      <w:r w:rsidRPr="007E6C2C">
        <w:rPr>
          <w:rFonts w:ascii="Times New Roman" w:hAnsi="Times New Roman" w:cs="Times New Roman"/>
          <w:szCs w:val="24"/>
        </w:rPr>
        <w:t xml:space="preserve"> čine</w:t>
      </w:r>
      <w:r w:rsidR="00541A54">
        <w:rPr>
          <w:rFonts w:ascii="Times New Roman" w:hAnsi="Times New Roman" w:cs="Times New Roman"/>
          <w:szCs w:val="24"/>
        </w:rPr>
        <w:t>;</w:t>
      </w:r>
      <w:r w:rsidRPr="007E6C2C">
        <w:rPr>
          <w:rFonts w:ascii="Times New Roman" w:hAnsi="Times New Roman" w:cs="Times New Roman"/>
          <w:szCs w:val="24"/>
        </w:rPr>
        <w:t xml:space="preserve"> bruto plaće uvećane za doprinos za zdravstveno osiguranje 16,5%, </w:t>
      </w:r>
      <w:r w:rsidR="00E10034" w:rsidRPr="007E6C2C">
        <w:rPr>
          <w:rFonts w:ascii="Times New Roman" w:hAnsi="Times New Roman" w:cs="Times New Roman"/>
          <w:szCs w:val="24"/>
        </w:rPr>
        <w:t>za 4</w:t>
      </w:r>
      <w:r w:rsidR="00E10034">
        <w:rPr>
          <w:rFonts w:ascii="Times New Roman" w:hAnsi="Times New Roman" w:cs="Times New Roman"/>
          <w:szCs w:val="24"/>
        </w:rPr>
        <w:t>8</w:t>
      </w:r>
      <w:r w:rsidR="00E10034" w:rsidRPr="007E6C2C">
        <w:rPr>
          <w:rFonts w:ascii="Times New Roman" w:hAnsi="Times New Roman" w:cs="Times New Roman"/>
          <w:szCs w:val="24"/>
        </w:rPr>
        <w:t xml:space="preserve"> djelatnika; </w:t>
      </w:r>
      <w:r w:rsidR="00E10034">
        <w:rPr>
          <w:rFonts w:ascii="Times New Roman" w:hAnsi="Times New Roman" w:cs="Times New Roman"/>
          <w:szCs w:val="24"/>
        </w:rPr>
        <w:t xml:space="preserve">15 dužnosnika, </w:t>
      </w:r>
      <w:r w:rsidR="00E10034" w:rsidRPr="007E6C2C">
        <w:rPr>
          <w:rFonts w:ascii="Times New Roman" w:hAnsi="Times New Roman" w:cs="Times New Roman"/>
          <w:szCs w:val="24"/>
        </w:rPr>
        <w:t>31 službenika i namještenika</w:t>
      </w:r>
      <w:r w:rsidR="00E10034">
        <w:rPr>
          <w:rFonts w:ascii="Times New Roman" w:hAnsi="Times New Roman" w:cs="Times New Roman"/>
          <w:szCs w:val="24"/>
        </w:rPr>
        <w:t xml:space="preserve"> i 2 vježbenika.</w:t>
      </w:r>
      <w:r w:rsidR="006C74DF">
        <w:rPr>
          <w:rFonts w:ascii="Times New Roman" w:hAnsi="Times New Roman" w:cs="Times New Roman"/>
          <w:szCs w:val="24"/>
        </w:rPr>
        <w:t xml:space="preserve"> </w:t>
      </w:r>
      <w:r w:rsidR="006C74DF">
        <w:rPr>
          <w:rFonts w:ascii="Times New Roman" w:hAnsi="Times New Roman" w:cs="Times New Roman"/>
          <w:szCs w:val="24"/>
        </w:rPr>
        <w:t>Planirani iznos nije realno iskazan, već je prilagođen postavljenom limitu.</w:t>
      </w:r>
      <w:bookmarkStart w:id="0" w:name="_GoBack"/>
      <w:bookmarkEnd w:id="0"/>
    </w:p>
    <w:p w:rsidR="00573270" w:rsidRPr="007E6C2C" w:rsidRDefault="00573270" w:rsidP="00541A54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 xml:space="preserve">Prekovremeni rad planiran je u iznosu od </w:t>
      </w:r>
      <w:r w:rsidR="00E10034">
        <w:rPr>
          <w:rFonts w:ascii="Times New Roman" w:hAnsi="Times New Roman" w:cs="Times New Roman"/>
          <w:szCs w:val="24"/>
        </w:rPr>
        <w:t>5</w:t>
      </w:r>
      <w:r w:rsidRPr="007E6C2C">
        <w:rPr>
          <w:rFonts w:ascii="Times New Roman" w:hAnsi="Times New Roman" w:cs="Times New Roman"/>
          <w:szCs w:val="24"/>
        </w:rPr>
        <w:t xml:space="preserve">0.000,00 EUR i odnosi se na za dežurstva službenika i namještenika - vozača koji zajedno sa sucima istrage dežuraju izvan redovnog radnog vremena te za </w:t>
      </w:r>
      <w:r w:rsidR="00541A54">
        <w:rPr>
          <w:rFonts w:ascii="Times New Roman" w:hAnsi="Times New Roman" w:cs="Times New Roman"/>
          <w:szCs w:val="24"/>
        </w:rPr>
        <w:t>dežurstva sudaca u KV vijećima, predviđa se i prekovremeni rad za sređivanje digitalne arhive</w:t>
      </w:r>
      <w:r w:rsidR="00541A54" w:rsidRPr="007E6C2C">
        <w:rPr>
          <w:rFonts w:ascii="Times New Roman" w:hAnsi="Times New Roman" w:cs="Times New Roman"/>
          <w:szCs w:val="24"/>
        </w:rPr>
        <w:t xml:space="preserve">. </w:t>
      </w:r>
    </w:p>
    <w:p w:rsidR="00573270" w:rsidRPr="007E6C2C" w:rsidRDefault="00573270" w:rsidP="00573270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 xml:space="preserve">-Ostali rashodi za zaposlene </w:t>
      </w:r>
      <w:r w:rsidR="00E10034">
        <w:rPr>
          <w:rFonts w:ascii="Times New Roman" w:hAnsi="Times New Roman" w:cs="Times New Roman"/>
          <w:szCs w:val="24"/>
        </w:rPr>
        <w:t>planirani su u iznosu od 65</w:t>
      </w:r>
      <w:r w:rsidRPr="007E6C2C">
        <w:rPr>
          <w:rFonts w:ascii="Times New Roman" w:hAnsi="Times New Roman" w:cs="Times New Roman"/>
          <w:szCs w:val="24"/>
        </w:rPr>
        <w:t xml:space="preserve">.000,00 EUR, a odnose se konkretno na isplatu isplata božićnice, </w:t>
      </w:r>
      <w:proofErr w:type="spellStart"/>
      <w:r w:rsidRPr="007E6C2C">
        <w:rPr>
          <w:rFonts w:ascii="Times New Roman" w:hAnsi="Times New Roman" w:cs="Times New Roman"/>
          <w:szCs w:val="24"/>
        </w:rPr>
        <w:t>uskrsnice</w:t>
      </w:r>
      <w:proofErr w:type="spellEnd"/>
      <w:r w:rsidRPr="007E6C2C">
        <w:rPr>
          <w:rFonts w:ascii="Times New Roman" w:hAnsi="Times New Roman" w:cs="Times New Roman"/>
          <w:szCs w:val="24"/>
        </w:rPr>
        <w:t xml:space="preserve"> i regresa za 4</w:t>
      </w:r>
      <w:r w:rsidR="00E10034">
        <w:rPr>
          <w:rFonts w:ascii="Times New Roman" w:hAnsi="Times New Roman" w:cs="Times New Roman"/>
          <w:szCs w:val="24"/>
        </w:rPr>
        <w:t>8 dužnosnika,</w:t>
      </w:r>
      <w:r w:rsidRPr="007E6C2C">
        <w:rPr>
          <w:rFonts w:ascii="Times New Roman" w:hAnsi="Times New Roman" w:cs="Times New Roman"/>
          <w:szCs w:val="24"/>
        </w:rPr>
        <w:t xml:space="preserve"> službenika i namještenika, isplatu dara za djecu za 10-ero djece, </w:t>
      </w:r>
      <w:r w:rsidR="00541A54">
        <w:rPr>
          <w:rFonts w:ascii="Times New Roman" w:hAnsi="Times New Roman" w:cs="Times New Roman"/>
          <w:szCs w:val="24"/>
        </w:rPr>
        <w:t>jedna jubilarna</w:t>
      </w:r>
      <w:r w:rsidRPr="007E6C2C">
        <w:rPr>
          <w:rFonts w:ascii="Times New Roman" w:hAnsi="Times New Roman" w:cs="Times New Roman"/>
          <w:szCs w:val="24"/>
        </w:rPr>
        <w:t xml:space="preserve"> za 5 godina staža,</w:t>
      </w:r>
      <w:r w:rsidR="00541A54">
        <w:rPr>
          <w:rFonts w:ascii="Times New Roman" w:hAnsi="Times New Roman" w:cs="Times New Roman"/>
          <w:szCs w:val="24"/>
        </w:rPr>
        <w:t xml:space="preserve"> dvije jubilarne</w:t>
      </w:r>
      <w:r w:rsidR="00541A54" w:rsidRPr="007E6C2C">
        <w:rPr>
          <w:rFonts w:ascii="Times New Roman" w:hAnsi="Times New Roman" w:cs="Times New Roman"/>
          <w:szCs w:val="24"/>
        </w:rPr>
        <w:t xml:space="preserve"> </w:t>
      </w:r>
      <w:r w:rsidR="00541A54">
        <w:rPr>
          <w:rFonts w:ascii="Times New Roman" w:hAnsi="Times New Roman" w:cs="Times New Roman"/>
          <w:szCs w:val="24"/>
        </w:rPr>
        <w:t>za 20</w:t>
      </w:r>
      <w:r w:rsidR="00541A54" w:rsidRPr="007E6C2C">
        <w:rPr>
          <w:rFonts w:ascii="Times New Roman" w:hAnsi="Times New Roman" w:cs="Times New Roman"/>
          <w:szCs w:val="24"/>
        </w:rPr>
        <w:t xml:space="preserve"> godina staža</w:t>
      </w:r>
      <w:r w:rsidR="00541A54">
        <w:rPr>
          <w:rFonts w:ascii="Times New Roman" w:hAnsi="Times New Roman" w:cs="Times New Roman"/>
          <w:szCs w:val="24"/>
        </w:rPr>
        <w:t>,</w:t>
      </w:r>
      <w:r w:rsidRPr="007E6C2C">
        <w:rPr>
          <w:rFonts w:ascii="Times New Roman" w:hAnsi="Times New Roman" w:cs="Times New Roman"/>
          <w:szCs w:val="24"/>
        </w:rPr>
        <w:t xml:space="preserve"> </w:t>
      </w:r>
      <w:r w:rsidR="00541A54">
        <w:rPr>
          <w:rFonts w:ascii="Times New Roman" w:hAnsi="Times New Roman" w:cs="Times New Roman"/>
          <w:szCs w:val="24"/>
        </w:rPr>
        <w:t>jedna jubilarna za 3</w:t>
      </w:r>
      <w:r w:rsidRPr="007E6C2C">
        <w:rPr>
          <w:rFonts w:ascii="Times New Roman" w:hAnsi="Times New Roman" w:cs="Times New Roman"/>
          <w:szCs w:val="24"/>
        </w:rPr>
        <w:t xml:space="preserve">0 godina staža, </w:t>
      </w:r>
      <w:r w:rsidR="00541A54">
        <w:rPr>
          <w:rFonts w:ascii="Times New Roman" w:hAnsi="Times New Roman" w:cs="Times New Roman"/>
          <w:szCs w:val="24"/>
        </w:rPr>
        <w:t>tri jubilarne</w:t>
      </w:r>
      <w:r w:rsidRPr="007E6C2C">
        <w:rPr>
          <w:rFonts w:ascii="Times New Roman" w:hAnsi="Times New Roman" w:cs="Times New Roman"/>
          <w:szCs w:val="24"/>
        </w:rPr>
        <w:t xml:space="preserve"> za 35 godina staža, otpremnine, pomoći za bolovanja duža od 90 dana,  eventualne pomoći za lijekove, smrt člana obitelji i sl.</w:t>
      </w:r>
    </w:p>
    <w:p w:rsidR="00573270" w:rsidRPr="007E6C2C" w:rsidRDefault="00573270" w:rsidP="00573270">
      <w:pPr>
        <w:ind w:firstLine="708"/>
        <w:rPr>
          <w:rFonts w:ascii="Times New Roman" w:hAnsi="Times New Roman" w:cs="Times New Roman"/>
          <w:szCs w:val="24"/>
        </w:rPr>
      </w:pPr>
    </w:p>
    <w:p w:rsidR="00573270" w:rsidRPr="007E6C2C" w:rsidRDefault="00573270" w:rsidP="00573270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>32</w:t>
      </w:r>
      <w:r w:rsidRPr="007E6C2C">
        <w:rPr>
          <w:rFonts w:ascii="Times New Roman" w:hAnsi="Times New Roman" w:cs="Times New Roman"/>
          <w:szCs w:val="24"/>
        </w:rPr>
        <w:t>-Materijalni</w:t>
      </w:r>
      <w:r w:rsidR="00541A54">
        <w:rPr>
          <w:rFonts w:ascii="Times New Roman" w:hAnsi="Times New Roman" w:cs="Times New Roman"/>
          <w:szCs w:val="24"/>
        </w:rPr>
        <w:t xml:space="preserve"> rashodi u iznosu od 847.906,00 </w:t>
      </w:r>
      <w:r w:rsidRPr="007E6C2C">
        <w:rPr>
          <w:rFonts w:ascii="Times New Roman" w:hAnsi="Times New Roman" w:cs="Times New Roman"/>
          <w:szCs w:val="24"/>
        </w:rPr>
        <w:t>EUR koje ćemo djelomično podmiriti iz vlastitih prihoda u iznosu od 500,00 EUR, a većim dijelom ih čine:</w:t>
      </w:r>
    </w:p>
    <w:p w:rsidR="00573270" w:rsidRPr="007E6C2C" w:rsidRDefault="00573270" w:rsidP="00573270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>Naknada za putni trošak na posao i s posla za 11 mjeseci u godini iznosi 6</w:t>
      </w:r>
      <w:r w:rsidR="00541A54">
        <w:rPr>
          <w:rFonts w:ascii="Times New Roman" w:hAnsi="Times New Roman" w:cs="Times New Roman"/>
          <w:szCs w:val="24"/>
        </w:rPr>
        <w:t>5</w:t>
      </w:r>
      <w:r w:rsidRPr="007E6C2C">
        <w:rPr>
          <w:rFonts w:ascii="Times New Roman" w:hAnsi="Times New Roman" w:cs="Times New Roman"/>
          <w:szCs w:val="24"/>
        </w:rPr>
        <w:t>.000,00 EUR.</w:t>
      </w:r>
    </w:p>
    <w:p w:rsidR="00573270" w:rsidRPr="007E6C2C" w:rsidRDefault="00573270" w:rsidP="00573270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szCs w:val="24"/>
        </w:rPr>
        <w:t xml:space="preserve">Intelektualne usluge predstavljaju najveći trošak u materijalnim rashodima. Planirani iznos je </w:t>
      </w:r>
      <w:r w:rsidR="00541A54">
        <w:rPr>
          <w:rFonts w:ascii="Times New Roman" w:hAnsi="Times New Roman" w:cs="Times New Roman"/>
          <w:szCs w:val="24"/>
        </w:rPr>
        <w:t>476.506</w:t>
      </w:r>
      <w:r w:rsidRPr="007E6C2C">
        <w:rPr>
          <w:rFonts w:ascii="Times New Roman" w:hAnsi="Times New Roman" w:cs="Times New Roman"/>
          <w:szCs w:val="24"/>
        </w:rPr>
        <w:t>,00 EUR. Intelektualne usluge predstavljaju najveći trošak u materijalnim rashodima zbog migrantske rute koja prolazi karlovačkom županijom te se stvaraju mnogobrojni spisi u kojima je potreban</w:t>
      </w:r>
      <w:r w:rsidR="00D01C33" w:rsidRPr="007E6C2C">
        <w:rPr>
          <w:rFonts w:ascii="Times New Roman" w:hAnsi="Times New Roman" w:cs="Times New Roman"/>
          <w:szCs w:val="24"/>
        </w:rPr>
        <w:t xml:space="preserve"> branitelj po službenoj dužnosti,</w:t>
      </w:r>
      <w:r w:rsidRPr="007E6C2C">
        <w:rPr>
          <w:rFonts w:ascii="Times New Roman" w:hAnsi="Times New Roman" w:cs="Times New Roman"/>
          <w:szCs w:val="24"/>
        </w:rPr>
        <w:t xml:space="preserve"> tumač odnosno prevoditelj te nam to znatno povećava trošak.</w:t>
      </w:r>
    </w:p>
    <w:p w:rsidR="00573270" w:rsidRPr="007E6C2C" w:rsidRDefault="00573270" w:rsidP="00573270">
      <w:pPr>
        <w:ind w:firstLine="708"/>
        <w:rPr>
          <w:rFonts w:ascii="Times New Roman" w:hAnsi="Times New Roman" w:cs="Times New Roman"/>
          <w:szCs w:val="24"/>
        </w:rPr>
      </w:pPr>
    </w:p>
    <w:p w:rsidR="00573270" w:rsidRPr="007E6C2C" w:rsidRDefault="00573270" w:rsidP="00573270">
      <w:pPr>
        <w:ind w:firstLine="708"/>
        <w:rPr>
          <w:rFonts w:ascii="Times New Roman" w:hAnsi="Times New Roman" w:cs="Times New Roman"/>
          <w:szCs w:val="24"/>
        </w:rPr>
      </w:pPr>
      <w:r w:rsidRPr="007E6C2C">
        <w:rPr>
          <w:rFonts w:ascii="Times New Roman" w:hAnsi="Times New Roman" w:cs="Times New Roman"/>
          <w:b/>
          <w:szCs w:val="24"/>
        </w:rPr>
        <w:t>34-</w:t>
      </w:r>
      <w:r w:rsidRPr="007E6C2C">
        <w:rPr>
          <w:rFonts w:ascii="Times New Roman" w:hAnsi="Times New Roman" w:cs="Times New Roman"/>
          <w:szCs w:val="24"/>
        </w:rPr>
        <w:t>Financijski rashodi u iznosu od 2.5</w:t>
      </w:r>
      <w:r w:rsidR="00541A54">
        <w:rPr>
          <w:rFonts w:ascii="Times New Roman" w:hAnsi="Times New Roman" w:cs="Times New Roman"/>
          <w:szCs w:val="24"/>
        </w:rPr>
        <w:t>0</w:t>
      </w:r>
      <w:r w:rsidRPr="007E6C2C">
        <w:rPr>
          <w:rFonts w:ascii="Times New Roman" w:hAnsi="Times New Roman" w:cs="Times New Roman"/>
          <w:szCs w:val="24"/>
        </w:rPr>
        <w:t xml:space="preserve">0,00 EUR </w:t>
      </w:r>
      <w:r w:rsidR="00541A54">
        <w:rPr>
          <w:rFonts w:ascii="Times New Roman" w:hAnsi="Times New Roman" w:cs="Times New Roman"/>
          <w:szCs w:val="24"/>
        </w:rPr>
        <w:t>za</w:t>
      </w:r>
      <w:r w:rsidRPr="007E6C2C">
        <w:rPr>
          <w:rFonts w:ascii="Times New Roman" w:hAnsi="Times New Roman" w:cs="Times New Roman"/>
          <w:szCs w:val="24"/>
        </w:rPr>
        <w:t xml:space="preserve"> bankarske usluge i usluge platnog prometa u iznosu od 2.500,00 EUR.</w:t>
      </w:r>
    </w:p>
    <w:p w:rsidR="00573270" w:rsidRPr="007E6C2C" w:rsidRDefault="00573270" w:rsidP="00573270">
      <w:pPr>
        <w:ind w:firstLine="708"/>
        <w:rPr>
          <w:rFonts w:ascii="Times New Roman" w:hAnsi="Times New Roman" w:cs="Times New Roman"/>
          <w:b/>
          <w:szCs w:val="24"/>
        </w:rPr>
      </w:pPr>
    </w:p>
    <w:p w:rsidR="00573270" w:rsidRPr="007E6C2C" w:rsidRDefault="00573270" w:rsidP="00573270">
      <w:pPr>
        <w:rPr>
          <w:rFonts w:ascii="Times New Roman" w:hAnsi="Times New Roman" w:cs="Times New Roman"/>
          <w:szCs w:val="24"/>
        </w:rPr>
      </w:pPr>
    </w:p>
    <w:p w:rsidR="007630B3" w:rsidRPr="007E6C2C" w:rsidRDefault="007630B3" w:rsidP="007630B3">
      <w:pPr>
        <w:rPr>
          <w:rFonts w:ascii="Times New Roman" w:hAnsi="Times New Roman" w:cs="Times New Roman"/>
          <w:szCs w:val="24"/>
        </w:rPr>
      </w:pPr>
    </w:p>
    <w:sectPr w:rsidR="007630B3" w:rsidRPr="007E6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A67"/>
    <w:multiLevelType w:val="hybridMultilevel"/>
    <w:tmpl w:val="3B048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09"/>
    <w:rsid w:val="000920F2"/>
    <w:rsid w:val="000E15AC"/>
    <w:rsid w:val="002D0809"/>
    <w:rsid w:val="002F666B"/>
    <w:rsid w:val="003D0933"/>
    <w:rsid w:val="00541A54"/>
    <w:rsid w:val="00573270"/>
    <w:rsid w:val="0057365E"/>
    <w:rsid w:val="00610541"/>
    <w:rsid w:val="006770C9"/>
    <w:rsid w:val="00681CF8"/>
    <w:rsid w:val="00696EFB"/>
    <w:rsid w:val="006C74DF"/>
    <w:rsid w:val="006E533D"/>
    <w:rsid w:val="007630B3"/>
    <w:rsid w:val="007D2345"/>
    <w:rsid w:val="007E6C2C"/>
    <w:rsid w:val="008448C9"/>
    <w:rsid w:val="00870B33"/>
    <w:rsid w:val="008D061B"/>
    <w:rsid w:val="008F1420"/>
    <w:rsid w:val="009A0B16"/>
    <w:rsid w:val="009F6204"/>
    <w:rsid w:val="00A450B5"/>
    <w:rsid w:val="00A61D57"/>
    <w:rsid w:val="00AA6155"/>
    <w:rsid w:val="00B34AED"/>
    <w:rsid w:val="00C67C8D"/>
    <w:rsid w:val="00CB25FC"/>
    <w:rsid w:val="00CC4319"/>
    <w:rsid w:val="00D01C33"/>
    <w:rsid w:val="00D86D7C"/>
    <w:rsid w:val="00DC0C8D"/>
    <w:rsid w:val="00DD14FC"/>
    <w:rsid w:val="00E10034"/>
    <w:rsid w:val="00E658F6"/>
    <w:rsid w:val="00E92328"/>
    <w:rsid w:val="00F3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D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0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D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0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Vuksan Jelenčić</dc:creator>
  <cp:lastModifiedBy>Ivana Vuksan Jelenčić</cp:lastModifiedBy>
  <cp:revision>6</cp:revision>
  <dcterms:created xsi:type="dcterms:W3CDTF">2025-09-24T08:46:00Z</dcterms:created>
  <dcterms:modified xsi:type="dcterms:W3CDTF">2025-09-24T10:03:00Z</dcterms:modified>
</cp:coreProperties>
</file>