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PRAVOSUĐA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>UPRAVE</w:t>
      </w:r>
    </w:p>
    <w:p w:rsidR="00090E8C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</w:t>
      </w:r>
      <w:r w:rsidR="003F3CBC">
        <w:rPr>
          <w:rFonts w:ascii="Times New Roman" w:hAnsi="Times New Roman" w:cs="Times New Roman"/>
          <w:b/>
          <w:sz w:val="24"/>
          <w:szCs w:val="24"/>
        </w:rPr>
        <w:t>55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VISOKI </w:t>
      </w:r>
      <w:r w:rsidR="003F3CBC">
        <w:rPr>
          <w:rFonts w:ascii="Times New Roman" w:hAnsi="Times New Roman" w:cs="Times New Roman"/>
          <w:b/>
          <w:sz w:val="24"/>
          <w:szCs w:val="24"/>
        </w:rPr>
        <w:t xml:space="preserve">PREKRŠAJNI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SUD RH</w:t>
      </w:r>
    </w:p>
    <w:p w:rsidR="00F758D5" w:rsidRPr="009F3080" w:rsidRDefault="00F758D5" w:rsidP="00090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03381</w:t>
      </w:r>
    </w:p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Aktivnost: A63</w:t>
      </w:r>
      <w:r w:rsidR="003F3CBC">
        <w:rPr>
          <w:rFonts w:ascii="Times New Roman" w:hAnsi="Times New Roman" w:cs="Times New Roman"/>
          <w:b/>
          <w:sz w:val="24"/>
          <w:szCs w:val="24"/>
        </w:rPr>
        <w:t>7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000 Vođenje sudskih postupaka iz nadležnosti </w:t>
      </w:r>
      <w:r w:rsidR="006A7D98" w:rsidRPr="009F3080">
        <w:rPr>
          <w:rFonts w:ascii="Times New Roman" w:hAnsi="Times New Roman" w:cs="Times New Roman"/>
          <w:b/>
          <w:sz w:val="24"/>
          <w:szCs w:val="24"/>
        </w:rPr>
        <w:t xml:space="preserve">Visokog </w:t>
      </w:r>
      <w:r w:rsidR="003F3CBC">
        <w:rPr>
          <w:rFonts w:ascii="Times New Roman" w:hAnsi="Times New Roman" w:cs="Times New Roman"/>
          <w:b/>
          <w:sz w:val="24"/>
          <w:szCs w:val="24"/>
        </w:rPr>
        <w:t xml:space="preserve">prekršajnog </w:t>
      </w:r>
      <w:r w:rsidRPr="009F3080">
        <w:rPr>
          <w:rFonts w:ascii="Times New Roman" w:hAnsi="Times New Roman" w:cs="Times New Roman"/>
          <w:b/>
          <w:sz w:val="24"/>
          <w:szCs w:val="24"/>
        </w:rPr>
        <w:t>suda RH</w:t>
      </w:r>
    </w:p>
    <w:p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090E8C">
      <w:pPr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090E8C">
      <w:pPr>
        <w:rPr>
          <w:rFonts w:ascii="Times New Roman" w:hAnsi="Times New Roman" w:cs="Times New Roman"/>
          <w:sz w:val="24"/>
          <w:szCs w:val="24"/>
        </w:rPr>
      </w:pPr>
    </w:p>
    <w:p w:rsidR="007A2F44" w:rsidRDefault="007A2F44" w:rsidP="00090E8C">
      <w:pPr>
        <w:rPr>
          <w:rFonts w:ascii="Times New Roman" w:hAnsi="Times New Roman" w:cs="Times New Roman"/>
          <w:sz w:val="24"/>
          <w:szCs w:val="24"/>
        </w:rPr>
      </w:pPr>
    </w:p>
    <w:p w:rsidR="00090E8C" w:rsidRDefault="00C93137" w:rsidP="00D57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090E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F75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POSEBNOG DIJELA </w:t>
      </w:r>
      <w:r w:rsidR="00F758D5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D578EF">
        <w:rPr>
          <w:rFonts w:ascii="Times New Roman" w:hAnsi="Times New Roman" w:cs="Times New Roman"/>
          <w:sz w:val="24"/>
          <w:szCs w:val="24"/>
        </w:rPr>
        <w:t xml:space="preserve"> ZA 202</w:t>
      </w:r>
      <w:r w:rsidR="00922363">
        <w:rPr>
          <w:rFonts w:ascii="Times New Roman" w:hAnsi="Times New Roman" w:cs="Times New Roman"/>
          <w:sz w:val="24"/>
          <w:szCs w:val="24"/>
        </w:rPr>
        <w:t>6</w:t>
      </w:r>
      <w:r w:rsidR="00D578EF">
        <w:rPr>
          <w:rFonts w:ascii="Times New Roman" w:hAnsi="Times New Roman" w:cs="Times New Roman"/>
          <w:sz w:val="24"/>
          <w:szCs w:val="24"/>
        </w:rPr>
        <w:t>.GODINU</w:t>
      </w:r>
    </w:p>
    <w:p w:rsidR="00D578EF" w:rsidRDefault="00D578EF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137" w:rsidRDefault="00C93137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Izvor 11 – Opći prihodi i primici</w:t>
      </w:r>
    </w:p>
    <w:p w:rsidR="00C93137" w:rsidRDefault="00C93137" w:rsidP="009521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2363">
        <w:rPr>
          <w:rFonts w:ascii="Times New Roman" w:hAnsi="Times New Roman" w:cs="Times New Roman"/>
          <w:sz w:val="24"/>
          <w:szCs w:val="24"/>
        </w:rPr>
        <w:t xml:space="preserve">Plaće i doprinosi planirani su u iznosu od </w:t>
      </w:r>
      <w:r w:rsidR="00922363" w:rsidRPr="00922363">
        <w:rPr>
          <w:rFonts w:ascii="Times New Roman" w:hAnsi="Times New Roman" w:cs="Times New Roman"/>
          <w:sz w:val="24"/>
          <w:szCs w:val="24"/>
        </w:rPr>
        <w:t>3.378.187</w:t>
      </w:r>
      <w:r w:rsidR="009521D9" w:rsidRPr="00922363">
        <w:rPr>
          <w:rFonts w:ascii="Times New Roman" w:hAnsi="Times New Roman" w:cs="Times New Roman"/>
          <w:sz w:val="24"/>
          <w:szCs w:val="24"/>
        </w:rPr>
        <w:t>,</w:t>
      </w:r>
      <w:r w:rsidRPr="00922363">
        <w:rPr>
          <w:rFonts w:ascii="Times New Roman" w:hAnsi="Times New Roman" w:cs="Times New Roman"/>
          <w:sz w:val="24"/>
          <w:szCs w:val="24"/>
        </w:rPr>
        <w:t>00 eura, temeljem broja zaposlenih na dan 3</w:t>
      </w:r>
      <w:r w:rsidR="00922363" w:rsidRPr="00922363">
        <w:rPr>
          <w:rFonts w:ascii="Times New Roman" w:hAnsi="Times New Roman" w:cs="Times New Roman"/>
          <w:sz w:val="24"/>
          <w:szCs w:val="24"/>
        </w:rPr>
        <w:t>1</w:t>
      </w:r>
      <w:r w:rsidRPr="00922363">
        <w:rPr>
          <w:rFonts w:ascii="Times New Roman" w:hAnsi="Times New Roman" w:cs="Times New Roman"/>
          <w:sz w:val="24"/>
          <w:szCs w:val="24"/>
        </w:rPr>
        <w:t>.0</w:t>
      </w:r>
      <w:r w:rsidR="00922363" w:rsidRPr="00922363">
        <w:rPr>
          <w:rFonts w:ascii="Times New Roman" w:hAnsi="Times New Roman" w:cs="Times New Roman"/>
          <w:sz w:val="24"/>
          <w:szCs w:val="24"/>
        </w:rPr>
        <w:t>8</w:t>
      </w:r>
      <w:r w:rsidRPr="00922363">
        <w:rPr>
          <w:rFonts w:ascii="Times New Roman" w:hAnsi="Times New Roman" w:cs="Times New Roman"/>
          <w:sz w:val="24"/>
          <w:szCs w:val="24"/>
        </w:rPr>
        <w:t>.202</w:t>
      </w:r>
      <w:r w:rsidR="00922363" w:rsidRPr="00922363">
        <w:rPr>
          <w:rFonts w:ascii="Times New Roman" w:hAnsi="Times New Roman" w:cs="Times New Roman"/>
          <w:sz w:val="24"/>
          <w:szCs w:val="24"/>
        </w:rPr>
        <w:t>5</w:t>
      </w:r>
      <w:r w:rsidRPr="00922363">
        <w:rPr>
          <w:rFonts w:ascii="Times New Roman" w:hAnsi="Times New Roman" w:cs="Times New Roman"/>
          <w:sz w:val="24"/>
          <w:szCs w:val="24"/>
        </w:rPr>
        <w:t xml:space="preserve">., u skladu sa zadanim limitima,  </w:t>
      </w:r>
      <w:r w:rsidR="00922363" w:rsidRPr="00922363">
        <w:rPr>
          <w:rFonts w:ascii="Times New Roman" w:hAnsi="Times New Roman" w:cs="Times New Roman"/>
          <w:sz w:val="24"/>
          <w:szCs w:val="24"/>
        </w:rPr>
        <w:t>20</w:t>
      </w:r>
      <w:r w:rsidRPr="00922363">
        <w:rPr>
          <w:rFonts w:ascii="Times New Roman" w:hAnsi="Times New Roman" w:cs="Times New Roman"/>
          <w:sz w:val="24"/>
          <w:szCs w:val="24"/>
        </w:rPr>
        <w:t xml:space="preserve"> dužnosnika, 3</w:t>
      </w:r>
      <w:r w:rsidR="0038249E">
        <w:rPr>
          <w:rFonts w:ascii="Times New Roman" w:hAnsi="Times New Roman" w:cs="Times New Roman"/>
          <w:sz w:val="24"/>
          <w:szCs w:val="24"/>
        </w:rPr>
        <w:t>5</w:t>
      </w:r>
      <w:r w:rsidRPr="00922363">
        <w:rPr>
          <w:rFonts w:ascii="Times New Roman" w:hAnsi="Times New Roman" w:cs="Times New Roman"/>
          <w:sz w:val="24"/>
          <w:szCs w:val="24"/>
        </w:rPr>
        <w:t xml:space="preserve"> službenika i </w:t>
      </w:r>
      <w:r w:rsidR="009521D9" w:rsidRPr="00922363">
        <w:rPr>
          <w:rFonts w:ascii="Times New Roman" w:hAnsi="Times New Roman" w:cs="Times New Roman"/>
          <w:sz w:val="24"/>
          <w:szCs w:val="24"/>
        </w:rPr>
        <w:t>6</w:t>
      </w:r>
      <w:r w:rsidRPr="00922363">
        <w:rPr>
          <w:rFonts w:ascii="Times New Roman" w:hAnsi="Times New Roman" w:cs="Times New Roman"/>
          <w:sz w:val="24"/>
          <w:szCs w:val="24"/>
        </w:rPr>
        <w:t xml:space="preserve"> namještenika,</w:t>
      </w:r>
      <w:r w:rsidR="00922363" w:rsidRPr="00922363">
        <w:rPr>
          <w:rFonts w:ascii="Times New Roman" w:hAnsi="Times New Roman" w:cs="Times New Roman"/>
          <w:sz w:val="24"/>
          <w:szCs w:val="24"/>
        </w:rPr>
        <w:t xml:space="preserve"> te 3 sudska savjetnika i 2 službenika koji su zaposleni u rujnu 2025.g</w:t>
      </w:r>
      <w:r w:rsidR="00922363">
        <w:rPr>
          <w:rFonts w:ascii="Times New Roman" w:hAnsi="Times New Roman" w:cs="Times New Roman"/>
          <w:sz w:val="24"/>
          <w:szCs w:val="24"/>
        </w:rPr>
        <w:t>.</w:t>
      </w:r>
      <w:r w:rsidR="000C397C">
        <w:rPr>
          <w:rFonts w:ascii="Times New Roman" w:hAnsi="Times New Roman" w:cs="Times New Roman"/>
          <w:sz w:val="24"/>
          <w:szCs w:val="24"/>
        </w:rPr>
        <w:t xml:space="preserve">u tijeku je provedba natječaja za </w:t>
      </w:r>
      <w:r w:rsidR="00922363">
        <w:rPr>
          <w:rFonts w:ascii="Times New Roman" w:hAnsi="Times New Roman" w:cs="Times New Roman"/>
          <w:sz w:val="24"/>
          <w:szCs w:val="24"/>
        </w:rPr>
        <w:t>zapošljavanje dva  suca</w:t>
      </w:r>
      <w:r w:rsidR="000C397C">
        <w:rPr>
          <w:rFonts w:ascii="Times New Roman" w:hAnsi="Times New Roman" w:cs="Times New Roman"/>
          <w:sz w:val="24"/>
          <w:szCs w:val="24"/>
        </w:rPr>
        <w:t>, okončanje se očekuje krajem 2025g. ili početkom 2026.g. Također se planira zapošljavanje</w:t>
      </w:r>
      <w:r w:rsidR="00126BE2">
        <w:rPr>
          <w:rFonts w:ascii="Times New Roman" w:hAnsi="Times New Roman" w:cs="Times New Roman"/>
          <w:sz w:val="24"/>
          <w:szCs w:val="24"/>
        </w:rPr>
        <w:t xml:space="preserve"> još</w:t>
      </w:r>
      <w:r w:rsidR="000C397C">
        <w:rPr>
          <w:rFonts w:ascii="Times New Roman" w:hAnsi="Times New Roman" w:cs="Times New Roman"/>
          <w:sz w:val="24"/>
          <w:szCs w:val="24"/>
        </w:rPr>
        <w:t xml:space="preserve"> dva suca, jednog službenika i 1 namještenika u 2026.g. Navedena novo zapošljavanja se preslikavaju na 2027 i 2028.g.</w:t>
      </w:r>
    </w:p>
    <w:p w:rsidR="00922363" w:rsidRPr="00922363" w:rsidRDefault="00922363" w:rsidP="0092236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60886" w:rsidRDefault="00C93137" w:rsidP="0086088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>Ostali rashodi za zaposlen</w:t>
      </w:r>
      <w:r w:rsidR="009521D9" w:rsidRPr="00860886">
        <w:rPr>
          <w:rFonts w:ascii="Times New Roman" w:hAnsi="Times New Roman" w:cs="Times New Roman"/>
          <w:sz w:val="24"/>
          <w:szCs w:val="24"/>
        </w:rPr>
        <w:t xml:space="preserve">e </w:t>
      </w:r>
      <w:r w:rsidRPr="0086088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22363">
        <w:rPr>
          <w:rFonts w:ascii="Times New Roman" w:hAnsi="Times New Roman" w:cs="Times New Roman"/>
          <w:sz w:val="24"/>
          <w:szCs w:val="24"/>
        </w:rPr>
        <w:t>62.230</w:t>
      </w:r>
      <w:r w:rsidR="009521D9" w:rsidRPr="00860886">
        <w:rPr>
          <w:rFonts w:ascii="Times New Roman" w:hAnsi="Times New Roman" w:cs="Times New Roman"/>
          <w:sz w:val="24"/>
          <w:szCs w:val="24"/>
        </w:rPr>
        <w:t xml:space="preserve">,00 </w:t>
      </w:r>
      <w:r w:rsidRPr="00860886">
        <w:rPr>
          <w:rFonts w:ascii="Times New Roman" w:hAnsi="Times New Roman" w:cs="Times New Roman"/>
          <w:sz w:val="24"/>
          <w:szCs w:val="24"/>
        </w:rPr>
        <w:t xml:space="preserve"> eur</w:t>
      </w:r>
      <w:r w:rsidR="00632755" w:rsidRPr="00860886">
        <w:rPr>
          <w:rFonts w:ascii="Times New Roman" w:hAnsi="Times New Roman" w:cs="Times New Roman"/>
          <w:sz w:val="24"/>
          <w:szCs w:val="24"/>
        </w:rPr>
        <w:t>a</w:t>
      </w:r>
      <w:r w:rsidRPr="00860886">
        <w:rPr>
          <w:rFonts w:ascii="Times New Roman" w:hAnsi="Times New Roman" w:cs="Times New Roman"/>
          <w:sz w:val="24"/>
          <w:szCs w:val="24"/>
        </w:rPr>
        <w:t xml:space="preserve"> planirani su prema Kolektivnom ugovoru za  </w:t>
      </w:r>
      <w:r w:rsidR="00860886">
        <w:rPr>
          <w:rFonts w:ascii="Times New Roman" w:hAnsi="Times New Roman" w:cs="Times New Roman"/>
          <w:sz w:val="24"/>
          <w:szCs w:val="24"/>
        </w:rPr>
        <w:t>6</w:t>
      </w:r>
      <w:r w:rsidR="0038249E">
        <w:rPr>
          <w:rFonts w:ascii="Times New Roman" w:hAnsi="Times New Roman" w:cs="Times New Roman"/>
          <w:sz w:val="24"/>
          <w:szCs w:val="24"/>
        </w:rPr>
        <w:t>6</w:t>
      </w:r>
      <w:r w:rsidR="00860886">
        <w:rPr>
          <w:rFonts w:ascii="Times New Roman" w:hAnsi="Times New Roman" w:cs="Times New Roman"/>
          <w:sz w:val="24"/>
          <w:szCs w:val="24"/>
        </w:rPr>
        <w:t xml:space="preserve"> zaposlenika, </w:t>
      </w:r>
      <w:r w:rsidRPr="00860886">
        <w:rPr>
          <w:rFonts w:ascii="Times New Roman" w:hAnsi="Times New Roman" w:cs="Times New Roman"/>
          <w:sz w:val="24"/>
          <w:szCs w:val="24"/>
        </w:rPr>
        <w:t xml:space="preserve">  </w:t>
      </w:r>
      <w:r w:rsidR="00860886">
        <w:rPr>
          <w:rFonts w:ascii="Times New Roman" w:hAnsi="Times New Roman" w:cs="Times New Roman"/>
          <w:sz w:val="24"/>
          <w:szCs w:val="24"/>
        </w:rPr>
        <w:t xml:space="preserve">plus </w:t>
      </w:r>
      <w:r w:rsidR="00860886" w:rsidRPr="009521D9">
        <w:rPr>
          <w:rFonts w:ascii="Times New Roman" w:hAnsi="Times New Roman" w:cs="Times New Roman"/>
          <w:sz w:val="24"/>
          <w:szCs w:val="24"/>
        </w:rPr>
        <w:t xml:space="preserve"> </w:t>
      </w:r>
      <w:r w:rsidR="00922363">
        <w:rPr>
          <w:rFonts w:ascii="Times New Roman" w:hAnsi="Times New Roman" w:cs="Times New Roman"/>
          <w:sz w:val="24"/>
          <w:szCs w:val="24"/>
        </w:rPr>
        <w:t>2</w:t>
      </w:r>
      <w:r w:rsidR="00860886" w:rsidRPr="009521D9">
        <w:rPr>
          <w:rFonts w:ascii="Times New Roman" w:hAnsi="Times New Roman" w:cs="Times New Roman"/>
          <w:sz w:val="24"/>
          <w:szCs w:val="24"/>
        </w:rPr>
        <w:t xml:space="preserve"> </w:t>
      </w:r>
      <w:r w:rsidR="00860886">
        <w:rPr>
          <w:rFonts w:ascii="Times New Roman" w:hAnsi="Times New Roman" w:cs="Times New Roman"/>
          <w:sz w:val="24"/>
          <w:szCs w:val="24"/>
        </w:rPr>
        <w:t xml:space="preserve">nova </w:t>
      </w:r>
      <w:r w:rsidR="00860886" w:rsidRPr="009521D9">
        <w:rPr>
          <w:rFonts w:ascii="Times New Roman" w:hAnsi="Times New Roman" w:cs="Times New Roman"/>
          <w:sz w:val="24"/>
          <w:szCs w:val="24"/>
        </w:rPr>
        <w:t>suca</w:t>
      </w:r>
      <w:r w:rsidR="00860886">
        <w:rPr>
          <w:rFonts w:ascii="Times New Roman" w:hAnsi="Times New Roman" w:cs="Times New Roman"/>
          <w:sz w:val="24"/>
          <w:szCs w:val="24"/>
        </w:rPr>
        <w:t xml:space="preserve"> koji </w:t>
      </w:r>
      <w:r w:rsidR="00922363">
        <w:rPr>
          <w:rFonts w:ascii="Times New Roman" w:hAnsi="Times New Roman" w:cs="Times New Roman"/>
          <w:sz w:val="24"/>
          <w:szCs w:val="24"/>
        </w:rPr>
        <w:t>će stupiti na dužnost u 2026.g.</w:t>
      </w:r>
    </w:p>
    <w:p w:rsidR="00C93137" w:rsidRPr="00860886" w:rsidRDefault="00C93137" w:rsidP="00C931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 xml:space="preserve">Naknada za prijevoz u iznosu od </w:t>
      </w:r>
      <w:r w:rsidR="009521D9" w:rsidRPr="00860886">
        <w:rPr>
          <w:rFonts w:ascii="Times New Roman" w:hAnsi="Times New Roman" w:cs="Times New Roman"/>
          <w:sz w:val="24"/>
          <w:szCs w:val="24"/>
        </w:rPr>
        <w:t xml:space="preserve"> </w:t>
      </w:r>
      <w:r w:rsidR="00922363">
        <w:rPr>
          <w:rFonts w:ascii="Times New Roman" w:hAnsi="Times New Roman" w:cs="Times New Roman"/>
          <w:sz w:val="24"/>
          <w:szCs w:val="24"/>
        </w:rPr>
        <w:t>66.056</w:t>
      </w:r>
      <w:r w:rsidR="009521D9" w:rsidRPr="00860886">
        <w:rPr>
          <w:rFonts w:ascii="Times New Roman" w:hAnsi="Times New Roman" w:cs="Times New Roman"/>
          <w:sz w:val="24"/>
          <w:szCs w:val="24"/>
        </w:rPr>
        <w:t xml:space="preserve">,00 </w:t>
      </w:r>
      <w:r w:rsidRPr="00860886">
        <w:rPr>
          <w:rFonts w:ascii="Times New Roman" w:hAnsi="Times New Roman" w:cs="Times New Roman"/>
          <w:sz w:val="24"/>
          <w:szCs w:val="24"/>
        </w:rPr>
        <w:t xml:space="preserve"> eura, temelji se na broju </w:t>
      </w:r>
      <w:r w:rsidR="009521D9" w:rsidRPr="00860886">
        <w:rPr>
          <w:rFonts w:ascii="Times New Roman" w:hAnsi="Times New Roman" w:cs="Times New Roman"/>
          <w:sz w:val="24"/>
          <w:szCs w:val="24"/>
        </w:rPr>
        <w:t>6</w:t>
      </w:r>
      <w:r w:rsidR="0038249E">
        <w:rPr>
          <w:rFonts w:ascii="Times New Roman" w:hAnsi="Times New Roman" w:cs="Times New Roman"/>
          <w:sz w:val="24"/>
          <w:szCs w:val="24"/>
        </w:rPr>
        <w:t>6</w:t>
      </w:r>
      <w:r w:rsidRPr="00860886">
        <w:rPr>
          <w:rFonts w:ascii="Times New Roman" w:hAnsi="Times New Roman" w:cs="Times New Roman"/>
          <w:sz w:val="24"/>
          <w:szCs w:val="24"/>
        </w:rPr>
        <w:t xml:space="preserve"> zaposlenika koji ostvaruju pravo na isplatu naknade za prijevoz</w:t>
      </w:r>
      <w:r w:rsidR="00013DC7" w:rsidRPr="00860886">
        <w:rPr>
          <w:rFonts w:ascii="Times New Roman" w:hAnsi="Times New Roman" w:cs="Times New Roman"/>
          <w:sz w:val="24"/>
          <w:szCs w:val="24"/>
        </w:rPr>
        <w:t xml:space="preserve"> prema zadanim limitima.</w:t>
      </w:r>
    </w:p>
    <w:p w:rsidR="00013DC7" w:rsidRDefault="00C93137" w:rsidP="00C931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planirani u iznosu od </w:t>
      </w:r>
      <w:r w:rsidR="006E3DCA">
        <w:rPr>
          <w:rFonts w:ascii="Times New Roman" w:hAnsi="Times New Roman" w:cs="Times New Roman"/>
          <w:sz w:val="24"/>
          <w:szCs w:val="24"/>
        </w:rPr>
        <w:t>15</w:t>
      </w:r>
      <w:r w:rsidR="00922363">
        <w:rPr>
          <w:rFonts w:ascii="Times New Roman" w:hAnsi="Times New Roman" w:cs="Times New Roman"/>
          <w:sz w:val="24"/>
          <w:szCs w:val="24"/>
        </w:rPr>
        <w:t>4</w:t>
      </w:r>
      <w:r w:rsidR="006E3DCA">
        <w:rPr>
          <w:rFonts w:ascii="Times New Roman" w:hAnsi="Times New Roman" w:cs="Times New Roman"/>
          <w:sz w:val="24"/>
          <w:szCs w:val="24"/>
        </w:rPr>
        <w:t>.</w:t>
      </w:r>
      <w:r w:rsidR="00922363">
        <w:rPr>
          <w:rFonts w:ascii="Times New Roman" w:hAnsi="Times New Roman" w:cs="Times New Roman"/>
          <w:sz w:val="24"/>
          <w:szCs w:val="24"/>
        </w:rPr>
        <w:t>2</w:t>
      </w:r>
      <w:r w:rsidR="006E3DCA">
        <w:rPr>
          <w:rFonts w:ascii="Times New Roman" w:hAnsi="Times New Roman" w:cs="Times New Roman"/>
          <w:sz w:val="24"/>
          <w:szCs w:val="24"/>
        </w:rPr>
        <w:t>11,00</w:t>
      </w:r>
      <w:r w:rsidR="00B41ADD">
        <w:rPr>
          <w:rFonts w:ascii="Times New Roman" w:hAnsi="Times New Roman" w:cs="Times New Roman"/>
          <w:sz w:val="24"/>
          <w:szCs w:val="24"/>
        </w:rPr>
        <w:t xml:space="preserve"> </w:t>
      </w:r>
      <w:r w:rsidR="00013DC7">
        <w:rPr>
          <w:rFonts w:ascii="Times New Roman" w:hAnsi="Times New Roman" w:cs="Times New Roman"/>
          <w:sz w:val="24"/>
          <w:szCs w:val="24"/>
        </w:rPr>
        <w:t>eura, za pokriće troškova koji se odnose na energiju, telefon,</w:t>
      </w:r>
      <w:r w:rsidR="00632755">
        <w:rPr>
          <w:rFonts w:ascii="Times New Roman" w:hAnsi="Times New Roman" w:cs="Times New Roman"/>
          <w:sz w:val="24"/>
          <w:szCs w:val="24"/>
        </w:rPr>
        <w:t xml:space="preserve"> </w:t>
      </w:r>
      <w:r w:rsidR="00013DC7">
        <w:rPr>
          <w:rFonts w:ascii="Times New Roman" w:hAnsi="Times New Roman" w:cs="Times New Roman"/>
          <w:sz w:val="24"/>
          <w:szCs w:val="24"/>
        </w:rPr>
        <w:t>poštanske usluge, najamninu prema zadanim limitima.</w:t>
      </w:r>
    </w:p>
    <w:p w:rsidR="00013DC7" w:rsidRDefault="00013DC7" w:rsidP="00C931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nefinancijske imovine u iznosu od </w:t>
      </w:r>
      <w:r w:rsidR="006E3D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2363">
        <w:rPr>
          <w:rFonts w:ascii="Times New Roman" w:hAnsi="Times New Roman" w:cs="Times New Roman"/>
          <w:sz w:val="24"/>
          <w:szCs w:val="24"/>
        </w:rPr>
        <w:t>100</w:t>
      </w:r>
      <w:r w:rsidR="006E3DCA">
        <w:rPr>
          <w:rFonts w:ascii="Times New Roman" w:hAnsi="Times New Roman" w:cs="Times New Roman"/>
          <w:sz w:val="24"/>
          <w:szCs w:val="24"/>
        </w:rPr>
        <w:t>,0</w:t>
      </w:r>
      <w:r w:rsidR="009223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eura odnosi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službeni auto</w:t>
      </w:r>
      <w:r w:rsidR="00632755"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>,  iznos je određen ugovorom.</w:t>
      </w:r>
    </w:p>
    <w:p w:rsidR="00D578EF" w:rsidRPr="00D578EF" w:rsidRDefault="00D578EF" w:rsidP="00D57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 31 – Vlastiti prihodi </w:t>
      </w:r>
    </w:p>
    <w:p w:rsidR="00C93137" w:rsidRPr="00C93137" w:rsidRDefault="00013DC7" w:rsidP="00C931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planirani u iznosu od </w:t>
      </w:r>
      <w:r w:rsidR="00922363">
        <w:rPr>
          <w:rFonts w:ascii="Times New Roman" w:hAnsi="Times New Roman" w:cs="Times New Roman"/>
          <w:sz w:val="24"/>
          <w:szCs w:val="24"/>
        </w:rPr>
        <w:t>133</w:t>
      </w:r>
      <w:r w:rsidR="005A3E9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i to od pružanja usluga fotokopiranja za stranke u postupku.</w:t>
      </w:r>
      <w:r w:rsidR="00C931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137" w:rsidRDefault="00C93137" w:rsidP="00C9313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93137" w:rsidRPr="00C93137" w:rsidRDefault="00C93137" w:rsidP="00C93137">
      <w:pPr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DCA" w:rsidRDefault="006E3DCA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8EF" w:rsidRDefault="00D578EF" w:rsidP="00D57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B1A55">
        <w:rPr>
          <w:rFonts w:ascii="Times New Roman" w:hAnsi="Times New Roman" w:cs="Times New Roman"/>
          <w:sz w:val="24"/>
          <w:szCs w:val="24"/>
        </w:rPr>
        <w:t xml:space="preserve">OBRAZLOŽENJE  POSEBNOG DIJELA </w:t>
      </w:r>
      <w:r>
        <w:rPr>
          <w:rFonts w:ascii="Times New Roman" w:hAnsi="Times New Roman" w:cs="Times New Roman"/>
          <w:sz w:val="24"/>
          <w:szCs w:val="24"/>
        </w:rPr>
        <w:t xml:space="preserve"> FINANCIJSKOG PLANA  ZA 202</w:t>
      </w:r>
      <w:r w:rsidR="003824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.GODINU</w:t>
      </w:r>
    </w:p>
    <w:p w:rsidR="00C93137" w:rsidRPr="00C93137" w:rsidRDefault="00C93137" w:rsidP="00C9313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93137" w:rsidRDefault="00C93137" w:rsidP="00090E8C">
      <w:pPr>
        <w:rPr>
          <w:rFonts w:ascii="Times New Roman" w:hAnsi="Times New Roman" w:cs="Times New Roman"/>
          <w:sz w:val="24"/>
          <w:szCs w:val="24"/>
        </w:rPr>
      </w:pPr>
    </w:p>
    <w:p w:rsidR="00D578EF" w:rsidRDefault="00D578EF" w:rsidP="00D57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– Opći prihodi i primici</w:t>
      </w:r>
    </w:p>
    <w:p w:rsidR="006E3DCA" w:rsidRDefault="00D578EF" w:rsidP="00CD43E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1137">
        <w:rPr>
          <w:rFonts w:ascii="Times New Roman" w:hAnsi="Times New Roman" w:cs="Times New Roman"/>
          <w:sz w:val="24"/>
          <w:szCs w:val="24"/>
        </w:rPr>
        <w:t xml:space="preserve">Plaće i doprinosi planirani su u iznosu od </w:t>
      </w:r>
      <w:r w:rsidR="0038249E" w:rsidRPr="00311137">
        <w:rPr>
          <w:rFonts w:ascii="Times New Roman" w:hAnsi="Times New Roman" w:cs="Times New Roman"/>
          <w:sz w:val="24"/>
          <w:szCs w:val="24"/>
        </w:rPr>
        <w:t xml:space="preserve">3.386.632,00 </w:t>
      </w:r>
      <w:r w:rsidRPr="00311137">
        <w:rPr>
          <w:rFonts w:ascii="Times New Roman" w:hAnsi="Times New Roman" w:cs="Times New Roman"/>
          <w:sz w:val="24"/>
          <w:szCs w:val="24"/>
        </w:rPr>
        <w:t>eura, temeljem broja zaposlenih na dan 3</w:t>
      </w:r>
      <w:r w:rsidR="0038249E" w:rsidRPr="00311137">
        <w:rPr>
          <w:rFonts w:ascii="Times New Roman" w:hAnsi="Times New Roman" w:cs="Times New Roman"/>
          <w:sz w:val="24"/>
          <w:szCs w:val="24"/>
        </w:rPr>
        <w:t>1</w:t>
      </w:r>
      <w:r w:rsidRPr="00311137">
        <w:rPr>
          <w:rFonts w:ascii="Times New Roman" w:hAnsi="Times New Roman" w:cs="Times New Roman"/>
          <w:sz w:val="24"/>
          <w:szCs w:val="24"/>
        </w:rPr>
        <w:t>.0</w:t>
      </w:r>
      <w:r w:rsidR="0038249E" w:rsidRPr="00311137">
        <w:rPr>
          <w:rFonts w:ascii="Times New Roman" w:hAnsi="Times New Roman" w:cs="Times New Roman"/>
          <w:sz w:val="24"/>
          <w:szCs w:val="24"/>
        </w:rPr>
        <w:t>8</w:t>
      </w:r>
      <w:r w:rsidRPr="00311137">
        <w:rPr>
          <w:rFonts w:ascii="Times New Roman" w:hAnsi="Times New Roman" w:cs="Times New Roman"/>
          <w:sz w:val="24"/>
          <w:szCs w:val="24"/>
        </w:rPr>
        <w:t>.202</w:t>
      </w:r>
      <w:r w:rsidR="0038249E" w:rsidRPr="00311137">
        <w:rPr>
          <w:rFonts w:ascii="Times New Roman" w:hAnsi="Times New Roman" w:cs="Times New Roman"/>
          <w:sz w:val="24"/>
          <w:szCs w:val="24"/>
        </w:rPr>
        <w:t>5</w:t>
      </w:r>
      <w:r w:rsidRPr="00311137">
        <w:rPr>
          <w:rFonts w:ascii="Times New Roman" w:hAnsi="Times New Roman" w:cs="Times New Roman"/>
          <w:sz w:val="24"/>
          <w:szCs w:val="24"/>
        </w:rPr>
        <w:t xml:space="preserve">., u skladu sa zadanim limitima, za </w:t>
      </w:r>
      <w:r w:rsidR="0038249E" w:rsidRPr="00311137">
        <w:rPr>
          <w:rFonts w:ascii="Times New Roman" w:hAnsi="Times New Roman" w:cs="Times New Roman"/>
          <w:sz w:val="24"/>
          <w:szCs w:val="24"/>
        </w:rPr>
        <w:t xml:space="preserve">20 </w:t>
      </w:r>
      <w:r w:rsidRPr="00311137">
        <w:rPr>
          <w:rFonts w:ascii="Times New Roman" w:hAnsi="Times New Roman" w:cs="Times New Roman"/>
          <w:sz w:val="24"/>
          <w:szCs w:val="24"/>
        </w:rPr>
        <w:t>dužnosnika, 3</w:t>
      </w:r>
      <w:r w:rsidR="0038249E" w:rsidRPr="00311137">
        <w:rPr>
          <w:rFonts w:ascii="Times New Roman" w:hAnsi="Times New Roman" w:cs="Times New Roman"/>
          <w:sz w:val="24"/>
          <w:szCs w:val="24"/>
        </w:rPr>
        <w:t>5</w:t>
      </w:r>
      <w:r w:rsidRPr="00311137">
        <w:rPr>
          <w:rFonts w:ascii="Times New Roman" w:hAnsi="Times New Roman" w:cs="Times New Roman"/>
          <w:sz w:val="24"/>
          <w:szCs w:val="24"/>
        </w:rPr>
        <w:t xml:space="preserve"> službenika i </w:t>
      </w:r>
      <w:r w:rsidR="006E3DCA" w:rsidRPr="00311137">
        <w:rPr>
          <w:rFonts w:ascii="Times New Roman" w:hAnsi="Times New Roman" w:cs="Times New Roman"/>
          <w:sz w:val="24"/>
          <w:szCs w:val="24"/>
        </w:rPr>
        <w:t>6</w:t>
      </w:r>
      <w:r w:rsidRPr="00311137">
        <w:rPr>
          <w:rFonts w:ascii="Times New Roman" w:hAnsi="Times New Roman" w:cs="Times New Roman"/>
          <w:sz w:val="24"/>
          <w:szCs w:val="24"/>
        </w:rPr>
        <w:t xml:space="preserve"> namještenika,</w:t>
      </w:r>
      <w:r w:rsidR="006E3DCA" w:rsidRPr="00311137">
        <w:rPr>
          <w:rFonts w:ascii="Times New Roman" w:hAnsi="Times New Roman" w:cs="Times New Roman"/>
          <w:sz w:val="24"/>
          <w:szCs w:val="24"/>
        </w:rPr>
        <w:t xml:space="preserve"> </w:t>
      </w:r>
      <w:r w:rsidR="0038249E" w:rsidRPr="00311137">
        <w:rPr>
          <w:rFonts w:ascii="Times New Roman" w:hAnsi="Times New Roman" w:cs="Times New Roman"/>
          <w:sz w:val="24"/>
          <w:szCs w:val="24"/>
        </w:rPr>
        <w:t>te 3 sudska savjetnika i 2 službenika koji su zaposleni u rujnu 2025.g. i za zapošljavanje dva nova suca.</w:t>
      </w:r>
      <w:r w:rsidR="00311137" w:rsidRPr="00311137">
        <w:rPr>
          <w:rFonts w:ascii="Times New Roman" w:hAnsi="Times New Roman" w:cs="Times New Roman"/>
          <w:sz w:val="24"/>
          <w:szCs w:val="24"/>
        </w:rPr>
        <w:t xml:space="preserve"> </w:t>
      </w:r>
      <w:r w:rsidR="00311137" w:rsidRPr="00311137">
        <w:rPr>
          <w:rFonts w:ascii="Times New Roman" w:hAnsi="Times New Roman" w:cs="Times New Roman"/>
          <w:sz w:val="24"/>
          <w:szCs w:val="24"/>
        </w:rPr>
        <w:t xml:space="preserve">okončanje se očekuje krajem 2025g. ili početkom 2026.g. </w:t>
      </w:r>
    </w:p>
    <w:p w:rsidR="00311137" w:rsidRDefault="00311137" w:rsidP="00311137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78EF" w:rsidRPr="00860886" w:rsidRDefault="00860886" w:rsidP="0086088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 xml:space="preserve">Ostali rashodi za zaposlene  u iznosu od </w:t>
      </w:r>
      <w:r w:rsidR="0038249E">
        <w:rPr>
          <w:rFonts w:ascii="Times New Roman" w:hAnsi="Times New Roman" w:cs="Times New Roman"/>
          <w:sz w:val="24"/>
          <w:szCs w:val="24"/>
        </w:rPr>
        <w:t xml:space="preserve">63.270, </w:t>
      </w:r>
      <w:r w:rsidRPr="00860886">
        <w:rPr>
          <w:rFonts w:ascii="Times New Roman" w:hAnsi="Times New Roman" w:cs="Times New Roman"/>
          <w:sz w:val="24"/>
          <w:szCs w:val="24"/>
        </w:rPr>
        <w:t>00  eura planirani su prema Kolektivnom ugovoru za  6</w:t>
      </w:r>
      <w:r w:rsidR="0038249E">
        <w:rPr>
          <w:rFonts w:ascii="Times New Roman" w:hAnsi="Times New Roman" w:cs="Times New Roman"/>
          <w:sz w:val="24"/>
          <w:szCs w:val="24"/>
        </w:rPr>
        <w:t>6</w:t>
      </w:r>
      <w:r w:rsidRPr="00860886">
        <w:rPr>
          <w:rFonts w:ascii="Times New Roman" w:hAnsi="Times New Roman" w:cs="Times New Roman"/>
          <w:sz w:val="24"/>
          <w:szCs w:val="24"/>
        </w:rPr>
        <w:t xml:space="preserve"> zaposlenika,   plus  </w:t>
      </w:r>
      <w:r w:rsidR="0038249E">
        <w:rPr>
          <w:rFonts w:ascii="Times New Roman" w:hAnsi="Times New Roman" w:cs="Times New Roman"/>
          <w:sz w:val="24"/>
          <w:szCs w:val="24"/>
        </w:rPr>
        <w:t>2</w:t>
      </w:r>
      <w:r w:rsidRPr="00860886">
        <w:rPr>
          <w:rFonts w:ascii="Times New Roman" w:hAnsi="Times New Roman" w:cs="Times New Roman"/>
          <w:sz w:val="24"/>
          <w:szCs w:val="24"/>
        </w:rPr>
        <w:t xml:space="preserve"> nova suca</w:t>
      </w:r>
      <w:r w:rsidR="0038249E">
        <w:rPr>
          <w:rFonts w:ascii="Times New Roman" w:hAnsi="Times New Roman" w:cs="Times New Roman"/>
          <w:sz w:val="24"/>
          <w:szCs w:val="24"/>
        </w:rPr>
        <w:t>.</w:t>
      </w:r>
      <w:r w:rsidRPr="00860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8EF" w:rsidRPr="00860886" w:rsidRDefault="00D578EF" w:rsidP="00D578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 xml:space="preserve">Naknada za prijevoz u iznosu od </w:t>
      </w:r>
      <w:r w:rsidR="0038249E">
        <w:rPr>
          <w:rFonts w:ascii="Times New Roman" w:hAnsi="Times New Roman" w:cs="Times New Roman"/>
          <w:sz w:val="24"/>
          <w:szCs w:val="24"/>
        </w:rPr>
        <w:t>66</w:t>
      </w:r>
      <w:r w:rsidR="00860886">
        <w:rPr>
          <w:rFonts w:ascii="Times New Roman" w:hAnsi="Times New Roman" w:cs="Times New Roman"/>
          <w:sz w:val="24"/>
          <w:szCs w:val="24"/>
        </w:rPr>
        <w:t>.</w:t>
      </w:r>
      <w:r w:rsidR="0038249E">
        <w:rPr>
          <w:rFonts w:ascii="Times New Roman" w:hAnsi="Times New Roman" w:cs="Times New Roman"/>
          <w:sz w:val="24"/>
          <w:szCs w:val="24"/>
        </w:rPr>
        <w:t>056,00</w:t>
      </w:r>
      <w:r w:rsidRPr="00860886">
        <w:rPr>
          <w:rFonts w:ascii="Times New Roman" w:hAnsi="Times New Roman" w:cs="Times New Roman"/>
          <w:sz w:val="24"/>
          <w:szCs w:val="24"/>
        </w:rPr>
        <w:t xml:space="preserve"> eura, temelji se na broju </w:t>
      </w:r>
      <w:r w:rsidR="00860886">
        <w:rPr>
          <w:rFonts w:ascii="Times New Roman" w:hAnsi="Times New Roman" w:cs="Times New Roman"/>
          <w:sz w:val="24"/>
          <w:szCs w:val="24"/>
        </w:rPr>
        <w:t>6</w:t>
      </w:r>
      <w:r w:rsidR="0038249E">
        <w:rPr>
          <w:rFonts w:ascii="Times New Roman" w:hAnsi="Times New Roman" w:cs="Times New Roman"/>
          <w:sz w:val="24"/>
          <w:szCs w:val="24"/>
        </w:rPr>
        <w:t>8</w:t>
      </w:r>
      <w:r w:rsidRPr="00860886">
        <w:rPr>
          <w:rFonts w:ascii="Times New Roman" w:hAnsi="Times New Roman" w:cs="Times New Roman"/>
          <w:sz w:val="24"/>
          <w:szCs w:val="24"/>
        </w:rPr>
        <w:t xml:space="preserve"> zaposlenika koji ostvaruju pravo na isplatu naknade za prijevoz prema zadanim limitima.</w:t>
      </w:r>
    </w:p>
    <w:p w:rsidR="00D578EF" w:rsidRDefault="00D578EF" w:rsidP="00D578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planirani u iznosu od 1</w:t>
      </w:r>
      <w:r w:rsidR="00860886">
        <w:rPr>
          <w:rFonts w:ascii="Times New Roman" w:hAnsi="Times New Roman" w:cs="Times New Roman"/>
          <w:sz w:val="24"/>
          <w:szCs w:val="24"/>
        </w:rPr>
        <w:t>5</w:t>
      </w:r>
      <w:r w:rsidR="003824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0886">
        <w:rPr>
          <w:rFonts w:ascii="Times New Roman" w:hAnsi="Times New Roman" w:cs="Times New Roman"/>
          <w:sz w:val="24"/>
          <w:szCs w:val="24"/>
        </w:rPr>
        <w:t>211,00</w:t>
      </w:r>
      <w:r>
        <w:rPr>
          <w:rFonts w:ascii="Times New Roman" w:hAnsi="Times New Roman" w:cs="Times New Roman"/>
          <w:sz w:val="24"/>
          <w:szCs w:val="24"/>
        </w:rPr>
        <w:t xml:space="preserve"> eura, za pokriće troškova koji se odnose na energiju, telefon,poštanske usluge, najamninu prema zadanim limitima.</w:t>
      </w:r>
    </w:p>
    <w:p w:rsidR="00D578EF" w:rsidRDefault="00D578EF" w:rsidP="00D578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nefinancijske imovine u iznosu od </w:t>
      </w:r>
      <w:r w:rsidR="00667A92">
        <w:rPr>
          <w:rFonts w:ascii="Times New Roman" w:hAnsi="Times New Roman" w:cs="Times New Roman"/>
          <w:sz w:val="24"/>
          <w:szCs w:val="24"/>
        </w:rPr>
        <w:t>4.100,00</w:t>
      </w:r>
      <w:r>
        <w:rPr>
          <w:rFonts w:ascii="Times New Roman" w:hAnsi="Times New Roman" w:cs="Times New Roman"/>
          <w:sz w:val="24"/>
          <w:szCs w:val="24"/>
        </w:rPr>
        <w:t xml:space="preserve"> eura odnosi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službeni auto</w:t>
      </w:r>
      <w:r w:rsidR="00632755"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>,  iznos je određen ugovorom.</w:t>
      </w:r>
    </w:p>
    <w:p w:rsidR="00D578EF" w:rsidRPr="00D578EF" w:rsidRDefault="00D578EF" w:rsidP="00D57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 31 – Vlastiti prihodi </w:t>
      </w:r>
    </w:p>
    <w:p w:rsidR="00D578EF" w:rsidRPr="00C93137" w:rsidRDefault="00D578EF" w:rsidP="00D578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planirani u iznosu od </w:t>
      </w:r>
      <w:r w:rsidR="0038249E">
        <w:rPr>
          <w:rFonts w:ascii="Times New Roman" w:hAnsi="Times New Roman" w:cs="Times New Roman"/>
          <w:sz w:val="24"/>
          <w:szCs w:val="24"/>
        </w:rPr>
        <w:t>133</w:t>
      </w:r>
      <w:r w:rsidR="005A3E9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i to od pružanja usluga fotokopiranja za stranke u postupku.  </w:t>
      </w:r>
    </w:p>
    <w:p w:rsidR="00D578EF" w:rsidRDefault="00D578EF" w:rsidP="00D578E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:rsidR="007A2F44" w:rsidRDefault="007A2F44" w:rsidP="00090E8C">
      <w:pPr>
        <w:rPr>
          <w:rFonts w:ascii="Times New Roman" w:hAnsi="Times New Roman" w:cs="Times New Roman"/>
          <w:sz w:val="24"/>
          <w:szCs w:val="24"/>
        </w:rPr>
      </w:pPr>
    </w:p>
    <w:p w:rsidR="005A3E95" w:rsidRDefault="005A3E95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OBRAZLOŽENJE  POSEBNOG DIJELA  FINANCIJSKOG PLANA  ZA 2028.GODINU</w:t>
      </w:r>
    </w:p>
    <w:p w:rsidR="0038249E" w:rsidRPr="00C93137" w:rsidRDefault="0038249E" w:rsidP="0038249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– Opći prihodi i primici</w:t>
      </w:r>
    </w:p>
    <w:p w:rsidR="0038249E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37">
        <w:rPr>
          <w:rFonts w:ascii="Times New Roman" w:hAnsi="Times New Roman" w:cs="Times New Roman"/>
          <w:sz w:val="24"/>
          <w:szCs w:val="24"/>
        </w:rPr>
        <w:t xml:space="preserve">Plaće i doprinosi planirani su u iznosu od </w:t>
      </w:r>
      <w:r>
        <w:rPr>
          <w:rFonts w:ascii="Times New Roman" w:hAnsi="Times New Roman" w:cs="Times New Roman"/>
          <w:sz w:val="24"/>
          <w:szCs w:val="24"/>
        </w:rPr>
        <w:t xml:space="preserve">3.395.099,00 </w:t>
      </w:r>
      <w:r w:rsidRPr="00C93137">
        <w:rPr>
          <w:rFonts w:ascii="Times New Roman" w:hAnsi="Times New Roman" w:cs="Times New Roman"/>
          <w:sz w:val="24"/>
          <w:szCs w:val="24"/>
        </w:rPr>
        <w:t>eura, temeljem broja zaposlenih na dan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31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931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3137">
        <w:rPr>
          <w:rFonts w:ascii="Times New Roman" w:hAnsi="Times New Roman" w:cs="Times New Roman"/>
          <w:sz w:val="24"/>
          <w:szCs w:val="24"/>
        </w:rPr>
        <w:t xml:space="preserve">., u skladu sa zadanim limitima, za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93137">
        <w:rPr>
          <w:rFonts w:ascii="Times New Roman" w:hAnsi="Times New Roman" w:cs="Times New Roman"/>
          <w:sz w:val="24"/>
          <w:szCs w:val="24"/>
        </w:rPr>
        <w:t>dužnosnika,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3137">
        <w:rPr>
          <w:rFonts w:ascii="Times New Roman" w:hAnsi="Times New Roman" w:cs="Times New Roman"/>
          <w:sz w:val="24"/>
          <w:szCs w:val="24"/>
        </w:rPr>
        <w:t xml:space="preserve"> </w:t>
      </w:r>
      <w:r w:rsidRPr="00C93137">
        <w:rPr>
          <w:rFonts w:ascii="Times New Roman" w:hAnsi="Times New Roman" w:cs="Times New Roman"/>
          <w:sz w:val="24"/>
          <w:szCs w:val="24"/>
        </w:rPr>
        <w:lastRenderedPageBreak/>
        <w:t xml:space="preserve">službenika i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3137">
        <w:rPr>
          <w:rFonts w:ascii="Times New Roman" w:hAnsi="Times New Roman" w:cs="Times New Roman"/>
          <w:sz w:val="24"/>
          <w:szCs w:val="24"/>
        </w:rPr>
        <w:t xml:space="preserve"> namještenika,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922363">
        <w:rPr>
          <w:rFonts w:ascii="Times New Roman" w:hAnsi="Times New Roman" w:cs="Times New Roman"/>
          <w:sz w:val="24"/>
          <w:szCs w:val="24"/>
        </w:rPr>
        <w:t>3 sudska savjetnika i 2 službenika koji su zaposleni u rujnu 2025.g</w:t>
      </w:r>
      <w:r>
        <w:rPr>
          <w:rFonts w:ascii="Times New Roman" w:hAnsi="Times New Roman" w:cs="Times New Roman"/>
          <w:sz w:val="24"/>
          <w:szCs w:val="24"/>
        </w:rPr>
        <w:t>. i za zapošljavanje dva nova suca.</w:t>
      </w:r>
    </w:p>
    <w:p w:rsidR="0038249E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38249E" w:rsidRPr="00860886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 xml:space="preserve">Ostali rashodi za zaposlene  u iznosu od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308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</w:t>
      </w:r>
      <w:r w:rsidR="006308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0, </w:t>
      </w:r>
      <w:r w:rsidRPr="00860886">
        <w:rPr>
          <w:rFonts w:ascii="Times New Roman" w:hAnsi="Times New Roman" w:cs="Times New Roman"/>
          <w:sz w:val="24"/>
          <w:szCs w:val="24"/>
        </w:rPr>
        <w:t>00  eura planirani su prema Kolektivnom ugovoru za 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0886">
        <w:rPr>
          <w:rFonts w:ascii="Times New Roman" w:hAnsi="Times New Roman" w:cs="Times New Roman"/>
          <w:sz w:val="24"/>
          <w:szCs w:val="24"/>
        </w:rPr>
        <w:t xml:space="preserve"> zaposlenika,   plus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0886">
        <w:rPr>
          <w:rFonts w:ascii="Times New Roman" w:hAnsi="Times New Roman" w:cs="Times New Roman"/>
          <w:sz w:val="24"/>
          <w:szCs w:val="24"/>
        </w:rPr>
        <w:t xml:space="preserve"> nova suca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0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49E" w:rsidRPr="00860886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886">
        <w:rPr>
          <w:rFonts w:ascii="Times New Roman" w:hAnsi="Times New Roman" w:cs="Times New Roman"/>
          <w:sz w:val="24"/>
          <w:szCs w:val="24"/>
        </w:rPr>
        <w:t xml:space="preserve">Naknada za prijevoz u iznosu od </w:t>
      </w:r>
      <w:r>
        <w:rPr>
          <w:rFonts w:ascii="Times New Roman" w:hAnsi="Times New Roman" w:cs="Times New Roman"/>
          <w:sz w:val="24"/>
          <w:szCs w:val="24"/>
        </w:rPr>
        <w:t>66.056,00</w:t>
      </w:r>
      <w:r w:rsidRPr="00860886">
        <w:rPr>
          <w:rFonts w:ascii="Times New Roman" w:hAnsi="Times New Roman" w:cs="Times New Roman"/>
          <w:sz w:val="24"/>
          <w:szCs w:val="24"/>
        </w:rPr>
        <w:t xml:space="preserve"> eura, temelji se na broju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860886">
        <w:rPr>
          <w:rFonts w:ascii="Times New Roman" w:hAnsi="Times New Roman" w:cs="Times New Roman"/>
          <w:sz w:val="24"/>
          <w:szCs w:val="24"/>
        </w:rPr>
        <w:t xml:space="preserve"> zaposlenika koji ostvaruju pravo na isplatu naknade za prijevoz prema zadanim limitima.</w:t>
      </w:r>
    </w:p>
    <w:p w:rsidR="0038249E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planirani u iznosu od 151.211,00 eura, za pokriće troškova koji se odnose na energiju, telefon,poštanske usluge, najamninu prema zadanim limitima.</w:t>
      </w:r>
    </w:p>
    <w:p w:rsidR="0038249E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nefinancijske imovine u iznosu od 4.100,00 eura odnosi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službeni automobil,  iznos je određen ugovorom.</w:t>
      </w:r>
    </w:p>
    <w:p w:rsidR="0038249E" w:rsidRPr="00D578EF" w:rsidRDefault="0038249E" w:rsidP="0038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 31 – Vlastiti prihodi </w:t>
      </w:r>
    </w:p>
    <w:p w:rsidR="0038249E" w:rsidRPr="00C93137" w:rsidRDefault="0038249E" w:rsidP="003824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planirani u iznosu od 133,00 eura, i to od pružanja usluga fotokopiranja za stranke u postupku.  </w:t>
      </w:r>
    </w:p>
    <w:p w:rsidR="0038249E" w:rsidRDefault="0038249E" w:rsidP="0038249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49E" w:rsidRDefault="0038249E" w:rsidP="0038249E">
      <w:pPr>
        <w:rPr>
          <w:rFonts w:ascii="Times New Roman" w:hAnsi="Times New Roman" w:cs="Times New Roman"/>
          <w:sz w:val="24"/>
          <w:szCs w:val="24"/>
        </w:rPr>
      </w:pPr>
    </w:p>
    <w:p w:rsidR="005A3E95" w:rsidRDefault="005A3E95" w:rsidP="00D57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0737D4">
      <w:pPr>
        <w:rPr>
          <w:rFonts w:ascii="Times New Roman" w:hAnsi="Times New Roman" w:cs="Times New Roman"/>
          <w:sz w:val="24"/>
          <w:szCs w:val="24"/>
        </w:rPr>
      </w:pPr>
    </w:p>
    <w:sectPr w:rsidR="0062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2F"/>
    <w:multiLevelType w:val="hybridMultilevel"/>
    <w:tmpl w:val="3D4C0F80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4941"/>
    <w:multiLevelType w:val="hybridMultilevel"/>
    <w:tmpl w:val="E4400650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78D7"/>
    <w:multiLevelType w:val="hybridMultilevel"/>
    <w:tmpl w:val="0136EDE8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7D10"/>
    <w:multiLevelType w:val="hybridMultilevel"/>
    <w:tmpl w:val="E548B3D4"/>
    <w:lvl w:ilvl="0" w:tplc="EFE0EE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D34"/>
    <w:multiLevelType w:val="hybridMultilevel"/>
    <w:tmpl w:val="2F6A455E"/>
    <w:lvl w:ilvl="0" w:tplc="94EED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03"/>
    <w:rsid w:val="00013DC7"/>
    <w:rsid w:val="000737D4"/>
    <w:rsid w:val="00090E8C"/>
    <w:rsid w:val="000C397C"/>
    <w:rsid w:val="00126BE2"/>
    <w:rsid w:val="0019308F"/>
    <w:rsid w:val="001B75A9"/>
    <w:rsid w:val="002C71C6"/>
    <w:rsid w:val="002E7395"/>
    <w:rsid w:val="00311137"/>
    <w:rsid w:val="0038249E"/>
    <w:rsid w:val="00390EC1"/>
    <w:rsid w:val="003B44CB"/>
    <w:rsid w:val="003D0A1E"/>
    <w:rsid w:val="003E1D03"/>
    <w:rsid w:val="003F3CBC"/>
    <w:rsid w:val="004A416E"/>
    <w:rsid w:val="005A3E95"/>
    <w:rsid w:val="005B1D7A"/>
    <w:rsid w:val="005B736D"/>
    <w:rsid w:val="005D1FA6"/>
    <w:rsid w:val="00623921"/>
    <w:rsid w:val="006308D5"/>
    <w:rsid w:val="00632755"/>
    <w:rsid w:val="006355D9"/>
    <w:rsid w:val="00667A92"/>
    <w:rsid w:val="006A5844"/>
    <w:rsid w:val="006A7D98"/>
    <w:rsid w:val="006E3916"/>
    <w:rsid w:val="006E3DCA"/>
    <w:rsid w:val="00723DA0"/>
    <w:rsid w:val="00756A9E"/>
    <w:rsid w:val="007A2F44"/>
    <w:rsid w:val="007B42AD"/>
    <w:rsid w:val="0080543C"/>
    <w:rsid w:val="00813632"/>
    <w:rsid w:val="00860886"/>
    <w:rsid w:val="00922363"/>
    <w:rsid w:val="00932EFF"/>
    <w:rsid w:val="009521D9"/>
    <w:rsid w:val="00982FBF"/>
    <w:rsid w:val="009A23B4"/>
    <w:rsid w:val="009F16C9"/>
    <w:rsid w:val="009F3080"/>
    <w:rsid w:val="00A063EB"/>
    <w:rsid w:val="00A4112A"/>
    <w:rsid w:val="00AD4982"/>
    <w:rsid w:val="00AD67D3"/>
    <w:rsid w:val="00B20D0E"/>
    <w:rsid w:val="00B40C80"/>
    <w:rsid w:val="00B41ADD"/>
    <w:rsid w:val="00B96277"/>
    <w:rsid w:val="00BB5811"/>
    <w:rsid w:val="00BD5B86"/>
    <w:rsid w:val="00C46960"/>
    <w:rsid w:val="00C56785"/>
    <w:rsid w:val="00C93137"/>
    <w:rsid w:val="00D578EF"/>
    <w:rsid w:val="00E00623"/>
    <w:rsid w:val="00E0112A"/>
    <w:rsid w:val="00EB17DC"/>
    <w:rsid w:val="00F758D5"/>
    <w:rsid w:val="00F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E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2F44"/>
    <w:pPr>
      <w:ind w:left="720"/>
      <w:contextualSpacing/>
    </w:pPr>
  </w:style>
  <w:style w:type="table" w:styleId="Reetkatablice">
    <w:name w:val="Table Grid"/>
    <w:basedOn w:val="Obinatablica"/>
    <w:uiPriority w:val="39"/>
    <w:rsid w:val="0062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E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2F44"/>
    <w:pPr>
      <w:ind w:left="720"/>
      <w:contextualSpacing/>
    </w:pPr>
  </w:style>
  <w:style w:type="table" w:styleId="Reetkatablice">
    <w:name w:val="Table Grid"/>
    <w:basedOn w:val="Obinatablica"/>
    <w:uiPriority w:val="39"/>
    <w:rsid w:val="0062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Buljan</dc:creator>
  <cp:lastModifiedBy>Kata Jelić</cp:lastModifiedBy>
  <cp:revision>14</cp:revision>
  <cp:lastPrinted>2025-09-25T06:19:00Z</cp:lastPrinted>
  <dcterms:created xsi:type="dcterms:W3CDTF">2023-10-13T09:11:00Z</dcterms:created>
  <dcterms:modified xsi:type="dcterms:W3CDTF">2025-09-25T06:21:00Z</dcterms:modified>
</cp:coreProperties>
</file>