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685" w:rsidRDefault="005C7685" w:rsidP="00ED3E7C">
      <w:pPr>
        <w:spacing w:line="276" w:lineRule="auto"/>
      </w:pPr>
    </w:p>
    <w:p w:rsidR="005C7685" w:rsidRDefault="005C7685" w:rsidP="00ED3E7C">
      <w:pPr>
        <w:spacing w:line="276" w:lineRule="auto"/>
      </w:pPr>
    </w:p>
    <w:p w:rsidR="005C7685" w:rsidRDefault="005C7685" w:rsidP="00ED3E7C">
      <w:pPr>
        <w:spacing w:line="276" w:lineRule="auto"/>
      </w:pPr>
    </w:p>
    <w:p w:rsidR="00A218C9" w:rsidRPr="00DF33D8" w:rsidRDefault="00213752" w:rsidP="00ED3E7C">
      <w:pPr>
        <w:spacing w:line="276" w:lineRule="auto"/>
        <w:jc w:val="both"/>
        <w:rPr>
          <w:rFonts w:ascii="Times New Roman" w:hAnsi="Times New Roman" w:cs="Times New Roman"/>
          <w:sz w:val="24"/>
          <w:szCs w:val="24"/>
        </w:rPr>
      </w:pPr>
      <w:r w:rsidRPr="00DF33D8">
        <w:rPr>
          <w:rFonts w:ascii="Times New Roman" w:hAnsi="Times New Roman" w:cs="Times New Roman"/>
          <w:sz w:val="24"/>
          <w:szCs w:val="24"/>
        </w:rPr>
        <w:t xml:space="preserve">OPĆINSKI </w:t>
      </w:r>
      <w:r w:rsidR="004C3E74" w:rsidRPr="00DF33D8">
        <w:rPr>
          <w:rFonts w:ascii="Times New Roman" w:hAnsi="Times New Roman" w:cs="Times New Roman"/>
          <w:sz w:val="24"/>
          <w:szCs w:val="24"/>
        </w:rPr>
        <w:t>PREKRŠAJNI SUD U SPLITU</w:t>
      </w:r>
    </w:p>
    <w:p w:rsidR="004C3E74" w:rsidRPr="00DF33D8" w:rsidRDefault="00564FFB" w:rsidP="00ED3E7C">
      <w:pPr>
        <w:spacing w:line="276" w:lineRule="auto"/>
        <w:jc w:val="both"/>
        <w:rPr>
          <w:rFonts w:ascii="Times New Roman" w:hAnsi="Times New Roman" w:cs="Times New Roman"/>
          <w:sz w:val="24"/>
          <w:szCs w:val="24"/>
        </w:rPr>
      </w:pPr>
      <w:r w:rsidRPr="00DF33D8">
        <w:rPr>
          <w:rFonts w:ascii="Times New Roman" w:hAnsi="Times New Roman" w:cs="Times New Roman"/>
          <w:sz w:val="24"/>
          <w:szCs w:val="24"/>
        </w:rPr>
        <w:t xml:space="preserve">Domovinskog </w:t>
      </w:r>
      <w:r w:rsidR="004C3E74" w:rsidRPr="00DF33D8">
        <w:rPr>
          <w:rFonts w:ascii="Times New Roman" w:hAnsi="Times New Roman" w:cs="Times New Roman"/>
          <w:sz w:val="24"/>
          <w:szCs w:val="24"/>
        </w:rPr>
        <w:t>r</w:t>
      </w:r>
      <w:r w:rsidRPr="00DF33D8">
        <w:rPr>
          <w:rFonts w:ascii="Times New Roman" w:hAnsi="Times New Roman" w:cs="Times New Roman"/>
          <w:sz w:val="24"/>
          <w:szCs w:val="24"/>
        </w:rPr>
        <w:t>a</w:t>
      </w:r>
      <w:r w:rsidR="004C3E74" w:rsidRPr="00DF33D8">
        <w:rPr>
          <w:rFonts w:ascii="Times New Roman" w:hAnsi="Times New Roman" w:cs="Times New Roman"/>
          <w:sz w:val="24"/>
          <w:szCs w:val="24"/>
        </w:rPr>
        <w:t>ta 4</w:t>
      </w:r>
    </w:p>
    <w:p w:rsidR="004C3E74" w:rsidRPr="00DF33D8" w:rsidRDefault="004C3E74" w:rsidP="00ED3E7C">
      <w:pPr>
        <w:spacing w:line="276" w:lineRule="auto"/>
        <w:jc w:val="both"/>
        <w:rPr>
          <w:rFonts w:ascii="Times New Roman" w:hAnsi="Times New Roman" w:cs="Times New Roman"/>
          <w:sz w:val="24"/>
          <w:szCs w:val="24"/>
        </w:rPr>
      </w:pPr>
      <w:r w:rsidRPr="00DF33D8">
        <w:rPr>
          <w:rFonts w:ascii="Times New Roman" w:hAnsi="Times New Roman" w:cs="Times New Roman"/>
          <w:sz w:val="24"/>
          <w:szCs w:val="24"/>
        </w:rPr>
        <w:t>21000 SPLIT</w:t>
      </w:r>
    </w:p>
    <w:p w:rsidR="005573B4" w:rsidRPr="00DF33D8" w:rsidRDefault="005573B4" w:rsidP="00ED3E7C">
      <w:pPr>
        <w:spacing w:line="276" w:lineRule="auto"/>
        <w:jc w:val="both"/>
        <w:rPr>
          <w:rFonts w:ascii="Times New Roman" w:hAnsi="Times New Roman" w:cs="Times New Roman"/>
          <w:sz w:val="24"/>
          <w:szCs w:val="24"/>
        </w:rPr>
      </w:pPr>
    </w:p>
    <w:p w:rsidR="005573B4" w:rsidRPr="00DF33D8" w:rsidRDefault="005573B4" w:rsidP="00ED3E7C">
      <w:pPr>
        <w:spacing w:line="276" w:lineRule="auto"/>
        <w:jc w:val="both"/>
        <w:rPr>
          <w:rFonts w:ascii="Times New Roman" w:hAnsi="Times New Roman" w:cs="Times New Roman"/>
          <w:sz w:val="24"/>
          <w:szCs w:val="24"/>
        </w:rPr>
      </w:pPr>
      <w:r w:rsidRPr="00DF33D8">
        <w:rPr>
          <w:rFonts w:ascii="Times New Roman" w:hAnsi="Times New Roman" w:cs="Times New Roman"/>
          <w:sz w:val="24"/>
          <w:szCs w:val="24"/>
        </w:rPr>
        <w:t>Splitsko-dalmatinska Županija</w:t>
      </w:r>
    </w:p>
    <w:p w:rsidR="005573B4" w:rsidRPr="00DF33D8" w:rsidRDefault="005573B4" w:rsidP="00ED3E7C">
      <w:pPr>
        <w:spacing w:line="276" w:lineRule="auto"/>
        <w:jc w:val="both"/>
        <w:rPr>
          <w:rFonts w:ascii="Times New Roman" w:hAnsi="Times New Roman" w:cs="Times New Roman"/>
          <w:sz w:val="24"/>
          <w:szCs w:val="24"/>
        </w:rPr>
      </w:pPr>
      <w:r w:rsidRPr="00DF33D8">
        <w:rPr>
          <w:rFonts w:ascii="Times New Roman" w:hAnsi="Times New Roman" w:cs="Times New Roman"/>
          <w:sz w:val="24"/>
          <w:szCs w:val="24"/>
        </w:rPr>
        <w:t>Split, šifra grada 409</w:t>
      </w:r>
    </w:p>
    <w:p w:rsidR="005573B4" w:rsidRPr="00DF33D8" w:rsidRDefault="005573B4" w:rsidP="00ED3E7C">
      <w:pPr>
        <w:spacing w:line="276" w:lineRule="auto"/>
        <w:jc w:val="both"/>
        <w:rPr>
          <w:rFonts w:ascii="Times New Roman" w:hAnsi="Times New Roman" w:cs="Times New Roman"/>
          <w:sz w:val="24"/>
          <w:szCs w:val="24"/>
        </w:rPr>
      </w:pPr>
      <w:r w:rsidRPr="00DF33D8">
        <w:rPr>
          <w:rFonts w:ascii="Times New Roman" w:hAnsi="Times New Roman" w:cs="Times New Roman"/>
          <w:sz w:val="24"/>
          <w:szCs w:val="24"/>
        </w:rPr>
        <w:t>RKP: 20622</w:t>
      </w:r>
    </w:p>
    <w:p w:rsidR="005573B4" w:rsidRPr="00DF33D8" w:rsidRDefault="005573B4" w:rsidP="00ED3E7C">
      <w:pPr>
        <w:spacing w:line="276" w:lineRule="auto"/>
        <w:jc w:val="both"/>
        <w:rPr>
          <w:rFonts w:ascii="Times New Roman" w:hAnsi="Times New Roman" w:cs="Times New Roman"/>
          <w:sz w:val="24"/>
          <w:szCs w:val="24"/>
        </w:rPr>
      </w:pPr>
      <w:r w:rsidRPr="00DF33D8">
        <w:rPr>
          <w:rFonts w:ascii="Times New Roman" w:hAnsi="Times New Roman" w:cs="Times New Roman"/>
          <w:sz w:val="24"/>
          <w:szCs w:val="24"/>
        </w:rPr>
        <w:t>Matični broj: 03133800</w:t>
      </w:r>
    </w:p>
    <w:p w:rsidR="005573B4" w:rsidRPr="00DF33D8" w:rsidRDefault="005573B4" w:rsidP="00ED3E7C">
      <w:pPr>
        <w:spacing w:line="276" w:lineRule="auto"/>
        <w:jc w:val="both"/>
        <w:rPr>
          <w:rFonts w:ascii="Times New Roman" w:hAnsi="Times New Roman" w:cs="Times New Roman"/>
          <w:sz w:val="24"/>
          <w:szCs w:val="24"/>
        </w:rPr>
      </w:pPr>
      <w:r w:rsidRPr="00DF33D8">
        <w:rPr>
          <w:rFonts w:ascii="Times New Roman" w:hAnsi="Times New Roman" w:cs="Times New Roman"/>
          <w:sz w:val="24"/>
          <w:szCs w:val="24"/>
        </w:rPr>
        <w:t>OIB:</w:t>
      </w:r>
      <w:r w:rsidR="006B1026" w:rsidRPr="00DF33D8">
        <w:rPr>
          <w:rFonts w:ascii="Times New Roman" w:hAnsi="Times New Roman" w:cs="Times New Roman"/>
          <w:sz w:val="24"/>
          <w:szCs w:val="24"/>
        </w:rPr>
        <w:t xml:space="preserve"> </w:t>
      </w:r>
      <w:r w:rsidRPr="00DF33D8">
        <w:rPr>
          <w:rFonts w:ascii="Times New Roman" w:hAnsi="Times New Roman" w:cs="Times New Roman"/>
          <w:sz w:val="24"/>
          <w:szCs w:val="24"/>
        </w:rPr>
        <w:t>38198969688</w:t>
      </w:r>
    </w:p>
    <w:p w:rsidR="005573B4" w:rsidRPr="00DF33D8" w:rsidRDefault="005573B4" w:rsidP="00ED3E7C">
      <w:pPr>
        <w:spacing w:line="276" w:lineRule="auto"/>
        <w:jc w:val="both"/>
        <w:rPr>
          <w:rFonts w:ascii="Times New Roman" w:hAnsi="Times New Roman" w:cs="Times New Roman"/>
          <w:sz w:val="24"/>
          <w:szCs w:val="24"/>
        </w:rPr>
      </w:pPr>
      <w:r w:rsidRPr="00DF33D8">
        <w:rPr>
          <w:rFonts w:ascii="Times New Roman" w:hAnsi="Times New Roman" w:cs="Times New Roman"/>
          <w:sz w:val="24"/>
          <w:szCs w:val="24"/>
        </w:rPr>
        <w:t>Razina: 11</w:t>
      </w:r>
    </w:p>
    <w:p w:rsidR="005573B4" w:rsidRPr="00DF33D8" w:rsidRDefault="00044629" w:rsidP="00ED3E7C">
      <w:pPr>
        <w:spacing w:line="276" w:lineRule="auto"/>
        <w:jc w:val="both"/>
        <w:rPr>
          <w:rFonts w:ascii="Times New Roman" w:hAnsi="Times New Roman" w:cs="Times New Roman"/>
          <w:sz w:val="24"/>
          <w:szCs w:val="24"/>
        </w:rPr>
      </w:pPr>
      <w:r w:rsidRPr="00DF33D8">
        <w:rPr>
          <w:rFonts w:ascii="Times New Roman" w:hAnsi="Times New Roman" w:cs="Times New Roman"/>
          <w:sz w:val="24"/>
          <w:szCs w:val="24"/>
        </w:rPr>
        <w:t>Razdjel: 109</w:t>
      </w:r>
    </w:p>
    <w:p w:rsidR="005573B4" w:rsidRPr="00DF33D8" w:rsidRDefault="005573B4" w:rsidP="00ED3E7C">
      <w:pPr>
        <w:spacing w:line="276" w:lineRule="auto"/>
        <w:jc w:val="both"/>
        <w:rPr>
          <w:rFonts w:ascii="Times New Roman" w:hAnsi="Times New Roman" w:cs="Times New Roman"/>
          <w:sz w:val="24"/>
          <w:szCs w:val="24"/>
        </w:rPr>
      </w:pPr>
      <w:r w:rsidRPr="00DF33D8">
        <w:rPr>
          <w:rFonts w:ascii="Times New Roman" w:hAnsi="Times New Roman" w:cs="Times New Roman"/>
          <w:sz w:val="24"/>
          <w:szCs w:val="24"/>
        </w:rPr>
        <w:t>Šifra djelatnosti:</w:t>
      </w:r>
      <w:r w:rsidR="006B1026" w:rsidRPr="00DF33D8">
        <w:rPr>
          <w:rFonts w:ascii="Times New Roman" w:hAnsi="Times New Roman" w:cs="Times New Roman"/>
          <w:sz w:val="24"/>
          <w:szCs w:val="24"/>
        </w:rPr>
        <w:t xml:space="preserve"> </w:t>
      </w:r>
      <w:r w:rsidRPr="00DF33D8">
        <w:rPr>
          <w:rFonts w:ascii="Times New Roman" w:hAnsi="Times New Roman" w:cs="Times New Roman"/>
          <w:sz w:val="24"/>
          <w:szCs w:val="24"/>
        </w:rPr>
        <w:t xml:space="preserve"> 8423</w:t>
      </w:r>
    </w:p>
    <w:p w:rsidR="005573B4" w:rsidRPr="00DF33D8" w:rsidRDefault="005573B4" w:rsidP="00ED3E7C">
      <w:pPr>
        <w:spacing w:line="276" w:lineRule="auto"/>
        <w:jc w:val="both"/>
        <w:rPr>
          <w:rFonts w:ascii="Times New Roman" w:hAnsi="Times New Roman" w:cs="Times New Roman"/>
          <w:sz w:val="24"/>
          <w:szCs w:val="24"/>
        </w:rPr>
      </w:pPr>
    </w:p>
    <w:p w:rsidR="00762DE4" w:rsidRPr="00DF33D8" w:rsidRDefault="00762DE4" w:rsidP="00ED3E7C">
      <w:pPr>
        <w:spacing w:line="276" w:lineRule="auto"/>
        <w:jc w:val="both"/>
        <w:rPr>
          <w:rFonts w:ascii="Times New Roman" w:hAnsi="Times New Roman" w:cs="Times New Roman"/>
          <w:sz w:val="24"/>
          <w:szCs w:val="24"/>
        </w:rPr>
      </w:pPr>
      <w:r w:rsidRPr="00DF33D8">
        <w:rPr>
          <w:rFonts w:ascii="Times New Roman" w:hAnsi="Times New Roman" w:cs="Times New Roman"/>
          <w:sz w:val="24"/>
          <w:szCs w:val="24"/>
        </w:rPr>
        <w:t>Oznaka spisa: 1</w:t>
      </w:r>
      <w:r w:rsidR="00213752" w:rsidRPr="00DF33D8">
        <w:rPr>
          <w:rFonts w:ascii="Times New Roman" w:hAnsi="Times New Roman" w:cs="Times New Roman"/>
          <w:sz w:val="24"/>
          <w:szCs w:val="24"/>
        </w:rPr>
        <w:t>7</w:t>
      </w:r>
      <w:r w:rsidR="00BF423F">
        <w:rPr>
          <w:rFonts w:ascii="Times New Roman" w:hAnsi="Times New Roman" w:cs="Times New Roman"/>
          <w:sz w:val="24"/>
          <w:szCs w:val="24"/>
        </w:rPr>
        <w:t>Su</w:t>
      </w:r>
      <w:r w:rsidR="00213752" w:rsidRPr="00DF33D8">
        <w:rPr>
          <w:rFonts w:ascii="Times New Roman" w:hAnsi="Times New Roman" w:cs="Times New Roman"/>
          <w:sz w:val="24"/>
          <w:szCs w:val="24"/>
        </w:rPr>
        <w:t>-</w:t>
      </w:r>
      <w:r w:rsidR="00BF423F">
        <w:rPr>
          <w:rFonts w:ascii="Times New Roman" w:hAnsi="Times New Roman" w:cs="Times New Roman"/>
          <w:sz w:val="24"/>
          <w:szCs w:val="24"/>
        </w:rPr>
        <w:t>114</w:t>
      </w:r>
      <w:r w:rsidR="007A070F">
        <w:rPr>
          <w:rFonts w:ascii="Times New Roman" w:hAnsi="Times New Roman" w:cs="Times New Roman"/>
          <w:sz w:val="24"/>
          <w:szCs w:val="24"/>
        </w:rPr>
        <w:t>/202</w:t>
      </w:r>
      <w:r w:rsidR="00BF423F">
        <w:rPr>
          <w:rFonts w:ascii="Times New Roman" w:hAnsi="Times New Roman" w:cs="Times New Roman"/>
          <w:sz w:val="24"/>
          <w:szCs w:val="24"/>
        </w:rPr>
        <w:t>6</w:t>
      </w:r>
    </w:p>
    <w:p w:rsidR="00F67885" w:rsidRPr="00DF33D8" w:rsidRDefault="00CC0CD5" w:rsidP="00ED3E7C">
      <w:pPr>
        <w:spacing w:line="276" w:lineRule="auto"/>
        <w:jc w:val="both"/>
        <w:rPr>
          <w:rFonts w:ascii="Times New Roman" w:hAnsi="Times New Roman" w:cs="Times New Roman"/>
          <w:sz w:val="24"/>
          <w:szCs w:val="24"/>
        </w:rPr>
      </w:pPr>
      <w:r w:rsidRPr="00DF33D8">
        <w:rPr>
          <w:rFonts w:ascii="Times New Roman" w:hAnsi="Times New Roman" w:cs="Times New Roman"/>
          <w:sz w:val="24"/>
          <w:szCs w:val="24"/>
        </w:rPr>
        <w:t>Split,</w:t>
      </w:r>
      <w:r w:rsidR="00552FE9" w:rsidRPr="00DF33D8">
        <w:rPr>
          <w:rFonts w:ascii="Times New Roman" w:hAnsi="Times New Roman" w:cs="Times New Roman"/>
          <w:sz w:val="24"/>
          <w:szCs w:val="24"/>
        </w:rPr>
        <w:t xml:space="preserve"> </w:t>
      </w:r>
      <w:r w:rsidR="000E7E2A">
        <w:rPr>
          <w:rFonts w:ascii="Times New Roman" w:hAnsi="Times New Roman" w:cs="Times New Roman"/>
          <w:sz w:val="24"/>
          <w:szCs w:val="24"/>
        </w:rPr>
        <w:t>2</w:t>
      </w:r>
      <w:r w:rsidR="008970EB">
        <w:rPr>
          <w:rFonts w:ascii="Times New Roman" w:hAnsi="Times New Roman" w:cs="Times New Roman"/>
          <w:sz w:val="24"/>
          <w:szCs w:val="24"/>
        </w:rPr>
        <w:t>9</w:t>
      </w:r>
      <w:r w:rsidR="000E7E2A">
        <w:rPr>
          <w:rFonts w:ascii="Times New Roman" w:hAnsi="Times New Roman" w:cs="Times New Roman"/>
          <w:sz w:val="24"/>
          <w:szCs w:val="24"/>
        </w:rPr>
        <w:t>.01.202</w:t>
      </w:r>
      <w:r w:rsidR="008970EB">
        <w:rPr>
          <w:rFonts w:ascii="Times New Roman" w:hAnsi="Times New Roman" w:cs="Times New Roman"/>
          <w:sz w:val="24"/>
          <w:szCs w:val="24"/>
        </w:rPr>
        <w:t>6</w:t>
      </w:r>
      <w:r w:rsidR="000E7E2A">
        <w:rPr>
          <w:rFonts w:ascii="Times New Roman" w:hAnsi="Times New Roman" w:cs="Times New Roman"/>
          <w:sz w:val="24"/>
          <w:szCs w:val="24"/>
        </w:rPr>
        <w:t>.</w:t>
      </w:r>
    </w:p>
    <w:p w:rsidR="004C3E74" w:rsidRPr="00DF33D8" w:rsidRDefault="004C3E74" w:rsidP="00ED3E7C">
      <w:pPr>
        <w:pStyle w:val="Naslov2"/>
        <w:spacing w:line="276" w:lineRule="auto"/>
        <w:jc w:val="center"/>
        <w:rPr>
          <w:rFonts w:ascii="Times New Roman" w:hAnsi="Times New Roman" w:cs="Times New Roman"/>
          <w:sz w:val="24"/>
          <w:szCs w:val="24"/>
        </w:rPr>
      </w:pPr>
      <w:r w:rsidRPr="00DF33D8">
        <w:rPr>
          <w:rFonts w:ascii="Times New Roman" w:hAnsi="Times New Roman" w:cs="Times New Roman"/>
          <w:sz w:val="24"/>
          <w:szCs w:val="24"/>
        </w:rPr>
        <w:t>BILJEŠKE UZ FINANCIJSKE IZVJEŠTAJE</w:t>
      </w:r>
    </w:p>
    <w:p w:rsidR="004C3E74" w:rsidRPr="00DF33D8" w:rsidRDefault="00044629" w:rsidP="00ED3E7C">
      <w:pPr>
        <w:pStyle w:val="Naslov1"/>
        <w:spacing w:line="276" w:lineRule="auto"/>
        <w:jc w:val="center"/>
        <w:rPr>
          <w:rFonts w:ascii="Times New Roman" w:hAnsi="Times New Roman" w:cs="Times New Roman"/>
          <w:sz w:val="24"/>
          <w:szCs w:val="24"/>
        </w:rPr>
      </w:pPr>
      <w:r w:rsidRPr="00DF33D8">
        <w:rPr>
          <w:rFonts w:ascii="Times New Roman" w:hAnsi="Times New Roman" w:cs="Times New Roman"/>
          <w:sz w:val="24"/>
          <w:szCs w:val="24"/>
        </w:rPr>
        <w:t>01.01.-31.12.202</w:t>
      </w:r>
      <w:r w:rsidR="008970EB">
        <w:rPr>
          <w:rFonts w:ascii="Times New Roman" w:hAnsi="Times New Roman" w:cs="Times New Roman"/>
          <w:sz w:val="24"/>
          <w:szCs w:val="24"/>
        </w:rPr>
        <w:t>5</w:t>
      </w:r>
      <w:r w:rsidR="004C3E74" w:rsidRPr="00DF33D8">
        <w:rPr>
          <w:rFonts w:ascii="Times New Roman" w:hAnsi="Times New Roman" w:cs="Times New Roman"/>
          <w:sz w:val="24"/>
          <w:szCs w:val="24"/>
        </w:rPr>
        <w:t>.</w:t>
      </w:r>
      <w:r w:rsidR="008B49B2" w:rsidRPr="00DF33D8">
        <w:rPr>
          <w:rFonts w:ascii="Times New Roman" w:hAnsi="Times New Roman" w:cs="Times New Roman"/>
          <w:sz w:val="24"/>
          <w:szCs w:val="24"/>
        </w:rPr>
        <w:t xml:space="preserve"> </w:t>
      </w:r>
      <w:r w:rsidR="004C3E74" w:rsidRPr="00DF33D8">
        <w:rPr>
          <w:rFonts w:ascii="Times New Roman" w:hAnsi="Times New Roman" w:cs="Times New Roman"/>
          <w:sz w:val="24"/>
          <w:szCs w:val="24"/>
        </w:rPr>
        <w:t>god.</w:t>
      </w:r>
    </w:p>
    <w:p w:rsidR="004C3E74" w:rsidRPr="00DF33D8" w:rsidRDefault="004C3E74" w:rsidP="00ED3E7C">
      <w:pPr>
        <w:spacing w:line="276" w:lineRule="auto"/>
        <w:jc w:val="center"/>
        <w:rPr>
          <w:rFonts w:ascii="Times New Roman" w:hAnsi="Times New Roman" w:cs="Times New Roman"/>
          <w:sz w:val="24"/>
          <w:szCs w:val="24"/>
        </w:rPr>
      </w:pPr>
    </w:p>
    <w:p w:rsidR="004C3E74" w:rsidRPr="00DF33D8" w:rsidRDefault="004C3E74" w:rsidP="00ED3E7C">
      <w:pPr>
        <w:pStyle w:val="Naslov3"/>
        <w:spacing w:line="276" w:lineRule="auto"/>
        <w:jc w:val="center"/>
        <w:rPr>
          <w:rFonts w:ascii="Times New Roman" w:hAnsi="Times New Roman" w:cs="Times New Roman"/>
          <w:sz w:val="24"/>
          <w:szCs w:val="24"/>
        </w:rPr>
      </w:pPr>
      <w:r w:rsidRPr="00DF33D8">
        <w:rPr>
          <w:rFonts w:ascii="Times New Roman" w:hAnsi="Times New Roman" w:cs="Times New Roman"/>
          <w:sz w:val="24"/>
          <w:szCs w:val="24"/>
        </w:rPr>
        <w:t>IZVJEŠTAJ O PRIHODIMA I RASHODIMA,</w:t>
      </w:r>
      <w:r w:rsidR="005A3CFE" w:rsidRPr="00DF33D8">
        <w:rPr>
          <w:rFonts w:ascii="Times New Roman" w:hAnsi="Times New Roman" w:cs="Times New Roman"/>
          <w:sz w:val="24"/>
          <w:szCs w:val="24"/>
        </w:rPr>
        <w:t xml:space="preserve"> </w:t>
      </w:r>
      <w:r w:rsidRPr="00DF33D8">
        <w:rPr>
          <w:rFonts w:ascii="Times New Roman" w:hAnsi="Times New Roman" w:cs="Times New Roman"/>
          <w:sz w:val="24"/>
          <w:szCs w:val="24"/>
        </w:rPr>
        <w:t>PRIMICIMA I IZDACIMA</w:t>
      </w:r>
    </w:p>
    <w:p w:rsidR="006638FB" w:rsidRPr="00DF33D8" w:rsidRDefault="004C3E74" w:rsidP="008F6893">
      <w:pPr>
        <w:spacing w:line="276" w:lineRule="auto"/>
        <w:jc w:val="center"/>
        <w:rPr>
          <w:rFonts w:ascii="Times New Roman" w:hAnsi="Times New Roman" w:cs="Times New Roman"/>
          <w:sz w:val="24"/>
          <w:szCs w:val="24"/>
        </w:rPr>
      </w:pPr>
      <w:r w:rsidRPr="00DF33D8">
        <w:rPr>
          <w:rFonts w:ascii="Times New Roman" w:hAnsi="Times New Roman" w:cs="Times New Roman"/>
          <w:sz w:val="24"/>
          <w:szCs w:val="24"/>
        </w:rPr>
        <w:t>_____________________________________________________</w:t>
      </w:r>
      <w:r w:rsidR="00985413" w:rsidRPr="00DF33D8">
        <w:rPr>
          <w:rFonts w:ascii="Times New Roman" w:hAnsi="Times New Roman" w:cs="Times New Roman"/>
          <w:sz w:val="24"/>
          <w:szCs w:val="24"/>
        </w:rPr>
        <w:t>______</w:t>
      </w:r>
    </w:p>
    <w:p w:rsidR="008B49B2" w:rsidRPr="00DF33D8" w:rsidRDefault="008B49B2" w:rsidP="00ED3E7C">
      <w:pPr>
        <w:spacing w:line="276" w:lineRule="auto"/>
        <w:jc w:val="both"/>
        <w:rPr>
          <w:rFonts w:ascii="Times New Roman" w:hAnsi="Times New Roman" w:cs="Times New Roman"/>
          <w:b/>
          <w:sz w:val="24"/>
          <w:szCs w:val="24"/>
        </w:rPr>
      </w:pPr>
    </w:p>
    <w:p w:rsidR="00943752" w:rsidRDefault="00943752" w:rsidP="009B1212">
      <w:pPr>
        <w:pBdr>
          <w:bottom w:val="single" w:sz="12" w:space="1" w:color="auto"/>
        </w:pBdr>
        <w:spacing w:line="276" w:lineRule="auto"/>
        <w:jc w:val="both"/>
        <w:rPr>
          <w:rFonts w:ascii="Times New Roman" w:hAnsi="Times New Roman" w:cs="Times New Roman"/>
          <w:b/>
          <w:sz w:val="24"/>
          <w:szCs w:val="24"/>
        </w:rPr>
      </w:pPr>
      <w:r>
        <w:rPr>
          <w:rFonts w:ascii="Times New Roman" w:hAnsi="Times New Roman" w:cs="Times New Roman"/>
          <w:b/>
          <w:sz w:val="24"/>
          <w:szCs w:val="24"/>
        </w:rPr>
        <w:t>6- PRIHODI POSLOVANJA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8970EB">
        <w:rPr>
          <w:rFonts w:ascii="Times New Roman" w:hAnsi="Times New Roman" w:cs="Times New Roman"/>
          <w:b/>
          <w:sz w:val="24"/>
          <w:szCs w:val="24"/>
        </w:rPr>
        <w:t>4</w:t>
      </w:r>
      <w:r>
        <w:rPr>
          <w:rFonts w:ascii="Times New Roman" w:hAnsi="Times New Roman" w:cs="Times New Roman"/>
          <w:b/>
          <w:sz w:val="24"/>
          <w:szCs w:val="24"/>
        </w:rPr>
        <w:t>.</w:t>
      </w:r>
      <w:r w:rsidR="008970EB">
        <w:rPr>
          <w:rFonts w:ascii="Times New Roman" w:hAnsi="Times New Roman" w:cs="Times New Roman"/>
          <w:b/>
          <w:sz w:val="24"/>
          <w:szCs w:val="24"/>
        </w:rPr>
        <w:t>400</w:t>
      </w:r>
      <w:r>
        <w:rPr>
          <w:rFonts w:ascii="Times New Roman" w:hAnsi="Times New Roman" w:cs="Times New Roman"/>
          <w:b/>
          <w:sz w:val="24"/>
          <w:szCs w:val="24"/>
        </w:rPr>
        <w:t>.</w:t>
      </w:r>
      <w:r w:rsidR="008F6893">
        <w:rPr>
          <w:rFonts w:ascii="Times New Roman" w:hAnsi="Times New Roman" w:cs="Times New Roman"/>
          <w:b/>
          <w:sz w:val="24"/>
          <w:szCs w:val="24"/>
        </w:rPr>
        <w:t xml:space="preserve">153,44 </w:t>
      </w:r>
      <w:r>
        <w:rPr>
          <w:rFonts w:ascii="Times New Roman" w:hAnsi="Times New Roman" w:cs="Times New Roman"/>
          <w:b/>
          <w:sz w:val="24"/>
          <w:szCs w:val="24"/>
        </w:rPr>
        <w:t>€</w:t>
      </w:r>
    </w:p>
    <w:p w:rsidR="008F6893" w:rsidRDefault="008F6893" w:rsidP="009B1212">
      <w:pPr>
        <w:spacing w:line="276" w:lineRule="auto"/>
        <w:jc w:val="both"/>
        <w:rPr>
          <w:rFonts w:ascii="Times New Roman" w:hAnsi="Times New Roman" w:cs="Times New Roman"/>
          <w:b/>
          <w:sz w:val="24"/>
          <w:szCs w:val="24"/>
        </w:rPr>
      </w:pPr>
    </w:p>
    <w:p w:rsidR="008F6893" w:rsidRDefault="008F6893" w:rsidP="009B1212">
      <w:pPr>
        <w:spacing w:line="276" w:lineRule="auto"/>
        <w:jc w:val="both"/>
        <w:rPr>
          <w:rFonts w:ascii="Times New Roman" w:hAnsi="Times New Roman" w:cs="Times New Roman"/>
          <w:b/>
          <w:sz w:val="24"/>
          <w:szCs w:val="24"/>
        </w:rPr>
      </w:pPr>
      <w:r>
        <w:rPr>
          <w:rFonts w:ascii="Times New Roman" w:hAnsi="Times New Roman" w:cs="Times New Roman"/>
          <w:b/>
          <w:sz w:val="24"/>
          <w:szCs w:val="24"/>
        </w:rPr>
        <w:t>6413- kamate na oročena sredstva i depozite                                          =                      1,15 €</w:t>
      </w:r>
    </w:p>
    <w:p w:rsidR="00943752" w:rsidRDefault="00943752" w:rsidP="009B1212">
      <w:pPr>
        <w:pBdr>
          <w:bottom w:val="single" w:sz="12" w:space="1" w:color="auto"/>
        </w:pBdr>
        <w:spacing w:line="276" w:lineRule="auto"/>
        <w:jc w:val="both"/>
        <w:rPr>
          <w:rFonts w:ascii="Times New Roman" w:hAnsi="Times New Roman" w:cs="Times New Roman"/>
          <w:b/>
          <w:sz w:val="24"/>
          <w:szCs w:val="24"/>
        </w:rPr>
      </w:pPr>
    </w:p>
    <w:p w:rsidR="00943752" w:rsidRDefault="00943752" w:rsidP="009B1212">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6615 </w:t>
      </w:r>
      <w:r w:rsidRPr="00CF64E4">
        <w:rPr>
          <w:rFonts w:ascii="Times New Roman" w:hAnsi="Times New Roman" w:cs="Times New Roman"/>
          <w:b/>
          <w:sz w:val="24"/>
          <w:szCs w:val="24"/>
        </w:rPr>
        <w:t>- Prihodi od prodaje proizvoda i roba</w:t>
      </w:r>
      <w:r w:rsidR="00CF64E4">
        <w:rPr>
          <w:rFonts w:ascii="Times New Roman" w:hAnsi="Times New Roman" w:cs="Times New Roman"/>
          <w:b/>
          <w:sz w:val="24"/>
          <w:szCs w:val="24"/>
        </w:rPr>
        <w:t xml:space="preserve">                                  </w:t>
      </w:r>
      <w:r w:rsidR="008970EB">
        <w:rPr>
          <w:rFonts w:ascii="Times New Roman" w:hAnsi="Times New Roman" w:cs="Times New Roman"/>
          <w:b/>
          <w:sz w:val="24"/>
          <w:szCs w:val="24"/>
        </w:rPr>
        <w:t xml:space="preserve">           =                   98,86 €</w:t>
      </w:r>
    </w:p>
    <w:p w:rsidR="00CF64E4" w:rsidRDefault="00943752" w:rsidP="009B1212">
      <w:pPr>
        <w:pBdr>
          <w:bottom w:val="single" w:sz="12" w:space="1" w:color="auto"/>
        </w:pBdr>
        <w:spacing w:line="276" w:lineRule="auto"/>
        <w:jc w:val="both"/>
        <w:rPr>
          <w:rFonts w:ascii="Times New Roman" w:hAnsi="Times New Roman" w:cs="Times New Roman"/>
          <w:sz w:val="24"/>
          <w:szCs w:val="24"/>
        </w:rPr>
      </w:pPr>
      <w:r>
        <w:rPr>
          <w:rFonts w:ascii="Times New Roman" w:hAnsi="Times New Roman" w:cs="Times New Roman"/>
          <w:sz w:val="24"/>
          <w:szCs w:val="24"/>
        </w:rPr>
        <w:t>(prihodi od usluga fotokopiranja, svi prihodi</w:t>
      </w:r>
      <w:r w:rsidR="008970EB">
        <w:rPr>
          <w:rFonts w:ascii="Times New Roman" w:hAnsi="Times New Roman" w:cs="Times New Roman"/>
          <w:sz w:val="24"/>
          <w:szCs w:val="24"/>
        </w:rPr>
        <w:t xml:space="preserve"> s</w:t>
      </w:r>
      <w:r>
        <w:rPr>
          <w:rFonts w:ascii="Times New Roman" w:hAnsi="Times New Roman" w:cs="Times New Roman"/>
          <w:sz w:val="24"/>
          <w:szCs w:val="24"/>
        </w:rPr>
        <w:t xml:space="preserve">u uplaćeni u </w:t>
      </w:r>
      <w:r w:rsidR="00CF64E4">
        <w:rPr>
          <w:rFonts w:ascii="Times New Roman" w:hAnsi="Times New Roman" w:cs="Times New Roman"/>
          <w:sz w:val="24"/>
          <w:szCs w:val="24"/>
        </w:rPr>
        <w:t>proračun Republike Hrvatske)</w:t>
      </w:r>
    </w:p>
    <w:p w:rsidR="00CF64E4" w:rsidRDefault="00CF64E4" w:rsidP="009B1212">
      <w:pPr>
        <w:pBdr>
          <w:bottom w:val="single" w:sz="12" w:space="1" w:color="auto"/>
        </w:pBdr>
        <w:spacing w:line="276" w:lineRule="auto"/>
        <w:jc w:val="both"/>
        <w:rPr>
          <w:rFonts w:ascii="Times New Roman" w:hAnsi="Times New Roman" w:cs="Times New Roman"/>
          <w:sz w:val="24"/>
          <w:szCs w:val="24"/>
        </w:rPr>
      </w:pPr>
    </w:p>
    <w:p w:rsidR="00943752" w:rsidRDefault="00943752" w:rsidP="009B1212">
      <w:pPr>
        <w:spacing w:line="276" w:lineRule="auto"/>
        <w:jc w:val="both"/>
        <w:rPr>
          <w:rFonts w:ascii="Times New Roman" w:hAnsi="Times New Roman" w:cs="Times New Roman"/>
          <w:sz w:val="24"/>
          <w:szCs w:val="24"/>
        </w:rPr>
      </w:pPr>
    </w:p>
    <w:p w:rsidR="00490157" w:rsidRDefault="00943752" w:rsidP="009B1212">
      <w:pPr>
        <w:spacing w:line="276" w:lineRule="auto"/>
        <w:jc w:val="both"/>
        <w:rPr>
          <w:rFonts w:ascii="Times New Roman" w:hAnsi="Times New Roman" w:cs="Times New Roman"/>
          <w:sz w:val="24"/>
          <w:szCs w:val="24"/>
        </w:rPr>
      </w:pPr>
      <w:r w:rsidRPr="009B1212">
        <w:rPr>
          <w:rFonts w:ascii="Times New Roman" w:hAnsi="Times New Roman" w:cs="Times New Roman"/>
          <w:b/>
          <w:sz w:val="24"/>
          <w:szCs w:val="24"/>
        </w:rPr>
        <w:t>6711</w:t>
      </w:r>
      <w:r>
        <w:rPr>
          <w:rFonts w:ascii="Times New Roman" w:hAnsi="Times New Roman" w:cs="Times New Roman"/>
          <w:sz w:val="24"/>
          <w:szCs w:val="24"/>
        </w:rPr>
        <w:t>-</w:t>
      </w:r>
      <w:r w:rsidRPr="00CF64E4">
        <w:rPr>
          <w:rFonts w:ascii="Times New Roman" w:hAnsi="Times New Roman" w:cs="Times New Roman"/>
          <w:b/>
          <w:sz w:val="24"/>
          <w:szCs w:val="24"/>
        </w:rPr>
        <w:t xml:space="preserve">Prihodi od nadležnog proračuna za financiranje </w:t>
      </w:r>
      <w:r w:rsidR="009B1212" w:rsidRPr="00CF64E4">
        <w:rPr>
          <w:rFonts w:ascii="Times New Roman" w:hAnsi="Times New Roman" w:cs="Times New Roman"/>
          <w:b/>
          <w:sz w:val="24"/>
          <w:szCs w:val="24"/>
        </w:rPr>
        <w:t>rashoda poslovanja</w:t>
      </w:r>
      <w:r w:rsidR="00CF64E4">
        <w:rPr>
          <w:rFonts w:ascii="Times New Roman" w:hAnsi="Times New Roman" w:cs="Times New Roman"/>
          <w:b/>
          <w:sz w:val="24"/>
          <w:szCs w:val="24"/>
        </w:rPr>
        <w:t>=</w:t>
      </w:r>
      <w:r w:rsidR="008970EB">
        <w:rPr>
          <w:rFonts w:ascii="Times New Roman" w:hAnsi="Times New Roman" w:cs="Times New Roman"/>
          <w:b/>
          <w:sz w:val="24"/>
          <w:szCs w:val="24"/>
        </w:rPr>
        <w:t>4</w:t>
      </w:r>
      <w:r w:rsidR="00CF64E4">
        <w:rPr>
          <w:rFonts w:ascii="Times New Roman" w:hAnsi="Times New Roman" w:cs="Times New Roman"/>
          <w:b/>
          <w:sz w:val="24"/>
          <w:szCs w:val="24"/>
        </w:rPr>
        <w:t>.</w:t>
      </w:r>
      <w:r w:rsidR="008970EB">
        <w:rPr>
          <w:rFonts w:ascii="Times New Roman" w:hAnsi="Times New Roman" w:cs="Times New Roman"/>
          <w:b/>
          <w:sz w:val="24"/>
          <w:szCs w:val="24"/>
        </w:rPr>
        <w:t>334</w:t>
      </w:r>
      <w:r w:rsidR="00CF64E4">
        <w:rPr>
          <w:rFonts w:ascii="Times New Roman" w:hAnsi="Times New Roman" w:cs="Times New Roman"/>
          <w:b/>
          <w:sz w:val="24"/>
          <w:szCs w:val="24"/>
        </w:rPr>
        <w:t>.</w:t>
      </w:r>
      <w:r w:rsidR="008970EB">
        <w:rPr>
          <w:rFonts w:ascii="Times New Roman" w:hAnsi="Times New Roman" w:cs="Times New Roman"/>
          <w:b/>
          <w:sz w:val="24"/>
          <w:szCs w:val="24"/>
        </w:rPr>
        <w:t>206,18</w:t>
      </w:r>
      <w:r w:rsidR="00CF64E4">
        <w:rPr>
          <w:rFonts w:ascii="Times New Roman" w:hAnsi="Times New Roman" w:cs="Times New Roman"/>
          <w:b/>
          <w:sz w:val="24"/>
          <w:szCs w:val="24"/>
        </w:rPr>
        <w:t xml:space="preserve"> €</w:t>
      </w:r>
    </w:p>
    <w:p w:rsidR="00CF64E4" w:rsidRDefault="009B1212" w:rsidP="00CF64E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Prihodi nastali za redovno financiranje potreba suda, za obveze prema zaposlenicima, materijalne i financijske troškove. Prihodi su usklađeni sa podacima iz Ministarstva pravosuđa i uprave </w:t>
      </w:r>
      <w:r w:rsidR="00943752">
        <w:rPr>
          <w:rFonts w:ascii="Times New Roman" w:hAnsi="Times New Roman" w:cs="Times New Roman"/>
          <w:sz w:val="24"/>
          <w:szCs w:val="24"/>
        </w:rPr>
        <w:tab/>
      </w:r>
    </w:p>
    <w:p w:rsidR="00943752" w:rsidRDefault="009B1212" w:rsidP="009B1212">
      <w:pPr>
        <w:pBdr>
          <w:bottom w:val="single" w:sz="12" w:space="1" w:color="auto"/>
        </w:pBdr>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C0049" w:rsidRDefault="00DC0049" w:rsidP="009B1212">
      <w:pPr>
        <w:spacing w:line="276" w:lineRule="auto"/>
        <w:jc w:val="both"/>
        <w:rPr>
          <w:rFonts w:ascii="Times New Roman" w:hAnsi="Times New Roman" w:cs="Times New Roman"/>
          <w:sz w:val="24"/>
          <w:szCs w:val="24"/>
        </w:rPr>
      </w:pPr>
    </w:p>
    <w:p w:rsidR="00490157" w:rsidRDefault="00DC0049" w:rsidP="009B1212">
      <w:pPr>
        <w:spacing w:line="276" w:lineRule="auto"/>
        <w:jc w:val="both"/>
        <w:rPr>
          <w:rFonts w:ascii="Times New Roman" w:hAnsi="Times New Roman" w:cs="Times New Roman"/>
          <w:sz w:val="24"/>
          <w:szCs w:val="24"/>
        </w:rPr>
      </w:pPr>
      <w:r w:rsidRPr="00DC0049">
        <w:rPr>
          <w:rFonts w:ascii="Times New Roman" w:hAnsi="Times New Roman" w:cs="Times New Roman"/>
          <w:b/>
          <w:sz w:val="24"/>
          <w:szCs w:val="24"/>
        </w:rPr>
        <w:t>6712</w:t>
      </w:r>
      <w:r>
        <w:rPr>
          <w:rFonts w:ascii="Times New Roman" w:hAnsi="Times New Roman" w:cs="Times New Roman"/>
          <w:sz w:val="24"/>
          <w:szCs w:val="24"/>
        </w:rPr>
        <w:t xml:space="preserve"> – </w:t>
      </w:r>
      <w:r w:rsidRPr="00490157">
        <w:rPr>
          <w:rFonts w:ascii="Times New Roman" w:hAnsi="Times New Roman" w:cs="Times New Roman"/>
          <w:b/>
          <w:sz w:val="24"/>
          <w:szCs w:val="24"/>
        </w:rPr>
        <w:t>Prihodi</w:t>
      </w:r>
      <w:r w:rsidR="00490157">
        <w:rPr>
          <w:rFonts w:ascii="Times New Roman" w:hAnsi="Times New Roman" w:cs="Times New Roman"/>
          <w:b/>
          <w:sz w:val="24"/>
          <w:szCs w:val="24"/>
        </w:rPr>
        <w:t xml:space="preserve"> </w:t>
      </w:r>
      <w:r w:rsidRPr="00490157">
        <w:rPr>
          <w:rFonts w:ascii="Times New Roman" w:hAnsi="Times New Roman" w:cs="Times New Roman"/>
          <w:b/>
          <w:sz w:val="24"/>
          <w:szCs w:val="24"/>
        </w:rPr>
        <w:t>od nadležnog proračuna za financiranje</w:t>
      </w:r>
      <w:r w:rsidR="00490157" w:rsidRPr="00490157">
        <w:rPr>
          <w:rFonts w:ascii="Times New Roman" w:hAnsi="Times New Roman" w:cs="Times New Roman"/>
          <w:b/>
          <w:sz w:val="24"/>
          <w:szCs w:val="24"/>
        </w:rPr>
        <w:t xml:space="preserve"> r</w:t>
      </w:r>
      <w:r w:rsidRPr="00490157">
        <w:rPr>
          <w:rFonts w:ascii="Times New Roman" w:hAnsi="Times New Roman" w:cs="Times New Roman"/>
          <w:b/>
          <w:sz w:val="24"/>
          <w:szCs w:val="24"/>
        </w:rPr>
        <w:t>ashoda poslovanja</w:t>
      </w:r>
      <w:r w:rsidR="00490157" w:rsidRPr="00490157">
        <w:rPr>
          <w:rFonts w:ascii="Times New Roman" w:hAnsi="Times New Roman" w:cs="Times New Roman"/>
          <w:b/>
          <w:sz w:val="24"/>
          <w:szCs w:val="24"/>
        </w:rPr>
        <w:t xml:space="preserve"> = </w:t>
      </w:r>
      <w:r w:rsidR="008970EB">
        <w:rPr>
          <w:rFonts w:ascii="Times New Roman" w:hAnsi="Times New Roman" w:cs="Times New Roman"/>
          <w:b/>
          <w:sz w:val="24"/>
          <w:szCs w:val="24"/>
        </w:rPr>
        <w:t>65</w:t>
      </w:r>
      <w:r w:rsidR="00490157" w:rsidRPr="00490157">
        <w:rPr>
          <w:rFonts w:ascii="Times New Roman" w:hAnsi="Times New Roman" w:cs="Times New Roman"/>
          <w:b/>
          <w:sz w:val="24"/>
          <w:szCs w:val="24"/>
        </w:rPr>
        <w:t>.</w:t>
      </w:r>
      <w:r w:rsidR="008970EB">
        <w:rPr>
          <w:rFonts w:ascii="Times New Roman" w:hAnsi="Times New Roman" w:cs="Times New Roman"/>
          <w:b/>
          <w:sz w:val="24"/>
          <w:szCs w:val="24"/>
        </w:rPr>
        <w:t>847,25</w:t>
      </w:r>
      <w:r w:rsidR="00490157" w:rsidRPr="00490157">
        <w:rPr>
          <w:rFonts w:ascii="Times New Roman" w:hAnsi="Times New Roman" w:cs="Times New Roman"/>
          <w:b/>
          <w:sz w:val="24"/>
          <w:szCs w:val="24"/>
        </w:rPr>
        <w:t xml:space="preserve"> €</w:t>
      </w:r>
    </w:p>
    <w:p w:rsidR="00CF64E4" w:rsidRDefault="00DC0049" w:rsidP="009B1212">
      <w:pPr>
        <w:pBdr>
          <w:bottom w:val="single" w:sz="12" w:space="1" w:color="auto"/>
        </w:pBd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Prihodi od nadležnog proračuna u iznosu </w:t>
      </w:r>
      <w:r w:rsidR="008970EB">
        <w:rPr>
          <w:rFonts w:ascii="Times New Roman" w:hAnsi="Times New Roman" w:cs="Times New Roman"/>
          <w:sz w:val="24"/>
          <w:szCs w:val="24"/>
        </w:rPr>
        <w:t>65.847,25</w:t>
      </w:r>
      <w:r>
        <w:rPr>
          <w:rFonts w:ascii="Times New Roman" w:hAnsi="Times New Roman" w:cs="Times New Roman"/>
          <w:sz w:val="24"/>
          <w:szCs w:val="24"/>
        </w:rPr>
        <w:t xml:space="preserve"> € </w:t>
      </w:r>
      <w:r w:rsidR="0065752C">
        <w:rPr>
          <w:rFonts w:ascii="Times New Roman" w:hAnsi="Times New Roman" w:cs="Times New Roman"/>
          <w:sz w:val="24"/>
          <w:szCs w:val="24"/>
        </w:rPr>
        <w:t xml:space="preserve">za </w:t>
      </w:r>
      <w:r w:rsidR="006C61F8">
        <w:rPr>
          <w:rFonts w:ascii="Times New Roman" w:hAnsi="Times New Roman" w:cs="Times New Roman"/>
          <w:sz w:val="24"/>
          <w:szCs w:val="24"/>
        </w:rPr>
        <w:t>financiranje dodatnih ulaganja u građevinske objekte,</w:t>
      </w:r>
      <w:r w:rsidR="008970EB">
        <w:rPr>
          <w:rFonts w:ascii="Times New Roman" w:hAnsi="Times New Roman" w:cs="Times New Roman"/>
          <w:sz w:val="24"/>
          <w:szCs w:val="24"/>
        </w:rPr>
        <w:t xml:space="preserve"> zbog sanacije krova na zgradi u iznosu 63.174,53 eura, te nabave novih klima uređaja u iznosu 2.672,72 eura</w:t>
      </w:r>
      <w:r>
        <w:rPr>
          <w:rFonts w:ascii="Times New Roman" w:hAnsi="Times New Roman" w:cs="Times New Roman"/>
          <w:sz w:val="24"/>
          <w:szCs w:val="24"/>
        </w:rPr>
        <w:t>)</w:t>
      </w:r>
      <w:r>
        <w:rPr>
          <w:rFonts w:ascii="Times New Roman" w:hAnsi="Times New Roman" w:cs="Times New Roman"/>
          <w:sz w:val="24"/>
          <w:szCs w:val="24"/>
        </w:rPr>
        <w:tab/>
      </w:r>
    </w:p>
    <w:p w:rsidR="00DC0049" w:rsidRDefault="00DC0049" w:rsidP="009B1212">
      <w:pPr>
        <w:pBdr>
          <w:bottom w:val="single" w:sz="12" w:space="1" w:color="auto"/>
        </w:pBdr>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F64E4" w:rsidRDefault="00CF64E4" w:rsidP="009B1212">
      <w:pPr>
        <w:spacing w:line="276" w:lineRule="auto"/>
        <w:jc w:val="both"/>
        <w:rPr>
          <w:rFonts w:ascii="Times New Roman" w:hAnsi="Times New Roman" w:cs="Times New Roman"/>
          <w:sz w:val="24"/>
          <w:szCs w:val="24"/>
        </w:rPr>
      </w:pPr>
    </w:p>
    <w:p w:rsidR="009B1212" w:rsidRDefault="009B1212" w:rsidP="009B1212">
      <w:pPr>
        <w:spacing w:line="276" w:lineRule="auto"/>
        <w:jc w:val="both"/>
        <w:rPr>
          <w:rFonts w:ascii="Times New Roman" w:hAnsi="Times New Roman" w:cs="Times New Roman"/>
          <w:sz w:val="24"/>
          <w:szCs w:val="24"/>
        </w:rPr>
      </w:pPr>
    </w:p>
    <w:p w:rsidR="002B0854" w:rsidRDefault="002B0854" w:rsidP="009B1212">
      <w:pPr>
        <w:spacing w:line="276" w:lineRule="auto"/>
        <w:jc w:val="both"/>
        <w:rPr>
          <w:rFonts w:ascii="Times New Roman" w:hAnsi="Times New Roman" w:cs="Times New Roman"/>
          <w:b/>
          <w:sz w:val="24"/>
          <w:szCs w:val="24"/>
        </w:rPr>
      </w:pPr>
    </w:p>
    <w:p w:rsidR="002B0854" w:rsidRDefault="002B0854" w:rsidP="009B1212">
      <w:pPr>
        <w:spacing w:line="276" w:lineRule="auto"/>
        <w:jc w:val="both"/>
        <w:rPr>
          <w:rFonts w:ascii="Times New Roman" w:hAnsi="Times New Roman" w:cs="Times New Roman"/>
          <w:b/>
          <w:sz w:val="24"/>
          <w:szCs w:val="24"/>
        </w:rPr>
      </w:pPr>
    </w:p>
    <w:p w:rsidR="00DC0049" w:rsidRDefault="002B0854" w:rsidP="009B1212">
      <w:pPr>
        <w:pBdr>
          <w:bottom w:val="single" w:sz="12" w:space="1" w:color="auto"/>
        </w:pBdr>
        <w:spacing w:line="276" w:lineRule="auto"/>
        <w:jc w:val="both"/>
        <w:rPr>
          <w:rFonts w:ascii="Times New Roman" w:hAnsi="Times New Roman" w:cs="Times New Roman"/>
          <w:b/>
          <w:sz w:val="24"/>
          <w:szCs w:val="24"/>
        </w:rPr>
      </w:pPr>
      <w:r w:rsidRPr="002B0854">
        <w:rPr>
          <w:rFonts w:ascii="Times New Roman" w:hAnsi="Times New Roman" w:cs="Times New Roman"/>
          <w:b/>
          <w:sz w:val="24"/>
          <w:szCs w:val="24"/>
        </w:rPr>
        <w:t>3 – RASHODI POSLOVANJA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AD28A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970EB">
        <w:rPr>
          <w:rFonts w:ascii="Times New Roman" w:hAnsi="Times New Roman" w:cs="Times New Roman"/>
          <w:b/>
          <w:sz w:val="24"/>
          <w:szCs w:val="24"/>
        </w:rPr>
        <w:t>4</w:t>
      </w:r>
      <w:r w:rsidR="006C61F8">
        <w:rPr>
          <w:rFonts w:ascii="Times New Roman" w:hAnsi="Times New Roman" w:cs="Times New Roman"/>
          <w:b/>
          <w:sz w:val="24"/>
          <w:szCs w:val="24"/>
        </w:rPr>
        <w:t>.</w:t>
      </w:r>
      <w:r w:rsidR="008970EB">
        <w:rPr>
          <w:rFonts w:ascii="Times New Roman" w:hAnsi="Times New Roman" w:cs="Times New Roman"/>
          <w:b/>
          <w:sz w:val="24"/>
          <w:szCs w:val="24"/>
        </w:rPr>
        <w:t>650.666,74</w:t>
      </w:r>
      <w:r>
        <w:rPr>
          <w:rFonts w:ascii="Times New Roman" w:hAnsi="Times New Roman" w:cs="Times New Roman"/>
          <w:b/>
          <w:sz w:val="24"/>
          <w:szCs w:val="24"/>
        </w:rPr>
        <w:t xml:space="preserve"> €</w:t>
      </w:r>
    </w:p>
    <w:p w:rsidR="002B0854" w:rsidRDefault="002B0854" w:rsidP="009B1212">
      <w:pPr>
        <w:spacing w:line="276" w:lineRule="auto"/>
        <w:jc w:val="both"/>
        <w:rPr>
          <w:rFonts w:ascii="Times New Roman" w:hAnsi="Times New Roman" w:cs="Times New Roman"/>
          <w:b/>
          <w:sz w:val="24"/>
          <w:szCs w:val="24"/>
        </w:rPr>
      </w:pPr>
    </w:p>
    <w:p w:rsidR="00AB396B" w:rsidRDefault="00AB396B" w:rsidP="009B1212">
      <w:pPr>
        <w:pBdr>
          <w:bottom w:val="single" w:sz="12" w:space="1" w:color="auto"/>
        </w:pBd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31 – RASHODI ZA ZAPOSLENE </w:t>
      </w:r>
      <w:r w:rsidR="00FA4278">
        <w:rPr>
          <w:rFonts w:ascii="Times New Roman" w:hAnsi="Times New Roman" w:cs="Times New Roman"/>
          <w:b/>
          <w:sz w:val="24"/>
          <w:szCs w:val="24"/>
        </w:rPr>
        <w:t xml:space="preserve">                                                               =  </w:t>
      </w:r>
      <w:r w:rsidR="006C61F8">
        <w:rPr>
          <w:rFonts w:ascii="Times New Roman" w:hAnsi="Times New Roman" w:cs="Times New Roman"/>
          <w:b/>
          <w:sz w:val="24"/>
          <w:szCs w:val="24"/>
        </w:rPr>
        <w:t>3</w:t>
      </w:r>
      <w:r w:rsidR="00FA4278">
        <w:rPr>
          <w:rFonts w:ascii="Times New Roman" w:hAnsi="Times New Roman" w:cs="Times New Roman"/>
          <w:b/>
          <w:sz w:val="24"/>
          <w:szCs w:val="24"/>
        </w:rPr>
        <w:t>.</w:t>
      </w:r>
      <w:r w:rsidR="008970EB">
        <w:rPr>
          <w:rFonts w:ascii="Times New Roman" w:hAnsi="Times New Roman" w:cs="Times New Roman"/>
          <w:b/>
          <w:sz w:val="24"/>
          <w:szCs w:val="24"/>
        </w:rPr>
        <w:t>955.615,77</w:t>
      </w:r>
      <w:r w:rsidR="00FA4278">
        <w:rPr>
          <w:rFonts w:ascii="Times New Roman" w:hAnsi="Times New Roman" w:cs="Times New Roman"/>
          <w:b/>
          <w:sz w:val="24"/>
          <w:szCs w:val="24"/>
        </w:rPr>
        <w:t xml:space="preserve"> €</w:t>
      </w:r>
    </w:p>
    <w:p w:rsidR="00FA4278" w:rsidRDefault="00FA4278" w:rsidP="009B1212">
      <w:pPr>
        <w:spacing w:line="276" w:lineRule="auto"/>
        <w:jc w:val="both"/>
        <w:rPr>
          <w:rFonts w:ascii="Times New Roman" w:hAnsi="Times New Roman" w:cs="Times New Roman"/>
          <w:b/>
          <w:sz w:val="24"/>
          <w:szCs w:val="24"/>
        </w:rPr>
      </w:pPr>
    </w:p>
    <w:p w:rsidR="00AB396B" w:rsidRDefault="00AB396B" w:rsidP="009B1212">
      <w:pPr>
        <w:spacing w:line="276" w:lineRule="auto"/>
        <w:jc w:val="both"/>
        <w:rPr>
          <w:rFonts w:ascii="Times New Roman" w:hAnsi="Times New Roman" w:cs="Times New Roman"/>
          <w:b/>
          <w:sz w:val="24"/>
          <w:szCs w:val="24"/>
        </w:rPr>
      </w:pPr>
    </w:p>
    <w:p w:rsidR="002B0854" w:rsidRPr="00A61DE1" w:rsidRDefault="002B0854" w:rsidP="009B1212">
      <w:pPr>
        <w:spacing w:line="276" w:lineRule="auto"/>
        <w:jc w:val="both"/>
        <w:rPr>
          <w:rFonts w:ascii="Times New Roman" w:hAnsi="Times New Roman" w:cs="Times New Roman"/>
          <w:b/>
          <w:sz w:val="24"/>
          <w:szCs w:val="24"/>
        </w:rPr>
      </w:pPr>
      <w:r w:rsidRPr="00A61DE1">
        <w:rPr>
          <w:rFonts w:ascii="Times New Roman" w:hAnsi="Times New Roman" w:cs="Times New Roman"/>
          <w:b/>
          <w:sz w:val="24"/>
          <w:szCs w:val="24"/>
        </w:rPr>
        <w:t>31</w:t>
      </w:r>
      <w:r w:rsidR="00AD28A8" w:rsidRPr="00A61DE1">
        <w:rPr>
          <w:rFonts w:ascii="Times New Roman" w:hAnsi="Times New Roman" w:cs="Times New Roman"/>
          <w:b/>
          <w:sz w:val="24"/>
          <w:szCs w:val="24"/>
        </w:rPr>
        <w:t>11</w:t>
      </w:r>
      <w:r w:rsidRPr="00A61DE1">
        <w:rPr>
          <w:rFonts w:ascii="Times New Roman" w:hAnsi="Times New Roman" w:cs="Times New Roman"/>
          <w:b/>
          <w:sz w:val="24"/>
          <w:szCs w:val="24"/>
        </w:rPr>
        <w:t xml:space="preserve"> </w:t>
      </w:r>
      <w:r w:rsidR="00AD28A8" w:rsidRPr="00A61DE1">
        <w:rPr>
          <w:rFonts w:ascii="Times New Roman" w:hAnsi="Times New Roman" w:cs="Times New Roman"/>
          <w:b/>
          <w:sz w:val="24"/>
          <w:szCs w:val="24"/>
        </w:rPr>
        <w:t>–</w:t>
      </w:r>
      <w:r w:rsidRPr="00A61DE1">
        <w:rPr>
          <w:rFonts w:ascii="Times New Roman" w:hAnsi="Times New Roman" w:cs="Times New Roman"/>
          <w:b/>
          <w:sz w:val="24"/>
          <w:szCs w:val="24"/>
        </w:rPr>
        <w:t xml:space="preserve"> </w:t>
      </w:r>
      <w:r w:rsidR="00AB396B" w:rsidRPr="00A61DE1">
        <w:rPr>
          <w:rFonts w:ascii="Times New Roman" w:hAnsi="Times New Roman" w:cs="Times New Roman"/>
          <w:b/>
          <w:sz w:val="24"/>
          <w:szCs w:val="24"/>
        </w:rPr>
        <w:t>Plaće za redovan rad</w:t>
      </w:r>
    </w:p>
    <w:p w:rsidR="00AD28A8" w:rsidRPr="00A61DE1" w:rsidRDefault="00AD28A8" w:rsidP="009B1212">
      <w:pPr>
        <w:pBdr>
          <w:bottom w:val="single" w:sz="12" w:space="1" w:color="auto"/>
        </w:pBdr>
        <w:spacing w:line="276" w:lineRule="auto"/>
        <w:jc w:val="both"/>
        <w:rPr>
          <w:rFonts w:ascii="Times New Roman" w:hAnsi="Times New Roman" w:cs="Times New Roman"/>
          <w:b/>
          <w:sz w:val="24"/>
          <w:szCs w:val="24"/>
        </w:rPr>
      </w:pPr>
      <w:r>
        <w:rPr>
          <w:rFonts w:ascii="Times New Roman" w:hAnsi="Times New Roman" w:cs="Times New Roman"/>
          <w:sz w:val="24"/>
          <w:szCs w:val="24"/>
        </w:rPr>
        <w:t>( odnose se na plaće službenika, namještenika i sudaca)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61DE1">
        <w:rPr>
          <w:rFonts w:ascii="Times New Roman" w:hAnsi="Times New Roman" w:cs="Times New Roman"/>
          <w:b/>
          <w:sz w:val="24"/>
          <w:szCs w:val="24"/>
        </w:rPr>
        <w:t xml:space="preserve">     =  </w:t>
      </w:r>
      <w:r w:rsidR="008970EB">
        <w:rPr>
          <w:rFonts w:ascii="Times New Roman" w:hAnsi="Times New Roman" w:cs="Times New Roman"/>
          <w:b/>
          <w:sz w:val="24"/>
          <w:szCs w:val="24"/>
        </w:rPr>
        <w:t>3</w:t>
      </w:r>
      <w:r w:rsidRPr="00A61DE1">
        <w:rPr>
          <w:rFonts w:ascii="Times New Roman" w:hAnsi="Times New Roman" w:cs="Times New Roman"/>
          <w:b/>
          <w:sz w:val="24"/>
          <w:szCs w:val="24"/>
        </w:rPr>
        <w:t>.</w:t>
      </w:r>
      <w:r w:rsidR="008970EB">
        <w:rPr>
          <w:rFonts w:ascii="Times New Roman" w:hAnsi="Times New Roman" w:cs="Times New Roman"/>
          <w:b/>
          <w:sz w:val="24"/>
          <w:szCs w:val="24"/>
        </w:rPr>
        <w:t>286</w:t>
      </w:r>
      <w:r w:rsidRPr="00A61DE1">
        <w:rPr>
          <w:rFonts w:ascii="Times New Roman" w:hAnsi="Times New Roman" w:cs="Times New Roman"/>
          <w:b/>
          <w:sz w:val="24"/>
          <w:szCs w:val="24"/>
        </w:rPr>
        <w:t>.</w:t>
      </w:r>
      <w:r w:rsidR="008970EB">
        <w:rPr>
          <w:rFonts w:ascii="Times New Roman" w:hAnsi="Times New Roman" w:cs="Times New Roman"/>
          <w:b/>
          <w:sz w:val="24"/>
          <w:szCs w:val="24"/>
        </w:rPr>
        <w:t xml:space="preserve">486,48 </w:t>
      </w:r>
      <w:r w:rsidRPr="00A61DE1">
        <w:rPr>
          <w:rFonts w:ascii="Times New Roman" w:hAnsi="Times New Roman" w:cs="Times New Roman"/>
          <w:b/>
          <w:sz w:val="24"/>
          <w:szCs w:val="24"/>
        </w:rPr>
        <w:t>€</w:t>
      </w:r>
    </w:p>
    <w:p w:rsidR="00AD28A8" w:rsidRDefault="00AD28A8" w:rsidP="009B1212">
      <w:pPr>
        <w:spacing w:line="276" w:lineRule="auto"/>
        <w:jc w:val="both"/>
        <w:rPr>
          <w:rFonts w:ascii="Times New Roman" w:hAnsi="Times New Roman" w:cs="Times New Roman"/>
          <w:sz w:val="24"/>
          <w:szCs w:val="24"/>
        </w:rPr>
      </w:pPr>
    </w:p>
    <w:p w:rsidR="00AD28A8" w:rsidRPr="00A61DE1" w:rsidRDefault="00AD28A8" w:rsidP="009B1212">
      <w:pPr>
        <w:pBdr>
          <w:bottom w:val="single" w:sz="12" w:space="1" w:color="auto"/>
        </w:pBdr>
        <w:spacing w:line="276" w:lineRule="auto"/>
        <w:jc w:val="both"/>
        <w:rPr>
          <w:rFonts w:ascii="Times New Roman" w:hAnsi="Times New Roman" w:cs="Times New Roman"/>
          <w:b/>
          <w:sz w:val="24"/>
          <w:szCs w:val="24"/>
        </w:rPr>
      </w:pPr>
      <w:r w:rsidRPr="00A61DE1">
        <w:rPr>
          <w:rFonts w:ascii="Times New Roman" w:hAnsi="Times New Roman" w:cs="Times New Roman"/>
          <w:b/>
          <w:sz w:val="24"/>
          <w:szCs w:val="24"/>
        </w:rPr>
        <w:t xml:space="preserve">3113 – Plaće za prekovremeni rad </w:t>
      </w:r>
      <w:r w:rsidRPr="00A61DE1">
        <w:rPr>
          <w:rFonts w:ascii="Times New Roman" w:hAnsi="Times New Roman" w:cs="Times New Roman"/>
          <w:b/>
          <w:sz w:val="24"/>
          <w:szCs w:val="24"/>
        </w:rPr>
        <w:tab/>
        <w:t xml:space="preserve">                                          </w:t>
      </w:r>
      <w:r w:rsidR="006C61F8">
        <w:rPr>
          <w:rFonts w:ascii="Times New Roman" w:hAnsi="Times New Roman" w:cs="Times New Roman"/>
          <w:b/>
          <w:sz w:val="24"/>
          <w:szCs w:val="24"/>
        </w:rPr>
        <w:t xml:space="preserve">                      =       </w:t>
      </w:r>
      <w:r w:rsidR="008970EB">
        <w:rPr>
          <w:rFonts w:ascii="Times New Roman" w:hAnsi="Times New Roman" w:cs="Times New Roman"/>
          <w:b/>
          <w:sz w:val="24"/>
          <w:szCs w:val="24"/>
        </w:rPr>
        <w:t>27</w:t>
      </w:r>
      <w:r w:rsidRPr="00A61DE1">
        <w:rPr>
          <w:rFonts w:ascii="Times New Roman" w:hAnsi="Times New Roman" w:cs="Times New Roman"/>
          <w:b/>
          <w:sz w:val="24"/>
          <w:szCs w:val="24"/>
        </w:rPr>
        <w:t>.</w:t>
      </w:r>
      <w:r w:rsidR="008970EB">
        <w:rPr>
          <w:rFonts w:ascii="Times New Roman" w:hAnsi="Times New Roman" w:cs="Times New Roman"/>
          <w:b/>
          <w:sz w:val="24"/>
          <w:szCs w:val="24"/>
        </w:rPr>
        <w:t>987</w:t>
      </w:r>
      <w:r w:rsidR="006C61F8">
        <w:rPr>
          <w:rFonts w:ascii="Times New Roman" w:hAnsi="Times New Roman" w:cs="Times New Roman"/>
          <w:b/>
          <w:sz w:val="24"/>
          <w:szCs w:val="24"/>
        </w:rPr>
        <w:t>,</w:t>
      </w:r>
      <w:r w:rsidR="008970EB">
        <w:rPr>
          <w:rFonts w:ascii="Times New Roman" w:hAnsi="Times New Roman" w:cs="Times New Roman"/>
          <w:b/>
          <w:sz w:val="24"/>
          <w:szCs w:val="24"/>
        </w:rPr>
        <w:t>38</w:t>
      </w:r>
      <w:r w:rsidRPr="00A61DE1">
        <w:rPr>
          <w:rFonts w:ascii="Times New Roman" w:hAnsi="Times New Roman" w:cs="Times New Roman"/>
          <w:b/>
          <w:sz w:val="24"/>
          <w:szCs w:val="24"/>
        </w:rPr>
        <w:t xml:space="preserve"> €</w:t>
      </w:r>
    </w:p>
    <w:p w:rsidR="00AD28A8" w:rsidRDefault="00AD28A8" w:rsidP="009B1212">
      <w:pPr>
        <w:spacing w:line="276" w:lineRule="auto"/>
        <w:jc w:val="both"/>
        <w:rPr>
          <w:rFonts w:ascii="Times New Roman" w:hAnsi="Times New Roman" w:cs="Times New Roman"/>
          <w:sz w:val="24"/>
          <w:szCs w:val="24"/>
        </w:rPr>
      </w:pPr>
    </w:p>
    <w:p w:rsidR="00AD28A8" w:rsidRPr="00A61DE1" w:rsidRDefault="00AD28A8" w:rsidP="009B1212">
      <w:pPr>
        <w:pBdr>
          <w:bottom w:val="single" w:sz="12" w:space="1" w:color="auto"/>
        </w:pBdr>
        <w:spacing w:line="276" w:lineRule="auto"/>
        <w:jc w:val="both"/>
        <w:rPr>
          <w:rFonts w:ascii="Times New Roman" w:hAnsi="Times New Roman" w:cs="Times New Roman"/>
          <w:b/>
          <w:sz w:val="24"/>
          <w:szCs w:val="24"/>
        </w:rPr>
      </w:pPr>
      <w:r w:rsidRPr="00A61DE1">
        <w:rPr>
          <w:rFonts w:ascii="Times New Roman" w:hAnsi="Times New Roman" w:cs="Times New Roman"/>
          <w:b/>
          <w:sz w:val="24"/>
          <w:szCs w:val="24"/>
        </w:rPr>
        <w:t xml:space="preserve">3121 – Ostali rashodi za zaposlene                                         </w:t>
      </w:r>
      <w:r w:rsidR="006C61F8">
        <w:rPr>
          <w:rFonts w:ascii="Times New Roman" w:hAnsi="Times New Roman" w:cs="Times New Roman"/>
          <w:b/>
          <w:sz w:val="24"/>
          <w:szCs w:val="24"/>
        </w:rPr>
        <w:t xml:space="preserve">                         =    1</w:t>
      </w:r>
      <w:r w:rsidR="002D1756">
        <w:rPr>
          <w:rFonts w:ascii="Times New Roman" w:hAnsi="Times New Roman" w:cs="Times New Roman"/>
          <w:b/>
          <w:sz w:val="24"/>
          <w:szCs w:val="24"/>
        </w:rPr>
        <w:t>16</w:t>
      </w:r>
      <w:r w:rsidRPr="00A61DE1">
        <w:rPr>
          <w:rFonts w:ascii="Times New Roman" w:hAnsi="Times New Roman" w:cs="Times New Roman"/>
          <w:b/>
          <w:sz w:val="24"/>
          <w:szCs w:val="24"/>
        </w:rPr>
        <w:t>.</w:t>
      </w:r>
      <w:r w:rsidR="002D1756">
        <w:rPr>
          <w:rFonts w:ascii="Times New Roman" w:hAnsi="Times New Roman" w:cs="Times New Roman"/>
          <w:b/>
          <w:sz w:val="24"/>
          <w:szCs w:val="24"/>
        </w:rPr>
        <w:t>219,03</w:t>
      </w:r>
      <w:r w:rsidRPr="00A61DE1">
        <w:rPr>
          <w:rFonts w:ascii="Times New Roman" w:hAnsi="Times New Roman" w:cs="Times New Roman"/>
          <w:b/>
          <w:sz w:val="24"/>
          <w:szCs w:val="24"/>
        </w:rPr>
        <w:t xml:space="preserve"> €</w:t>
      </w:r>
    </w:p>
    <w:p w:rsidR="00AD28A8" w:rsidRPr="00A61DE1" w:rsidRDefault="00AD28A8" w:rsidP="009B1212">
      <w:pPr>
        <w:spacing w:line="276" w:lineRule="auto"/>
        <w:jc w:val="both"/>
        <w:rPr>
          <w:rFonts w:ascii="Times New Roman" w:hAnsi="Times New Roman" w:cs="Times New Roman"/>
          <w:b/>
          <w:sz w:val="24"/>
          <w:szCs w:val="24"/>
        </w:rPr>
      </w:pPr>
      <w:r w:rsidRPr="00A61DE1">
        <w:rPr>
          <w:rFonts w:ascii="Times New Roman" w:hAnsi="Times New Roman" w:cs="Times New Roman"/>
          <w:b/>
          <w:sz w:val="24"/>
          <w:szCs w:val="24"/>
        </w:rPr>
        <w:tab/>
      </w:r>
    </w:p>
    <w:p w:rsidR="00FA4278" w:rsidRPr="00A61DE1" w:rsidRDefault="00FA4278" w:rsidP="009B1212">
      <w:pPr>
        <w:pBdr>
          <w:bottom w:val="single" w:sz="12" w:space="1" w:color="auto"/>
        </w:pBdr>
        <w:spacing w:line="276" w:lineRule="auto"/>
        <w:jc w:val="both"/>
        <w:rPr>
          <w:rFonts w:ascii="Times New Roman" w:hAnsi="Times New Roman" w:cs="Times New Roman"/>
          <w:b/>
          <w:sz w:val="24"/>
          <w:szCs w:val="24"/>
        </w:rPr>
      </w:pPr>
      <w:r w:rsidRPr="00A61DE1">
        <w:rPr>
          <w:rFonts w:ascii="Times New Roman" w:hAnsi="Times New Roman" w:cs="Times New Roman"/>
          <w:b/>
          <w:sz w:val="24"/>
          <w:szCs w:val="24"/>
        </w:rPr>
        <w:t xml:space="preserve">3132 – Doprinosi za obvezno zdravstveno osiguranje                                   =    </w:t>
      </w:r>
      <w:r w:rsidR="002D1756">
        <w:rPr>
          <w:rFonts w:ascii="Times New Roman" w:hAnsi="Times New Roman" w:cs="Times New Roman"/>
          <w:b/>
          <w:sz w:val="24"/>
          <w:szCs w:val="24"/>
        </w:rPr>
        <w:t>524</w:t>
      </w:r>
      <w:r w:rsidR="006C61F8">
        <w:rPr>
          <w:rFonts w:ascii="Times New Roman" w:hAnsi="Times New Roman" w:cs="Times New Roman"/>
          <w:b/>
          <w:sz w:val="24"/>
          <w:szCs w:val="24"/>
        </w:rPr>
        <w:t>.</w:t>
      </w:r>
      <w:r w:rsidR="002D1756">
        <w:rPr>
          <w:rFonts w:ascii="Times New Roman" w:hAnsi="Times New Roman" w:cs="Times New Roman"/>
          <w:b/>
          <w:sz w:val="24"/>
          <w:szCs w:val="24"/>
        </w:rPr>
        <w:t>922,88</w:t>
      </w:r>
      <w:r w:rsidRPr="00A61DE1">
        <w:rPr>
          <w:rFonts w:ascii="Times New Roman" w:hAnsi="Times New Roman" w:cs="Times New Roman"/>
          <w:b/>
          <w:sz w:val="24"/>
          <w:szCs w:val="24"/>
        </w:rPr>
        <w:t xml:space="preserve"> €</w:t>
      </w:r>
    </w:p>
    <w:p w:rsidR="00FA4278" w:rsidRDefault="00FA4278" w:rsidP="009B1212">
      <w:pPr>
        <w:spacing w:line="276" w:lineRule="auto"/>
        <w:jc w:val="both"/>
        <w:rPr>
          <w:rFonts w:ascii="Times New Roman" w:hAnsi="Times New Roman" w:cs="Times New Roman"/>
          <w:sz w:val="24"/>
          <w:szCs w:val="24"/>
        </w:rPr>
      </w:pPr>
    </w:p>
    <w:p w:rsidR="00FA4278" w:rsidRDefault="00FA4278" w:rsidP="009B1212">
      <w:pPr>
        <w:spacing w:line="276" w:lineRule="auto"/>
        <w:jc w:val="both"/>
        <w:rPr>
          <w:rFonts w:ascii="Times New Roman" w:hAnsi="Times New Roman" w:cs="Times New Roman"/>
          <w:sz w:val="24"/>
          <w:szCs w:val="24"/>
        </w:rPr>
      </w:pPr>
    </w:p>
    <w:p w:rsidR="00FA4278" w:rsidRDefault="00FA4278" w:rsidP="009B1212">
      <w:pPr>
        <w:spacing w:line="276" w:lineRule="auto"/>
        <w:jc w:val="both"/>
        <w:rPr>
          <w:rFonts w:ascii="Times New Roman" w:hAnsi="Times New Roman" w:cs="Times New Roman"/>
          <w:sz w:val="24"/>
          <w:szCs w:val="24"/>
        </w:rPr>
      </w:pPr>
    </w:p>
    <w:p w:rsidR="00FA4278" w:rsidRDefault="00FA4278" w:rsidP="009B1212">
      <w:pPr>
        <w:pBdr>
          <w:bottom w:val="single" w:sz="12" w:space="1" w:color="auto"/>
        </w:pBdr>
        <w:spacing w:line="276" w:lineRule="auto"/>
        <w:jc w:val="both"/>
        <w:rPr>
          <w:rFonts w:ascii="Times New Roman" w:hAnsi="Times New Roman" w:cs="Times New Roman"/>
          <w:b/>
          <w:sz w:val="24"/>
          <w:szCs w:val="24"/>
        </w:rPr>
      </w:pPr>
      <w:r w:rsidRPr="00FA4278">
        <w:rPr>
          <w:rFonts w:ascii="Times New Roman" w:hAnsi="Times New Roman" w:cs="Times New Roman"/>
          <w:b/>
          <w:sz w:val="24"/>
          <w:szCs w:val="24"/>
        </w:rPr>
        <w:t xml:space="preserve">32 – MATERIJALNI RASHODI </w:t>
      </w:r>
      <w:r>
        <w:rPr>
          <w:rFonts w:ascii="Times New Roman" w:hAnsi="Times New Roman" w:cs="Times New Roman"/>
          <w:b/>
          <w:sz w:val="24"/>
          <w:szCs w:val="24"/>
        </w:rPr>
        <w:t xml:space="preserve">                                                                 =     </w:t>
      </w:r>
      <w:r w:rsidR="002D1756">
        <w:rPr>
          <w:rFonts w:ascii="Times New Roman" w:hAnsi="Times New Roman" w:cs="Times New Roman"/>
          <w:b/>
          <w:sz w:val="24"/>
          <w:szCs w:val="24"/>
        </w:rPr>
        <w:t>693</w:t>
      </w:r>
      <w:r>
        <w:rPr>
          <w:rFonts w:ascii="Times New Roman" w:hAnsi="Times New Roman" w:cs="Times New Roman"/>
          <w:b/>
          <w:sz w:val="24"/>
          <w:szCs w:val="24"/>
        </w:rPr>
        <w:t>.</w:t>
      </w:r>
      <w:r w:rsidR="002D1756">
        <w:rPr>
          <w:rFonts w:ascii="Times New Roman" w:hAnsi="Times New Roman" w:cs="Times New Roman"/>
          <w:b/>
          <w:sz w:val="24"/>
          <w:szCs w:val="24"/>
        </w:rPr>
        <w:t>811,10</w:t>
      </w:r>
      <w:r>
        <w:rPr>
          <w:rFonts w:ascii="Times New Roman" w:hAnsi="Times New Roman" w:cs="Times New Roman"/>
          <w:b/>
          <w:sz w:val="24"/>
          <w:szCs w:val="24"/>
        </w:rPr>
        <w:t xml:space="preserve"> €</w:t>
      </w:r>
    </w:p>
    <w:p w:rsidR="00FA4278" w:rsidRDefault="00FA4278" w:rsidP="009B1212">
      <w:pPr>
        <w:spacing w:line="276" w:lineRule="auto"/>
        <w:jc w:val="both"/>
        <w:rPr>
          <w:rFonts w:ascii="Times New Roman" w:hAnsi="Times New Roman" w:cs="Times New Roman"/>
          <w:b/>
          <w:sz w:val="24"/>
          <w:szCs w:val="24"/>
        </w:rPr>
      </w:pPr>
    </w:p>
    <w:p w:rsidR="00FA4278" w:rsidRPr="00C226DD" w:rsidRDefault="00FA4278" w:rsidP="009B1212">
      <w:pPr>
        <w:pBdr>
          <w:bottom w:val="single" w:sz="12" w:space="1" w:color="auto"/>
        </w:pBdr>
        <w:spacing w:line="276" w:lineRule="auto"/>
        <w:jc w:val="both"/>
        <w:rPr>
          <w:rFonts w:ascii="Times New Roman" w:hAnsi="Times New Roman" w:cs="Times New Roman"/>
          <w:b/>
          <w:sz w:val="24"/>
          <w:szCs w:val="24"/>
        </w:rPr>
      </w:pPr>
      <w:r w:rsidRPr="00C226DD">
        <w:rPr>
          <w:rFonts w:ascii="Times New Roman" w:hAnsi="Times New Roman" w:cs="Times New Roman"/>
          <w:b/>
          <w:sz w:val="24"/>
          <w:szCs w:val="24"/>
        </w:rPr>
        <w:t xml:space="preserve">322 – Rashodi za materijal i energiju </w:t>
      </w:r>
      <w:r w:rsidRPr="00C226DD">
        <w:rPr>
          <w:rFonts w:ascii="Times New Roman" w:hAnsi="Times New Roman" w:cs="Times New Roman"/>
          <w:b/>
          <w:sz w:val="24"/>
          <w:szCs w:val="24"/>
        </w:rPr>
        <w:tab/>
      </w:r>
      <w:r w:rsidRPr="00C226DD">
        <w:rPr>
          <w:rFonts w:ascii="Times New Roman" w:hAnsi="Times New Roman" w:cs="Times New Roman"/>
          <w:b/>
          <w:sz w:val="24"/>
          <w:szCs w:val="24"/>
        </w:rPr>
        <w:tab/>
      </w:r>
      <w:r w:rsidRPr="00C226DD">
        <w:rPr>
          <w:rFonts w:ascii="Times New Roman" w:hAnsi="Times New Roman" w:cs="Times New Roman"/>
          <w:b/>
          <w:sz w:val="24"/>
          <w:szCs w:val="24"/>
        </w:rPr>
        <w:tab/>
      </w:r>
      <w:r w:rsidRPr="00C226DD">
        <w:rPr>
          <w:rFonts w:ascii="Times New Roman" w:hAnsi="Times New Roman" w:cs="Times New Roman"/>
          <w:b/>
          <w:sz w:val="24"/>
          <w:szCs w:val="24"/>
        </w:rPr>
        <w:tab/>
        <w:t xml:space="preserve">                =       </w:t>
      </w:r>
      <w:r w:rsidR="002D1756">
        <w:rPr>
          <w:rFonts w:ascii="Times New Roman" w:hAnsi="Times New Roman" w:cs="Times New Roman"/>
          <w:b/>
          <w:sz w:val="24"/>
          <w:szCs w:val="24"/>
        </w:rPr>
        <w:t>48.759,85</w:t>
      </w:r>
      <w:r w:rsidRPr="00C226DD">
        <w:rPr>
          <w:rFonts w:ascii="Times New Roman" w:hAnsi="Times New Roman" w:cs="Times New Roman"/>
          <w:b/>
          <w:sz w:val="24"/>
          <w:szCs w:val="24"/>
        </w:rPr>
        <w:t xml:space="preserve"> €</w:t>
      </w:r>
    </w:p>
    <w:p w:rsidR="00FA4278" w:rsidRDefault="00FA4278" w:rsidP="009B1212">
      <w:pPr>
        <w:spacing w:line="276" w:lineRule="auto"/>
        <w:jc w:val="both"/>
        <w:rPr>
          <w:rFonts w:ascii="Times New Roman" w:hAnsi="Times New Roman" w:cs="Times New Roman"/>
          <w:b/>
          <w:sz w:val="24"/>
          <w:szCs w:val="24"/>
        </w:rPr>
      </w:pPr>
    </w:p>
    <w:p w:rsidR="002D1756" w:rsidRDefault="002D1756" w:rsidP="009B1212">
      <w:pPr>
        <w:pBdr>
          <w:bottom w:val="single" w:sz="12" w:space="1" w:color="auto"/>
        </w:pBd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povećani iznosu na kontu 3225 zbog redovnog održavanja službenog vozila, </w:t>
      </w:r>
      <w:r w:rsidR="005E08A4">
        <w:rPr>
          <w:rFonts w:ascii="Times New Roman" w:hAnsi="Times New Roman" w:cs="Times New Roman"/>
          <w:sz w:val="24"/>
          <w:szCs w:val="24"/>
        </w:rPr>
        <w:t>kupnja novih guma</w:t>
      </w:r>
      <w:r>
        <w:rPr>
          <w:rFonts w:ascii="Times New Roman" w:hAnsi="Times New Roman" w:cs="Times New Roman"/>
          <w:sz w:val="24"/>
          <w:szCs w:val="24"/>
        </w:rPr>
        <w:t>)</w:t>
      </w:r>
    </w:p>
    <w:p w:rsidR="002D1756" w:rsidRPr="002D1756" w:rsidRDefault="002D1756" w:rsidP="009B1212">
      <w:pPr>
        <w:spacing w:line="276" w:lineRule="auto"/>
        <w:jc w:val="both"/>
        <w:rPr>
          <w:rFonts w:ascii="Times New Roman" w:hAnsi="Times New Roman" w:cs="Times New Roman"/>
          <w:sz w:val="24"/>
          <w:szCs w:val="24"/>
        </w:rPr>
      </w:pPr>
    </w:p>
    <w:p w:rsidR="00FA4278" w:rsidRPr="00C226DD" w:rsidRDefault="006A6343" w:rsidP="009B1212">
      <w:pPr>
        <w:spacing w:line="276" w:lineRule="auto"/>
        <w:jc w:val="both"/>
        <w:rPr>
          <w:rFonts w:ascii="Times New Roman" w:hAnsi="Times New Roman" w:cs="Times New Roman"/>
          <w:b/>
          <w:sz w:val="24"/>
          <w:szCs w:val="24"/>
        </w:rPr>
      </w:pPr>
      <w:r w:rsidRPr="00C226DD">
        <w:rPr>
          <w:rFonts w:ascii="Times New Roman" w:hAnsi="Times New Roman" w:cs="Times New Roman"/>
          <w:b/>
          <w:sz w:val="24"/>
          <w:szCs w:val="24"/>
        </w:rPr>
        <w:t xml:space="preserve">323 – Rashodi za usluge </w:t>
      </w:r>
      <w:r w:rsidRPr="00C226DD">
        <w:rPr>
          <w:rFonts w:ascii="Times New Roman" w:hAnsi="Times New Roman" w:cs="Times New Roman"/>
          <w:b/>
          <w:sz w:val="24"/>
          <w:szCs w:val="24"/>
        </w:rPr>
        <w:tab/>
        <w:t xml:space="preserve">  </w:t>
      </w:r>
      <w:r w:rsidRPr="00C226DD">
        <w:rPr>
          <w:rFonts w:ascii="Times New Roman" w:hAnsi="Times New Roman" w:cs="Times New Roman"/>
          <w:b/>
          <w:sz w:val="24"/>
          <w:szCs w:val="24"/>
        </w:rPr>
        <w:tab/>
      </w:r>
      <w:r w:rsidRPr="00C226DD">
        <w:rPr>
          <w:rFonts w:ascii="Times New Roman" w:hAnsi="Times New Roman" w:cs="Times New Roman"/>
          <w:b/>
          <w:sz w:val="24"/>
          <w:szCs w:val="24"/>
        </w:rPr>
        <w:tab/>
      </w:r>
      <w:r w:rsidRPr="00C226DD">
        <w:rPr>
          <w:rFonts w:ascii="Times New Roman" w:hAnsi="Times New Roman" w:cs="Times New Roman"/>
          <w:b/>
          <w:sz w:val="24"/>
          <w:szCs w:val="24"/>
        </w:rPr>
        <w:tab/>
      </w:r>
      <w:r w:rsidRPr="00C226DD">
        <w:rPr>
          <w:rFonts w:ascii="Times New Roman" w:hAnsi="Times New Roman" w:cs="Times New Roman"/>
          <w:b/>
          <w:sz w:val="24"/>
          <w:szCs w:val="24"/>
        </w:rPr>
        <w:tab/>
      </w:r>
      <w:r w:rsidRPr="00C226DD">
        <w:rPr>
          <w:rFonts w:ascii="Times New Roman" w:hAnsi="Times New Roman" w:cs="Times New Roman"/>
          <w:b/>
          <w:sz w:val="24"/>
          <w:szCs w:val="24"/>
        </w:rPr>
        <w:tab/>
      </w:r>
      <w:r w:rsidRPr="00C226DD">
        <w:rPr>
          <w:rFonts w:ascii="Times New Roman" w:hAnsi="Times New Roman" w:cs="Times New Roman"/>
          <w:b/>
          <w:sz w:val="24"/>
          <w:szCs w:val="24"/>
        </w:rPr>
        <w:tab/>
        <w:t xml:space="preserve">     =    </w:t>
      </w:r>
      <w:r w:rsidR="002D1756">
        <w:rPr>
          <w:rFonts w:ascii="Times New Roman" w:hAnsi="Times New Roman" w:cs="Times New Roman"/>
          <w:b/>
          <w:sz w:val="24"/>
          <w:szCs w:val="24"/>
        </w:rPr>
        <w:t>565</w:t>
      </w:r>
      <w:r w:rsidRPr="00C226DD">
        <w:rPr>
          <w:rFonts w:ascii="Times New Roman" w:hAnsi="Times New Roman" w:cs="Times New Roman"/>
          <w:b/>
          <w:sz w:val="24"/>
          <w:szCs w:val="24"/>
        </w:rPr>
        <w:t>.</w:t>
      </w:r>
      <w:r w:rsidR="002D1756">
        <w:rPr>
          <w:rFonts w:ascii="Times New Roman" w:hAnsi="Times New Roman" w:cs="Times New Roman"/>
          <w:b/>
          <w:sz w:val="24"/>
          <w:szCs w:val="24"/>
        </w:rPr>
        <w:t>139,84</w:t>
      </w:r>
      <w:r w:rsidRPr="00C226DD">
        <w:rPr>
          <w:rFonts w:ascii="Times New Roman" w:hAnsi="Times New Roman" w:cs="Times New Roman"/>
          <w:b/>
          <w:sz w:val="24"/>
          <w:szCs w:val="24"/>
        </w:rPr>
        <w:t xml:space="preserve"> €</w:t>
      </w:r>
    </w:p>
    <w:p w:rsidR="004F245A" w:rsidRDefault="006A6343" w:rsidP="004F245A">
      <w:pPr>
        <w:spacing w:line="276" w:lineRule="auto"/>
        <w:jc w:val="both"/>
        <w:rPr>
          <w:rFonts w:ascii="Times New Roman" w:hAnsi="Times New Roman" w:cs="Times New Roman"/>
          <w:sz w:val="24"/>
          <w:szCs w:val="24"/>
        </w:rPr>
      </w:pPr>
      <w:r>
        <w:rPr>
          <w:rFonts w:ascii="Times New Roman" w:hAnsi="Times New Roman" w:cs="Times New Roman"/>
          <w:sz w:val="24"/>
          <w:szCs w:val="24"/>
        </w:rPr>
        <w:t>( povećani u odnosu na 202</w:t>
      </w:r>
      <w:r w:rsidR="002D1756">
        <w:rPr>
          <w:rFonts w:ascii="Times New Roman" w:hAnsi="Times New Roman" w:cs="Times New Roman"/>
          <w:sz w:val="24"/>
          <w:szCs w:val="24"/>
        </w:rPr>
        <w:t>4</w:t>
      </w:r>
      <w:r>
        <w:rPr>
          <w:rFonts w:ascii="Times New Roman" w:hAnsi="Times New Roman" w:cs="Times New Roman"/>
          <w:sz w:val="24"/>
          <w:szCs w:val="24"/>
        </w:rPr>
        <w:t>.g. poštarina</w:t>
      </w:r>
      <w:r w:rsidR="005E08A4">
        <w:rPr>
          <w:rFonts w:ascii="Times New Roman" w:hAnsi="Times New Roman" w:cs="Times New Roman"/>
          <w:sz w:val="24"/>
          <w:szCs w:val="24"/>
        </w:rPr>
        <w:t xml:space="preserve">,zakupnine i najamnine,zdravstvene usluge </w:t>
      </w:r>
      <w:r>
        <w:rPr>
          <w:rFonts w:ascii="Times New Roman" w:hAnsi="Times New Roman" w:cs="Times New Roman"/>
          <w:sz w:val="24"/>
          <w:szCs w:val="24"/>
        </w:rPr>
        <w:t>i intelektualne usluge.Obzirom na povećani obim posla zbog intezivnijeg rada sa strankama</w:t>
      </w:r>
      <w:r w:rsidR="006C61F8">
        <w:rPr>
          <w:rFonts w:ascii="Times New Roman" w:hAnsi="Times New Roman" w:cs="Times New Roman"/>
          <w:sz w:val="24"/>
          <w:szCs w:val="24"/>
        </w:rPr>
        <w:t xml:space="preserve"> </w:t>
      </w:r>
      <w:r w:rsidR="004F245A">
        <w:rPr>
          <w:rFonts w:ascii="Times New Roman" w:hAnsi="Times New Roman" w:cs="Times New Roman"/>
          <w:sz w:val="24"/>
          <w:szCs w:val="24"/>
        </w:rPr>
        <w:t>i</w:t>
      </w:r>
      <w:r>
        <w:rPr>
          <w:rFonts w:ascii="Times New Roman" w:hAnsi="Times New Roman" w:cs="Times New Roman"/>
          <w:sz w:val="24"/>
          <w:szCs w:val="24"/>
        </w:rPr>
        <w:t xml:space="preserve"> postizanja ciljeva </w:t>
      </w:r>
      <w:r w:rsidR="006C61F8">
        <w:rPr>
          <w:rFonts w:ascii="Times New Roman" w:hAnsi="Times New Roman" w:cs="Times New Roman"/>
          <w:sz w:val="24"/>
          <w:szCs w:val="24"/>
        </w:rPr>
        <w:t>, kako i do</w:t>
      </w:r>
      <w:r>
        <w:rPr>
          <w:rFonts w:ascii="Times New Roman" w:hAnsi="Times New Roman" w:cs="Times New Roman"/>
          <w:sz w:val="24"/>
          <w:szCs w:val="24"/>
        </w:rPr>
        <w:t>datno zaprimljeni predmeti</w:t>
      </w:r>
      <w:r w:rsidR="006C61F8">
        <w:rPr>
          <w:rFonts w:ascii="Times New Roman" w:hAnsi="Times New Roman" w:cs="Times New Roman"/>
          <w:sz w:val="24"/>
          <w:szCs w:val="24"/>
        </w:rPr>
        <w:t xml:space="preserve"> </w:t>
      </w:r>
      <w:r w:rsidR="004F245A">
        <w:rPr>
          <w:rFonts w:ascii="Times New Roman" w:hAnsi="Times New Roman" w:cs="Times New Roman"/>
          <w:sz w:val="24"/>
          <w:szCs w:val="24"/>
        </w:rPr>
        <w:t>k</w:t>
      </w:r>
      <w:r>
        <w:rPr>
          <w:rFonts w:ascii="Times New Roman" w:hAnsi="Times New Roman" w:cs="Times New Roman"/>
          <w:sz w:val="24"/>
          <w:szCs w:val="24"/>
        </w:rPr>
        <w:t>oji su ustupljeni od drugih sudova,</w:t>
      </w:r>
      <w:r w:rsidR="005E08A4">
        <w:rPr>
          <w:rFonts w:ascii="Times New Roman" w:hAnsi="Times New Roman" w:cs="Times New Roman"/>
          <w:sz w:val="24"/>
          <w:szCs w:val="24"/>
        </w:rPr>
        <w:t xml:space="preserve"> povećala se količina poslanih pismena,zakupnine i najamnine - </w:t>
      </w:r>
      <w:r>
        <w:rPr>
          <w:rFonts w:ascii="Times New Roman" w:hAnsi="Times New Roman" w:cs="Times New Roman"/>
          <w:sz w:val="24"/>
          <w:szCs w:val="24"/>
        </w:rPr>
        <w:t>usljed kvarova na pisačima starim desetak godina koji nisu u najmu i nemogućnosti rada na istima</w:t>
      </w:r>
      <w:r w:rsidR="005E08A4">
        <w:rPr>
          <w:rFonts w:ascii="Times New Roman" w:hAnsi="Times New Roman" w:cs="Times New Roman"/>
          <w:sz w:val="24"/>
          <w:szCs w:val="24"/>
        </w:rPr>
        <w:t>, angažirana je tvrtka Corona Copy koja je u najam dala pisače, te je stavka porasala za iznos najamnine po sklopljenom ugovoru, zdravstvene usluge zbog redovnih sistematskih pregleda djelatnika starijih od 50 godina, intelektualne usluge zbog povećanog obima posla te rasta cijene odvjetničke tarife</w:t>
      </w:r>
      <w:r w:rsidR="004F245A">
        <w:rPr>
          <w:rFonts w:ascii="Times New Roman" w:hAnsi="Times New Roman" w:cs="Times New Roman"/>
          <w:sz w:val="24"/>
          <w:szCs w:val="24"/>
        </w:rPr>
        <w:t>)</w:t>
      </w:r>
    </w:p>
    <w:p w:rsidR="004F245A" w:rsidRPr="00C226DD" w:rsidRDefault="004F245A" w:rsidP="004F245A">
      <w:pPr>
        <w:spacing w:line="276" w:lineRule="auto"/>
        <w:jc w:val="both"/>
        <w:rPr>
          <w:rFonts w:ascii="Times New Roman" w:hAnsi="Times New Roman" w:cs="Times New Roman"/>
          <w:b/>
          <w:sz w:val="24"/>
          <w:szCs w:val="24"/>
        </w:rPr>
      </w:pPr>
      <w:r w:rsidRPr="00C226DD">
        <w:rPr>
          <w:rFonts w:ascii="Times New Roman" w:hAnsi="Times New Roman" w:cs="Times New Roman"/>
          <w:b/>
          <w:sz w:val="24"/>
          <w:szCs w:val="24"/>
        </w:rPr>
        <w:t>329 – Ostali nespomenuti rashodi poslovanja</w:t>
      </w:r>
      <w:r w:rsidRPr="00C226DD">
        <w:rPr>
          <w:rFonts w:ascii="Times New Roman" w:hAnsi="Times New Roman" w:cs="Times New Roman"/>
          <w:b/>
          <w:sz w:val="24"/>
          <w:szCs w:val="24"/>
        </w:rPr>
        <w:tab/>
      </w:r>
      <w:r w:rsidRPr="00C226DD">
        <w:rPr>
          <w:rFonts w:ascii="Times New Roman" w:hAnsi="Times New Roman" w:cs="Times New Roman"/>
          <w:b/>
          <w:sz w:val="24"/>
          <w:szCs w:val="24"/>
        </w:rPr>
        <w:tab/>
      </w:r>
      <w:r w:rsidRPr="00C226DD">
        <w:rPr>
          <w:rFonts w:ascii="Times New Roman" w:hAnsi="Times New Roman" w:cs="Times New Roman"/>
          <w:b/>
          <w:sz w:val="24"/>
          <w:szCs w:val="24"/>
        </w:rPr>
        <w:tab/>
      </w:r>
      <w:r w:rsidRPr="00C226DD">
        <w:rPr>
          <w:rFonts w:ascii="Times New Roman" w:hAnsi="Times New Roman" w:cs="Times New Roman"/>
          <w:b/>
          <w:sz w:val="24"/>
          <w:szCs w:val="24"/>
        </w:rPr>
        <w:tab/>
        <w:t xml:space="preserve">     =       </w:t>
      </w:r>
      <w:r w:rsidR="005E08A4">
        <w:rPr>
          <w:rFonts w:ascii="Times New Roman" w:hAnsi="Times New Roman" w:cs="Times New Roman"/>
          <w:b/>
          <w:sz w:val="24"/>
          <w:szCs w:val="24"/>
        </w:rPr>
        <w:t>8</w:t>
      </w:r>
      <w:r w:rsidRPr="00C226DD">
        <w:rPr>
          <w:rFonts w:ascii="Times New Roman" w:hAnsi="Times New Roman" w:cs="Times New Roman"/>
          <w:b/>
          <w:sz w:val="24"/>
          <w:szCs w:val="24"/>
        </w:rPr>
        <w:t>.</w:t>
      </w:r>
      <w:r w:rsidR="005E08A4">
        <w:rPr>
          <w:rFonts w:ascii="Times New Roman" w:hAnsi="Times New Roman" w:cs="Times New Roman"/>
          <w:b/>
          <w:sz w:val="24"/>
          <w:szCs w:val="24"/>
        </w:rPr>
        <w:t>497,57</w:t>
      </w:r>
      <w:r w:rsidRPr="00C226DD">
        <w:rPr>
          <w:rFonts w:ascii="Times New Roman" w:hAnsi="Times New Roman" w:cs="Times New Roman"/>
          <w:b/>
          <w:sz w:val="24"/>
          <w:szCs w:val="24"/>
        </w:rPr>
        <w:t xml:space="preserve"> €</w:t>
      </w:r>
    </w:p>
    <w:p w:rsidR="00A015C7" w:rsidRDefault="004F245A" w:rsidP="00C226DD">
      <w:pPr>
        <w:spacing w:line="276" w:lineRule="auto"/>
        <w:jc w:val="both"/>
        <w:rPr>
          <w:rFonts w:ascii="Times New Roman" w:hAnsi="Times New Roman" w:cs="Times New Roman"/>
          <w:sz w:val="24"/>
          <w:szCs w:val="24"/>
        </w:rPr>
      </w:pPr>
      <w:r>
        <w:rPr>
          <w:rFonts w:ascii="Times New Roman" w:hAnsi="Times New Roman" w:cs="Times New Roman"/>
          <w:sz w:val="24"/>
          <w:szCs w:val="24"/>
        </w:rPr>
        <w:t>( Troškovi obveznog osiguranja za službeni automobil</w:t>
      </w:r>
      <w:r w:rsidR="00C226DD">
        <w:rPr>
          <w:rFonts w:ascii="Times New Roman" w:hAnsi="Times New Roman" w:cs="Times New Roman"/>
          <w:sz w:val="24"/>
          <w:szCs w:val="24"/>
        </w:rPr>
        <w:t xml:space="preserve"> </w:t>
      </w:r>
      <w:r w:rsidR="005E08A4">
        <w:rPr>
          <w:rFonts w:ascii="Times New Roman" w:hAnsi="Times New Roman" w:cs="Times New Roman"/>
          <w:sz w:val="24"/>
          <w:szCs w:val="24"/>
        </w:rPr>
        <w:t>591,60</w:t>
      </w:r>
      <w:r>
        <w:rPr>
          <w:rFonts w:ascii="Times New Roman" w:hAnsi="Times New Roman" w:cs="Times New Roman"/>
          <w:sz w:val="24"/>
          <w:szCs w:val="24"/>
        </w:rPr>
        <w:t xml:space="preserve"> €, trošak reprezentacije </w:t>
      </w:r>
      <w:r w:rsidR="005E08A4">
        <w:rPr>
          <w:rFonts w:ascii="Times New Roman" w:hAnsi="Times New Roman" w:cs="Times New Roman"/>
          <w:sz w:val="24"/>
          <w:szCs w:val="24"/>
        </w:rPr>
        <w:t>416,31</w:t>
      </w:r>
      <w:r>
        <w:rPr>
          <w:rFonts w:ascii="Times New Roman" w:hAnsi="Times New Roman" w:cs="Times New Roman"/>
          <w:sz w:val="24"/>
          <w:szCs w:val="24"/>
        </w:rPr>
        <w:t xml:space="preserve"> €, novčana naknada</w:t>
      </w:r>
      <w:r w:rsidR="00C226DD">
        <w:rPr>
          <w:rFonts w:ascii="Times New Roman" w:hAnsi="Times New Roman" w:cs="Times New Roman"/>
          <w:sz w:val="24"/>
          <w:szCs w:val="24"/>
        </w:rPr>
        <w:t xml:space="preserve"> </w:t>
      </w:r>
      <w:r>
        <w:rPr>
          <w:rFonts w:ascii="Times New Roman" w:hAnsi="Times New Roman" w:cs="Times New Roman"/>
          <w:sz w:val="24"/>
          <w:szCs w:val="24"/>
        </w:rPr>
        <w:t xml:space="preserve">zbog nezapošljavanja invalida </w:t>
      </w:r>
      <w:r w:rsidR="005E08A4">
        <w:rPr>
          <w:rFonts w:ascii="Times New Roman" w:hAnsi="Times New Roman" w:cs="Times New Roman"/>
          <w:sz w:val="24"/>
          <w:szCs w:val="24"/>
        </w:rPr>
        <w:t>7.488,00</w:t>
      </w:r>
      <w:r w:rsidR="006C61F8">
        <w:rPr>
          <w:rFonts w:ascii="Times New Roman" w:hAnsi="Times New Roman" w:cs="Times New Roman"/>
          <w:sz w:val="24"/>
          <w:szCs w:val="24"/>
        </w:rPr>
        <w:t xml:space="preserve"> </w:t>
      </w:r>
      <w:r>
        <w:rPr>
          <w:rFonts w:ascii="Times New Roman" w:hAnsi="Times New Roman" w:cs="Times New Roman"/>
          <w:sz w:val="24"/>
          <w:szCs w:val="24"/>
        </w:rPr>
        <w:t>€,</w:t>
      </w:r>
      <w:r w:rsidR="00A015C7">
        <w:rPr>
          <w:rFonts w:ascii="Times New Roman" w:hAnsi="Times New Roman" w:cs="Times New Roman"/>
          <w:sz w:val="24"/>
          <w:szCs w:val="24"/>
        </w:rPr>
        <w:t xml:space="preserve"> te ostali nespomenuti rashodi poslovanja </w:t>
      </w:r>
      <w:r w:rsidR="005E08A4">
        <w:rPr>
          <w:rFonts w:ascii="Times New Roman" w:hAnsi="Times New Roman" w:cs="Times New Roman"/>
          <w:sz w:val="24"/>
          <w:szCs w:val="24"/>
        </w:rPr>
        <w:t>1,66</w:t>
      </w:r>
      <w:r w:rsidR="00A015C7">
        <w:rPr>
          <w:rFonts w:ascii="Times New Roman" w:hAnsi="Times New Roman" w:cs="Times New Roman"/>
          <w:sz w:val="24"/>
          <w:szCs w:val="24"/>
        </w:rPr>
        <w:t xml:space="preserve"> €)</w:t>
      </w:r>
    </w:p>
    <w:p w:rsidR="00C226DD" w:rsidRDefault="00C226DD" w:rsidP="009B1212">
      <w:pPr>
        <w:pBdr>
          <w:bottom w:val="single" w:sz="12" w:space="1" w:color="auto"/>
        </w:pBdr>
        <w:spacing w:line="276" w:lineRule="auto"/>
        <w:jc w:val="both"/>
        <w:rPr>
          <w:rFonts w:ascii="Times New Roman" w:hAnsi="Times New Roman" w:cs="Times New Roman"/>
          <w:sz w:val="24"/>
          <w:szCs w:val="24"/>
        </w:rPr>
      </w:pPr>
    </w:p>
    <w:p w:rsidR="00A015C7" w:rsidRDefault="00A015C7" w:rsidP="009B1212">
      <w:pPr>
        <w:spacing w:line="276" w:lineRule="auto"/>
        <w:jc w:val="both"/>
        <w:rPr>
          <w:rFonts w:ascii="Times New Roman" w:hAnsi="Times New Roman" w:cs="Times New Roman"/>
          <w:sz w:val="24"/>
          <w:szCs w:val="24"/>
        </w:rPr>
      </w:pPr>
    </w:p>
    <w:p w:rsidR="004F245A" w:rsidRDefault="00A015C7" w:rsidP="009B1212">
      <w:pPr>
        <w:pBdr>
          <w:bottom w:val="single" w:sz="12" w:space="1" w:color="auto"/>
        </w:pBdr>
        <w:spacing w:line="276" w:lineRule="auto"/>
        <w:jc w:val="both"/>
        <w:rPr>
          <w:rFonts w:ascii="Times New Roman" w:hAnsi="Times New Roman" w:cs="Times New Roman"/>
          <w:b/>
          <w:sz w:val="24"/>
          <w:szCs w:val="24"/>
        </w:rPr>
      </w:pPr>
      <w:r w:rsidRPr="00A015C7">
        <w:rPr>
          <w:rFonts w:ascii="Times New Roman" w:hAnsi="Times New Roman" w:cs="Times New Roman"/>
          <w:b/>
          <w:sz w:val="24"/>
          <w:szCs w:val="24"/>
        </w:rPr>
        <w:t xml:space="preserve">34 – FINANCIJSKI RASHODI </w:t>
      </w:r>
      <w:r w:rsidR="004F245A" w:rsidRPr="00A015C7">
        <w:rPr>
          <w:rFonts w:ascii="Times New Roman" w:hAnsi="Times New Roman" w:cs="Times New Roman"/>
          <w:b/>
          <w:sz w:val="24"/>
          <w:szCs w:val="24"/>
        </w:rPr>
        <w:t xml:space="preserve"> </w:t>
      </w:r>
      <w:r>
        <w:rPr>
          <w:rFonts w:ascii="Times New Roman" w:hAnsi="Times New Roman" w:cs="Times New Roman"/>
          <w:b/>
          <w:sz w:val="24"/>
          <w:szCs w:val="24"/>
        </w:rPr>
        <w:t xml:space="preserve">                                                                   =          </w:t>
      </w:r>
      <w:r w:rsidR="00241352">
        <w:rPr>
          <w:rFonts w:ascii="Times New Roman" w:hAnsi="Times New Roman" w:cs="Times New Roman"/>
          <w:b/>
          <w:sz w:val="24"/>
          <w:szCs w:val="24"/>
        </w:rPr>
        <w:t>1.</w:t>
      </w:r>
      <w:r w:rsidR="005E08A4">
        <w:rPr>
          <w:rFonts w:ascii="Times New Roman" w:hAnsi="Times New Roman" w:cs="Times New Roman"/>
          <w:b/>
          <w:sz w:val="24"/>
          <w:szCs w:val="24"/>
        </w:rPr>
        <w:t>239,87</w:t>
      </w:r>
      <w:r>
        <w:rPr>
          <w:rFonts w:ascii="Times New Roman" w:hAnsi="Times New Roman" w:cs="Times New Roman"/>
          <w:b/>
          <w:sz w:val="24"/>
          <w:szCs w:val="24"/>
        </w:rPr>
        <w:t xml:space="preserve"> €</w:t>
      </w:r>
    </w:p>
    <w:p w:rsidR="00A015C7" w:rsidRPr="00A015C7" w:rsidRDefault="00A015C7" w:rsidP="009B1212">
      <w:pPr>
        <w:pBdr>
          <w:bottom w:val="single" w:sz="12" w:space="1" w:color="auto"/>
        </w:pBdr>
        <w:spacing w:line="276" w:lineRule="auto"/>
        <w:jc w:val="both"/>
        <w:rPr>
          <w:rFonts w:ascii="Times New Roman" w:hAnsi="Times New Roman" w:cs="Times New Roman"/>
          <w:sz w:val="24"/>
          <w:szCs w:val="24"/>
        </w:rPr>
      </w:pPr>
      <w:r>
        <w:rPr>
          <w:rFonts w:ascii="Times New Roman" w:hAnsi="Times New Roman" w:cs="Times New Roman"/>
          <w:sz w:val="24"/>
          <w:szCs w:val="24"/>
        </w:rPr>
        <w:t>(Rashodi za</w:t>
      </w:r>
      <w:r w:rsidR="005E08A4">
        <w:rPr>
          <w:rFonts w:ascii="Times New Roman" w:hAnsi="Times New Roman" w:cs="Times New Roman"/>
          <w:sz w:val="24"/>
          <w:szCs w:val="24"/>
        </w:rPr>
        <w:t xml:space="preserve"> usluge</w:t>
      </w:r>
      <w:r>
        <w:rPr>
          <w:rFonts w:ascii="Times New Roman" w:hAnsi="Times New Roman" w:cs="Times New Roman"/>
          <w:sz w:val="24"/>
          <w:szCs w:val="24"/>
        </w:rPr>
        <w:t xml:space="preserve"> platnog prometa </w:t>
      </w:r>
      <w:r w:rsidR="00241352">
        <w:rPr>
          <w:rFonts w:ascii="Times New Roman" w:hAnsi="Times New Roman" w:cs="Times New Roman"/>
          <w:sz w:val="24"/>
          <w:szCs w:val="24"/>
        </w:rPr>
        <w:t>1.</w:t>
      </w:r>
      <w:r w:rsidR="005E08A4">
        <w:rPr>
          <w:rFonts w:ascii="Times New Roman" w:hAnsi="Times New Roman" w:cs="Times New Roman"/>
          <w:sz w:val="24"/>
          <w:szCs w:val="24"/>
        </w:rPr>
        <w:t>239,87</w:t>
      </w:r>
      <w:r>
        <w:rPr>
          <w:rFonts w:ascii="Times New Roman" w:hAnsi="Times New Roman" w:cs="Times New Roman"/>
          <w:sz w:val="24"/>
          <w:szCs w:val="24"/>
        </w:rPr>
        <w:t xml:space="preserve"> €) </w:t>
      </w:r>
    </w:p>
    <w:p w:rsidR="00A015C7" w:rsidRDefault="00A015C7" w:rsidP="009B1212">
      <w:pPr>
        <w:spacing w:line="276" w:lineRule="auto"/>
        <w:jc w:val="both"/>
        <w:rPr>
          <w:rFonts w:ascii="Times New Roman" w:hAnsi="Times New Roman" w:cs="Times New Roman"/>
          <w:b/>
          <w:sz w:val="24"/>
          <w:szCs w:val="24"/>
        </w:rPr>
      </w:pPr>
    </w:p>
    <w:p w:rsidR="00A015C7" w:rsidRDefault="00241352" w:rsidP="009B1212">
      <w:pPr>
        <w:pBdr>
          <w:bottom w:val="single" w:sz="12" w:space="1" w:color="auto"/>
        </w:pBdr>
        <w:spacing w:line="276" w:lineRule="auto"/>
        <w:jc w:val="both"/>
        <w:rPr>
          <w:rFonts w:ascii="Times New Roman" w:hAnsi="Times New Roman" w:cs="Times New Roman"/>
          <w:b/>
          <w:sz w:val="24"/>
          <w:szCs w:val="24"/>
        </w:rPr>
      </w:pPr>
      <w:r>
        <w:rPr>
          <w:rFonts w:ascii="Times New Roman" w:hAnsi="Times New Roman" w:cs="Times New Roman"/>
          <w:b/>
          <w:sz w:val="24"/>
          <w:szCs w:val="24"/>
        </w:rPr>
        <w:t>Y</w:t>
      </w:r>
      <w:r w:rsidR="00BF66C2">
        <w:rPr>
          <w:rFonts w:ascii="Times New Roman" w:hAnsi="Times New Roman" w:cs="Times New Roman"/>
          <w:b/>
          <w:sz w:val="24"/>
          <w:szCs w:val="24"/>
        </w:rPr>
        <w:t xml:space="preserve">001 – </w:t>
      </w:r>
      <w:r>
        <w:rPr>
          <w:rFonts w:ascii="Times New Roman" w:hAnsi="Times New Roman" w:cs="Times New Roman"/>
          <w:b/>
          <w:sz w:val="24"/>
          <w:szCs w:val="24"/>
        </w:rPr>
        <w:t>MANJAK</w:t>
      </w:r>
      <w:r w:rsidR="00BF66C2">
        <w:rPr>
          <w:rFonts w:ascii="Times New Roman" w:hAnsi="Times New Roman" w:cs="Times New Roman"/>
          <w:b/>
          <w:sz w:val="24"/>
          <w:szCs w:val="24"/>
        </w:rPr>
        <w:t xml:space="preserve"> PRIHODA POSLOVANJA </w:t>
      </w:r>
      <w:r w:rsidR="00BF66C2">
        <w:rPr>
          <w:rFonts w:ascii="Times New Roman" w:hAnsi="Times New Roman" w:cs="Times New Roman"/>
          <w:b/>
          <w:sz w:val="24"/>
          <w:szCs w:val="24"/>
        </w:rPr>
        <w:tab/>
      </w:r>
      <w:r w:rsidR="00BF66C2">
        <w:rPr>
          <w:rFonts w:ascii="Times New Roman" w:hAnsi="Times New Roman" w:cs="Times New Roman"/>
          <w:b/>
          <w:sz w:val="24"/>
          <w:szCs w:val="24"/>
        </w:rPr>
        <w:tab/>
      </w:r>
      <w:r w:rsidR="00BF66C2">
        <w:rPr>
          <w:rFonts w:ascii="Times New Roman" w:hAnsi="Times New Roman" w:cs="Times New Roman"/>
          <w:b/>
          <w:sz w:val="24"/>
          <w:szCs w:val="24"/>
        </w:rPr>
        <w:tab/>
      </w:r>
      <w:r w:rsidR="00BF66C2">
        <w:rPr>
          <w:rFonts w:ascii="Times New Roman" w:hAnsi="Times New Roman" w:cs="Times New Roman"/>
          <w:b/>
          <w:sz w:val="24"/>
          <w:szCs w:val="24"/>
        </w:rPr>
        <w:tab/>
        <w:t xml:space="preserve">      =    </w:t>
      </w:r>
      <w:r w:rsidR="00800C9F">
        <w:rPr>
          <w:rFonts w:ascii="Times New Roman" w:hAnsi="Times New Roman" w:cs="Times New Roman"/>
          <w:b/>
          <w:sz w:val="24"/>
          <w:szCs w:val="24"/>
        </w:rPr>
        <w:t>250.51</w:t>
      </w:r>
      <w:r w:rsidR="008F6893">
        <w:rPr>
          <w:rFonts w:ascii="Times New Roman" w:hAnsi="Times New Roman" w:cs="Times New Roman"/>
          <w:b/>
          <w:sz w:val="24"/>
          <w:szCs w:val="24"/>
        </w:rPr>
        <w:t>3</w:t>
      </w:r>
      <w:r w:rsidR="00800C9F">
        <w:rPr>
          <w:rFonts w:ascii="Times New Roman" w:hAnsi="Times New Roman" w:cs="Times New Roman"/>
          <w:b/>
          <w:sz w:val="24"/>
          <w:szCs w:val="24"/>
        </w:rPr>
        <w:t>,</w:t>
      </w:r>
      <w:r w:rsidR="008F6893">
        <w:rPr>
          <w:rFonts w:ascii="Times New Roman" w:hAnsi="Times New Roman" w:cs="Times New Roman"/>
          <w:b/>
          <w:sz w:val="24"/>
          <w:szCs w:val="24"/>
        </w:rPr>
        <w:t>30</w:t>
      </w:r>
      <w:r w:rsidR="00BF66C2">
        <w:rPr>
          <w:rFonts w:ascii="Times New Roman" w:hAnsi="Times New Roman" w:cs="Times New Roman"/>
          <w:b/>
          <w:sz w:val="24"/>
          <w:szCs w:val="24"/>
        </w:rPr>
        <w:t xml:space="preserve"> €</w:t>
      </w:r>
    </w:p>
    <w:p w:rsidR="00BF66C2" w:rsidRDefault="00BF66C2" w:rsidP="009B1212">
      <w:pPr>
        <w:spacing w:line="276" w:lineRule="auto"/>
        <w:jc w:val="both"/>
        <w:rPr>
          <w:rFonts w:ascii="Times New Roman" w:hAnsi="Times New Roman" w:cs="Times New Roman"/>
          <w:b/>
          <w:sz w:val="24"/>
          <w:szCs w:val="24"/>
        </w:rPr>
      </w:pPr>
    </w:p>
    <w:p w:rsidR="00BF66C2" w:rsidRDefault="00BF66C2" w:rsidP="009B1212">
      <w:pPr>
        <w:pBdr>
          <w:bottom w:val="single" w:sz="12" w:space="1" w:color="auto"/>
        </w:pBd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92221 –Manjak prihoda poslovanja – preneseni                 </w:t>
      </w:r>
      <w:r w:rsidR="00800C9F">
        <w:rPr>
          <w:rFonts w:ascii="Times New Roman" w:hAnsi="Times New Roman" w:cs="Times New Roman"/>
          <w:b/>
          <w:sz w:val="24"/>
          <w:szCs w:val="24"/>
        </w:rPr>
        <w:t xml:space="preserve">                          =    28</w:t>
      </w:r>
      <w:r w:rsidR="00241352">
        <w:rPr>
          <w:rFonts w:ascii="Times New Roman" w:hAnsi="Times New Roman" w:cs="Times New Roman"/>
          <w:b/>
          <w:sz w:val="24"/>
          <w:szCs w:val="24"/>
        </w:rPr>
        <w:t>.</w:t>
      </w:r>
      <w:r w:rsidR="00800C9F">
        <w:rPr>
          <w:rFonts w:ascii="Times New Roman" w:hAnsi="Times New Roman" w:cs="Times New Roman"/>
          <w:b/>
          <w:sz w:val="24"/>
          <w:szCs w:val="24"/>
        </w:rPr>
        <w:t>580,53</w:t>
      </w:r>
      <w:r>
        <w:rPr>
          <w:rFonts w:ascii="Times New Roman" w:hAnsi="Times New Roman" w:cs="Times New Roman"/>
          <w:b/>
          <w:sz w:val="24"/>
          <w:szCs w:val="24"/>
        </w:rPr>
        <w:t xml:space="preserve"> €</w:t>
      </w:r>
    </w:p>
    <w:p w:rsidR="00BF66C2" w:rsidRDefault="00BF66C2" w:rsidP="009B1212">
      <w:pPr>
        <w:spacing w:line="276" w:lineRule="auto"/>
        <w:jc w:val="both"/>
        <w:rPr>
          <w:rFonts w:ascii="Times New Roman" w:hAnsi="Times New Roman" w:cs="Times New Roman"/>
          <w:b/>
          <w:sz w:val="24"/>
          <w:szCs w:val="24"/>
        </w:rPr>
      </w:pPr>
    </w:p>
    <w:p w:rsidR="00F11552" w:rsidRDefault="00241352" w:rsidP="009B1212">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4 – Rashodi za nabavu nefinancijske imovine                                               =       </w:t>
      </w:r>
      <w:r w:rsidR="00800C9F">
        <w:rPr>
          <w:rFonts w:ascii="Times New Roman" w:hAnsi="Times New Roman" w:cs="Times New Roman"/>
          <w:b/>
          <w:sz w:val="24"/>
          <w:szCs w:val="24"/>
        </w:rPr>
        <w:t>65</w:t>
      </w:r>
      <w:r>
        <w:rPr>
          <w:rFonts w:ascii="Times New Roman" w:hAnsi="Times New Roman" w:cs="Times New Roman"/>
          <w:b/>
          <w:sz w:val="24"/>
          <w:szCs w:val="24"/>
        </w:rPr>
        <w:t>.</w:t>
      </w:r>
      <w:r w:rsidR="00800C9F">
        <w:rPr>
          <w:rFonts w:ascii="Times New Roman" w:hAnsi="Times New Roman" w:cs="Times New Roman"/>
          <w:b/>
          <w:sz w:val="24"/>
          <w:szCs w:val="24"/>
        </w:rPr>
        <w:t>847,25</w:t>
      </w:r>
      <w:r>
        <w:rPr>
          <w:rFonts w:ascii="Times New Roman" w:hAnsi="Times New Roman" w:cs="Times New Roman"/>
          <w:b/>
          <w:sz w:val="24"/>
          <w:szCs w:val="24"/>
        </w:rPr>
        <w:t xml:space="preserve"> €</w:t>
      </w:r>
    </w:p>
    <w:p w:rsidR="00241352" w:rsidRDefault="00241352" w:rsidP="009B1212">
      <w:pPr>
        <w:pBdr>
          <w:bottom w:val="single" w:sz="12" w:space="1" w:color="auto"/>
        </w:pBdr>
        <w:spacing w:line="276" w:lineRule="auto"/>
        <w:jc w:val="both"/>
        <w:rPr>
          <w:rFonts w:ascii="Times New Roman" w:hAnsi="Times New Roman" w:cs="Times New Roman"/>
          <w:sz w:val="24"/>
          <w:szCs w:val="24"/>
        </w:rPr>
      </w:pPr>
      <w:r>
        <w:rPr>
          <w:rFonts w:ascii="Times New Roman" w:hAnsi="Times New Roman" w:cs="Times New Roman"/>
          <w:sz w:val="24"/>
          <w:szCs w:val="24"/>
        </w:rPr>
        <w:t>( 4</w:t>
      </w:r>
      <w:r w:rsidR="00800C9F">
        <w:rPr>
          <w:rFonts w:ascii="Times New Roman" w:hAnsi="Times New Roman" w:cs="Times New Roman"/>
          <w:sz w:val="24"/>
          <w:szCs w:val="24"/>
        </w:rPr>
        <w:t>223- nabava klima uređaja u iznosu 2.672,72 eura te 4511-sanacija krova zgrade u iznosu 63.174,53</w:t>
      </w:r>
      <w:r>
        <w:rPr>
          <w:rFonts w:ascii="Times New Roman" w:hAnsi="Times New Roman" w:cs="Times New Roman"/>
          <w:sz w:val="24"/>
          <w:szCs w:val="24"/>
        </w:rPr>
        <w:t>)</w:t>
      </w:r>
    </w:p>
    <w:p w:rsidR="00F11552" w:rsidRDefault="00F11552" w:rsidP="009B1212">
      <w:pPr>
        <w:spacing w:line="276" w:lineRule="auto"/>
        <w:jc w:val="both"/>
        <w:rPr>
          <w:rFonts w:ascii="Times New Roman" w:hAnsi="Times New Roman" w:cs="Times New Roman"/>
          <w:b/>
          <w:sz w:val="24"/>
          <w:szCs w:val="24"/>
        </w:rPr>
      </w:pPr>
    </w:p>
    <w:p w:rsidR="00F11552" w:rsidRDefault="00F11552" w:rsidP="009B1212">
      <w:pPr>
        <w:pBdr>
          <w:bottom w:val="single" w:sz="12" w:space="1" w:color="auto"/>
        </w:pBd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Y 002 – MANJAK PRIHODA OD NEFINANCIJSKE IMOVINE            =        </w:t>
      </w:r>
      <w:r w:rsidR="00800C9F">
        <w:rPr>
          <w:rFonts w:ascii="Times New Roman" w:hAnsi="Times New Roman" w:cs="Times New Roman"/>
          <w:b/>
          <w:sz w:val="24"/>
          <w:szCs w:val="24"/>
        </w:rPr>
        <w:t>65.847,25</w:t>
      </w:r>
      <w:r>
        <w:rPr>
          <w:rFonts w:ascii="Times New Roman" w:hAnsi="Times New Roman" w:cs="Times New Roman"/>
          <w:b/>
          <w:sz w:val="24"/>
          <w:szCs w:val="24"/>
        </w:rPr>
        <w:t>€</w:t>
      </w:r>
    </w:p>
    <w:p w:rsidR="00F11552" w:rsidRDefault="00F11552" w:rsidP="009B1212">
      <w:pPr>
        <w:spacing w:line="276" w:lineRule="auto"/>
        <w:jc w:val="both"/>
        <w:rPr>
          <w:rFonts w:ascii="Times New Roman" w:hAnsi="Times New Roman" w:cs="Times New Roman"/>
          <w:b/>
          <w:sz w:val="24"/>
          <w:szCs w:val="24"/>
        </w:rPr>
      </w:pPr>
    </w:p>
    <w:p w:rsidR="00F11552" w:rsidRDefault="002634B0" w:rsidP="002634B0">
      <w:pPr>
        <w:pBdr>
          <w:top w:val="single" w:sz="12" w:space="1" w:color="auto"/>
          <w:bottom w:val="single" w:sz="12" w:space="1" w:color="auto"/>
        </w:pBdr>
        <w:tabs>
          <w:tab w:val="left" w:pos="7485"/>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Y 004 – Ukupni manjak prihoda                                                                    =     </w:t>
      </w:r>
      <w:r w:rsidR="00800C9F">
        <w:rPr>
          <w:rFonts w:ascii="Times New Roman" w:hAnsi="Times New Roman" w:cs="Times New Roman"/>
          <w:b/>
          <w:sz w:val="24"/>
          <w:szCs w:val="24"/>
        </w:rPr>
        <w:t>316.36</w:t>
      </w:r>
      <w:r w:rsidR="008F6893">
        <w:rPr>
          <w:rFonts w:ascii="Times New Roman" w:hAnsi="Times New Roman" w:cs="Times New Roman"/>
          <w:b/>
          <w:sz w:val="24"/>
          <w:szCs w:val="24"/>
        </w:rPr>
        <w:t>0,55</w:t>
      </w:r>
      <w:r>
        <w:rPr>
          <w:rFonts w:ascii="Times New Roman" w:hAnsi="Times New Roman" w:cs="Times New Roman"/>
          <w:b/>
          <w:sz w:val="24"/>
          <w:szCs w:val="24"/>
        </w:rPr>
        <w:t xml:space="preserve"> €</w:t>
      </w:r>
    </w:p>
    <w:p w:rsidR="002634B0" w:rsidRDefault="002634B0" w:rsidP="002634B0">
      <w:pPr>
        <w:tabs>
          <w:tab w:val="left" w:pos="7485"/>
        </w:tabs>
        <w:spacing w:line="276" w:lineRule="auto"/>
        <w:jc w:val="both"/>
        <w:rPr>
          <w:rFonts w:ascii="Times New Roman" w:hAnsi="Times New Roman" w:cs="Times New Roman"/>
          <w:b/>
          <w:sz w:val="24"/>
          <w:szCs w:val="24"/>
        </w:rPr>
      </w:pPr>
    </w:p>
    <w:p w:rsidR="00F11552" w:rsidRDefault="00F11552" w:rsidP="009B1212">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Y 006 –MANJAK PRIHODA I PRIMITAKA ZA POKRIĆE U SLJEDEĆEM RAZDOBLJU                                                                                                   =    </w:t>
      </w:r>
      <w:r w:rsidR="00800C9F">
        <w:rPr>
          <w:rFonts w:ascii="Times New Roman" w:hAnsi="Times New Roman" w:cs="Times New Roman"/>
          <w:b/>
          <w:sz w:val="24"/>
          <w:szCs w:val="24"/>
        </w:rPr>
        <w:t>344.9</w:t>
      </w:r>
      <w:r w:rsidR="008F6893">
        <w:rPr>
          <w:rFonts w:ascii="Times New Roman" w:hAnsi="Times New Roman" w:cs="Times New Roman"/>
          <w:b/>
          <w:sz w:val="24"/>
          <w:szCs w:val="24"/>
        </w:rPr>
        <w:t>39,20</w:t>
      </w:r>
      <w:r>
        <w:rPr>
          <w:rFonts w:ascii="Times New Roman" w:hAnsi="Times New Roman" w:cs="Times New Roman"/>
          <w:b/>
          <w:sz w:val="24"/>
          <w:szCs w:val="24"/>
        </w:rPr>
        <w:t xml:space="preserve"> €</w:t>
      </w:r>
    </w:p>
    <w:p w:rsidR="00F11552" w:rsidRDefault="00F11552" w:rsidP="009B1212">
      <w:pPr>
        <w:spacing w:line="276" w:lineRule="auto"/>
        <w:jc w:val="both"/>
        <w:rPr>
          <w:rFonts w:ascii="Times New Roman" w:hAnsi="Times New Roman" w:cs="Times New Roman"/>
          <w:b/>
          <w:sz w:val="24"/>
          <w:szCs w:val="24"/>
        </w:rPr>
      </w:pPr>
    </w:p>
    <w:p w:rsidR="00C00CF4" w:rsidRDefault="00F11552" w:rsidP="009B1212">
      <w:pPr>
        <w:pBdr>
          <w:bottom w:val="single" w:sz="12" w:space="1" w:color="auto"/>
        </w:pBd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(Obračunom poslovanja ostvaren je manjak prihoda poslovanja u iznosu </w:t>
      </w:r>
      <w:r w:rsidR="00800C9F">
        <w:rPr>
          <w:rFonts w:ascii="Times New Roman" w:hAnsi="Times New Roman" w:cs="Times New Roman"/>
          <w:sz w:val="24"/>
          <w:szCs w:val="24"/>
        </w:rPr>
        <w:t>250.51</w:t>
      </w:r>
      <w:r w:rsidR="008F6893">
        <w:rPr>
          <w:rFonts w:ascii="Times New Roman" w:hAnsi="Times New Roman" w:cs="Times New Roman"/>
          <w:sz w:val="24"/>
          <w:szCs w:val="24"/>
        </w:rPr>
        <w:t>3</w:t>
      </w:r>
      <w:r w:rsidR="00800C9F">
        <w:rPr>
          <w:rFonts w:ascii="Times New Roman" w:hAnsi="Times New Roman" w:cs="Times New Roman"/>
          <w:sz w:val="24"/>
          <w:szCs w:val="24"/>
        </w:rPr>
        <w:t>,</w:t>
      </w:r>
      <w:r w:rsidR="008F6893">
        <w:rPr>
          <w:rFonts w:ascii="Times New Roman" w:hAnsi="Times New Roman" w:cs="Times New Roman"/>
          <w:sz w:val="24"/>
          <w:szCs w:val="24"/>
        </w:rPr>
        <w:t>30</w:t>
      </w:r>
      <w:r w:rsidR="002634B0">
        <w:rPr>
          <w:rFonts w:ascii="Times New Roman" w:hAnsi="Times New Roman" w:cs="Times New Roman"/>
          <w:sz w:val="24"/>
          <w:szCs w:val="24"/>
        </w:rPr>
        <w:t xml:space="preserve"> €</w:t>
      </w:r>
      <w:r w:rsidR="00800C9F">
        <w:rPr>
          <w:rFonts w:ascii="Times New Roman" w:hAnsi="Times New Roman" w:cs="Times New Roman"/>
          <w:sz w:val="24"/>
          <w:szCs w:val="24"/>
        </w:rPr>
        <w:t>, te manjak prihoda od nefinancijske imovine 65.847,25</w:t>
      </w:r>
      <w:r w:rsidR="00C00CF4">
        <w:rPr>
          <w:rFonts w:ascii="Times New Roman" w:hAnsi="Times New Roman" w:cs="Times New Roman"/>
          <w:sz w:val="24"/>
          <w:szCs w:val="24"/>
        </w:rPr>
        <w:t xml:space="preserve"> nakon porovedene obvezne korekcije rezultata prema čl. </w:t>
      </w:r>
      <w:r w:rsidR="00800C9F">
        <w:rPr>
          <w:rFonts w:ascii="Times New Roman" w:hAnsi="Times New Roman" w:cs="Times New Roman"/>
          <w:sz w:val="24"/>
          <w:szCs w:val="24"/>
        </w:rPr>
        <w:t>215</w:t>
      </w:r>
      <w:r w:rsidR="00C00CF4">
        <w:rPr>
          <w:rFonts w:ascii="Times New Roman" w:hAnsi="Times New Roman" w:cs="Times New Roman"/>
          <w:sz w:val="24"/>
          <w:szCs w:val="24"/>
        </w:rPr>
        <w:t>.</w:t>
      </w:r>
      <w:r w:rsidR="00800C9F">
        <w:rPr>
          <w:rFonts w:ascii="Times New Roman" w:hAnsi="Times New Roman" w:cs="Times New Roman"/>
          <w:sz w:val="24"/>
          <w:szCs w:val="24"/>
        </w:rPr>
        <w:t xml:space="preserve"> st. 3.</w:t>
      </w:r>
      <w:r w:rsidR="00C00CF4">
        <w:rPr>
          <w:rFonts w:ascii="Times New Roman" w:hAnsi="Times New Roman" w:cs="Times New Roman"/>
          <w:sz w:val="24"/>
          <w:szCs w:val="24"/>
        </w:rPr>
        <w:t xml:space="preserve"> Pravilnika i zakona o proračunu koje se prenose u sljedeće razdoblje odnosno 202</w:t>
      </w:r>
      <w:r w:rsidR="00800C9F">
        <w:rPr>
          <w:rFonts w:ascii="Times New Roman" w:hAnsi="Times New Roman" w:cs="Times New Roman"/>
          <w:sz w:val="24"/>
          <w:szCs w:val="24"/>
        </w:rPr>
        <w:t>6</w:t>
      </w:r>
      <w:r w:rsidR="00C00CF4">
        <w:rPr>
          <w:rFonts w:ascii="Times New Roman" w:hAnsi="Times New Roman" w:cs="Times New Roman"/>
          <w:sz w:val="24"/>
          <w:szCs w:val="24"/>
        </w:rPr>
        <w:t>.g.)</w:t>
      </w:r>
    </w:p>
    <w:p w:rsidR="00C00CF4" w:rsidRDefault="00C00CF4" w:rsidP="009B1212">
      <w:pPr>
        <w:spacing w:line="276" w:lineRule="auto"/>
        <w:jc w:val="both"/>
        <w:rPr>
          <w:rFonts w:ascii="Times New Roman" w:hAnsi="Times New Roman" w:cs="Times New Roman"/>
          <w:sz w:val="24"/>
          <w:szCs w:val="24"/>
        </w:rPr>
      </w:pPr>
    </w:p>
    <w:p w:rsidR="00490157" w:rsidRDefault="00490157" w:rsidP="009B1212">
      <w:pPr>
        <w:spacing w:line="276" w:lineRule="auto"/>
        <w:jc w:val="both"/>
        <w:rPr>
          <w:rFonts w:ascii="Times New Roman" w:hAnsi="Times New Roman" w:cs="Times New Roman"/>
          <w:sz w:val="24"/>
          <w:szCs w:val="24"/>
        </w:rPr>
      </w:pPr>
    </w:p>
    <w:p w:rsidR="00490157" w:rsidRPr="00C00CF4" w:rsidRDefault="00490157" w:rsidP="009B1212">
      <w:pPr>
        <w:spacing w:line="276" w:lineRule="auto"/>
        <w:jc w:val="both"/>
        <w:rPr>
          <w:rFonts w:ascii="Times New Roman" w:hAnsi="Times New Roman" w:cs="Times New Roman"/>
          <w:sz w:val="24"/>
          <w:szCs w:val="24"/>
        </w:rPr>
      </w:pPr>
    </w:p>
    <w:p w:rsidR="00C9704A" w:rsidRPr="00DF33D8" w:rsidRDefault="00C9704A" w:rsidP="009B1212">
      <w:pPr>
        <w:spacing w:line="276" w:lineRule="auto"/>
        <w:jc w:val="both"/>
        <w:rPr>
          <w:rFonts w:ascii="Times New Roman" w:hAnsi="Times New Roman" w:cs="Times New Roman"/>
          <w:sz w:val="24"/>
          <w:szCs w:val="24"/>
        </w:rPr>
      </w:pPr>
    </w:p>
    <w:p w:rsidR="005573B4" w:rsidRPr="00DF33D8" w:rsidRDefault="005573B4" w:rsidP="009B1212">
      <w:pPr>
        <w:spacing w:line="276" w:lineRule="auto"/>
        <w:jc w:val="both"/>
        <w:rPr>
          <w:rFonts w:ascii="Times New Roman" w:hAnsi="Times New Roman" w:cs="Times New Roman"/>
          <w:sz w:val="24"/>
          <w:szCs w:val="24"/>
        </w:rPr>
      </w:pPr>
    </w:p>
    <w:p w:rsidR="008E0F92" w:rsidRPr="00DF33D8" w:rsidRDefault="008E0F92" w:rsidP="009B1212">
      <w:pPr>
        <w:spacing w:line="276" w:lineRule="auto"/>
        <w:jc w:val="both"/>
        <w:rPr>
          <w:rFonts w:ascii="Times New Roman" w:hAnsi="Times New Roman" w:cs="Times New Roman"/>
          <w:sz w:val="24"/>
          <w:szCs w:val="24"/>
        </w:rPr>
      </w:pPr>
    </w:p>
    <w:p w:rsidR="00D05A24" w:rsidRPr="00DF33D8" w:rsidRDefault="00D05A24" w:rsidP="00ED3E7C">
      <w:pPr>
        <w:spacing w:line="276" w:lineRule="auto"/>
        <w:jc w:val="both"/>
        <w:rPr>
          <w:rFonts w:ascii="Times New Roman" w:hAnsi="Times New Roman" w:cs="Times New Roman"/>
          <w:b/>
          <w:sz w:val="24"/>
          <w:szCs w:val="24"/>
        </w:rPr>
      </w:pPr>
    </w:p>
    <w:p w:rsidR="00EB5D92" w:rsidRDefault="00EB5D92" w:rsidP="00ED3E7C">
      <w:pPr>
        <w:pStyle w:val="Naslov1"/>
        <w:spacing w:line="276" w:lineRule="auto"/>
        <w:jc w:val="both"/>
        <w:rPr>
          <w:rFonts w:ascii="Times New Roman" w:eastAsiaTheme="minorHAnsi" w:hAnsi="Times New Roman" w:cs="Times New Roman"/>
          <w:bCs w:val="0"/>
          <w:color w:val="auto"/>
          <w:sz w:val="24"/>
          <w:szCs w:val="24"/>
        </w:rPr>
      </w:pPr>
    </w:p>
    <w:p w:rsidR="001250F8" w:rsidRDefault="001250F8" w:rsidP="001250F8"/>
    <w:p w:rsidR="001250F8" w:rsidRDefault="001250F8" w:rsidP="001250F8"/>
    <w:p w:rsidR="001250F8" w:rsidRDefault="001250F8" w:rsidP="001250F8"/>
    <w:p w:rsidR="001250F8" w:rsidRDefault="001250F8" w:rsidP="001250F8"/>
    <w:p w:rsidR="001250F8" w:rsidRDefault="001250F8" w:rsidP="001250F8"/>
    <w:p w:rsidR="001250F8" w:rsidRDefault="001250F8" w:rsidP="001250F8"/>
    <w:p w:rsidR="001250F8" w:rsidRDefault="001250F8" w:rsidP="001250F8"/>
    <w:p w:rsidR="001250F8" w:rsidRDefault="001250F8" w:rsidP="001250F8"/>
    <w:p w:rsidR="001250F8" w:rsidRDefault="001250F8" w:rsidP="001250F8"/>
    <w:p w:rsidR="001250F8" w:rsidRDefault="001250F8" w:rsidP="001250F8"/>
    <w:p w:rsidR="001250F8" w:rsidRDefault="001250F8" w:rsidP="001250F8"/>
    <w:p w:rsidR="001250F8" w:rsidRDefault="001250F8" w:rsidP="001250F8"/>
    <w:p w:rsidR="001250F8" w:rsidRDefault="001250F8" w:rsidP="001250F8"/>
    <w:p w:rsidR="001250F8" w:rsidRDefault="001250F8" w:rsidP="001250F8"/>
    <w:p w:rsidR="001250F8" w:rsidRDefault="001250F8" w:rsidP="001250F8"/>
    <w:p w:rsidR="001250F8" w:rsidRDefault="001250F8" w:rsidP="001250F8"/>
    <w:p w:rsidR="001250F8" w:rsidRDefault="001250F8" w:rsidP="001250F8"/>
    <w:p w:rsidR="001250F8" w:rsidRDefault="001250F8" w:rsidP="001250F8"/>
    <w:p w:rsidR="001250F8" w:rsidRPr="001250F8" w:rsidRDefault="001250F8" w:rsidP="001250F8"/>
    <w:p w:rsidR="00442372" w:rsidRPr="00DF33D8" w:rsidRDefault="00442372" w:rsidP="00ED3E7C">
      <w:pPr>
        <w:spacing w:line="276" w:lineRule="auto"/>
        <w:jc w:val="both"/>
        <w:rPr>
          <w:rFonts w:ascii="Times New Roman" w:hAnsi="Times New Roman" w:cs="Times New Roman"/>
          <w:sz w:val="24"/>
          <w:szCs w:val="24"/>
        </w:rPr>
      </w:pPr>
    </w:p>
    <w:p w:rsidR="004C3E74" w:rsidRPr="00DF33D8" w:rsidRDefault="006638FB" w:rsidP="00ED3E7C">
      <w:pPr>
        <w:pStyle w:val="Naslov1"/>
        <w:spacing w:line="276" w:lineRule="auto"/>
        <w:jc w:val="center"/>
        <w:rPr>
          <w:rFonts w:ascii="Times New Roman" w:hAnsi="Times New Roman" w:cs="Times New Roman"/>
          <w:sz w:val="24"/>
          <w:szCs w:val="24"/>
        </w:rPr>
      </w:pPr>
      <w:r w:rsidRPr="00DF33D8">
        <w:rPr>
          <w:rFonts w:ascii="Times New Roman" w:hAnsi="Times New Roman" w:cs="Times New Roman"/>
          <w:sz w:val="24"/>
          <w:szCs w:val="24"/>
        </w:rPr>
        <w:t>B I L A N C A</w:t>
      </w:r>
    </w:p>
    <w:p w:rsidR="006638FB" w:rsidRPr="00DF33D8" w:rsidRDefault="006638FB" w:rsidP="00ED3E7C">
      <w:pPr>
        <w:tabs>
          <w:tab w:val="left" w:pos="2124"/>
        </w:tabs>
        <w:spacing w:line="276" w:lineRule="auto"/>
        <w:jc w:val="center"/>
        <w:rPr>
          <w:rFonts w:ascii="Times New Roman" w:hAnsi="Times New Roman" w:cs="Times New Roman"/>
          <w:sz w:val="24"/>
          <w:szCs w:val="24"/>
        </w:rPr>
      </w:pPr>
      <w:r w:rsidRPr="00DF33D8">
        <w:rPr>
          <w:rFonts w:ascii="Times New Roman" w:hAnsi="Times New Roman" w:cs="Times New Roman"/>
          <w:sz w:val="24"/>
          <w:szCs w:val="24"/>
        </w:rPr>
        <w:t>_______________</w:t>
      </w:r>
    </w:p>
    <w:p w:rsidR="006638FB" w:rsidRPr="00DF33D8" w:rsidRDefault="005A54FA" w:rsidP="00ED3E7C">
      <w:pPr>
        <w:tabs>
          <w:tab w:val="left" w:pos="2124"/>
        </w:tabs>
        <w:spacing w:line="276" w:lineRule="auto"/>
        <w:jc w:val="both"/>
        <w:rPr>
          <w:rFonts w:ascii="Times New Roman" w:hAnsi="Times New Roman" w:cs="Times New Roman"/>
          <w:sz w:val="24"/>
          <w:szCs w:val="24"/>
        </w:rPr>
      </w:pPr>
      <w:r w:rsidRPr="00DF33D8">
        <w:rPr>
          <w:rFonts w:ascii="Times New Roman" w:hAnsi="Times New Roman" w:cs="Times New Roman"/>
          <w:sz w:val="24"/>
          <w:szCs w:val="24"/>
        </w:rPr>
        <w:t xml:space="preserve">                                                    </w:t>
      </w:r>
    </w:p>
    <w:p w:rsidR="004C3E74" w:rsidRDefault="00E170B8" w:rsidP="00ED3E7C">
      <w:pPr>
        <w:pBdr>
          <w:bottom w:val="single" w:sz="12" w:space="1" w:color="auto"/>
        </w:pBdr>
        <w:tabs>
          <w:tab w:val="left" w:pos="2124"/>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B 001 </w:t>
      </w:r>
      <w:r w:rsidR="00B55F7B" w:rsidRPr="00DF33D8">
        <w:rPr>
          <w:rFonts w:ascii="Times New Roman" w:hAnsi="Times New Roman" w:cs="Times New Roman"/>
          <w:b/>
          <w:sz w:val="24"/>
          <w:szCs w:val="24"/>
        </w:rPr>
        <w:t xml:space="preserve"> -</w:t>
      </w:r>
      <w:r w:rsidR="0090400F" w:rsidRPr="00DF33D8">
        <w:rPr>
          <w:rFonts w:ascii="Times New Roman" w:hAnsi="Times New Roman" w:cs="Times New Roman"/>
          <w:b/>
          <w:sz w:val="24"/>
          <w:szCs w:val="24"/>
        </w:rPr>
        <w:t xml:space="preserve"> </w:t>
      </w:r>
      <w:r w:rsidR="006638FB" w:rsidRPr="00DF33D8">
        <w:rPr>
          <w:rFonts w:ascii="Times New Roman" w:hAnsi="Times New Roman" w:cs="Times New Roman"/>
          <w:b/>
          <w:sz w:val="24"/>
          <w:szCs w:val="24"/>
        </w:rPr>
        <w:t xml:space="preserve">IMOVINA </w:t>
      </w:r>
      <w:r w:rsidR="0090400F" w:rsidRPr="00DF33D8">
        <w:rPr>
          <w:rFonts w:ascii="Times New Roman" w:hAnsi="Times New Roman" w:cs="Times New Roman"/>
          <w:b/>
          <w:sz w:val="24"/>
          <w:szCs w:val="24"/>
        </w:rPr>
        <w:t xml:space="preserve">     </w:t>
      </w:r>
      <w:r w:rsidR="00CC1375" w:rsidRPr="00DF33D8">
        <w:rPr>
          <w:rFonts w:ascii="Times New Roman" w:hAnsi="Times New Roman" w:cs="Times New Roman"/>
          <w:b/>
          <w:sz w:val="24"/>
          <w:szCs w:val="24"/>
        </w:rPr>
        <w:t xml:space="preserve"> </w:t>
      </w:r>
      <w:r w:rsidR="002B37F2">
        <w:rPr>
          <w:rFonts w:ascii="Times New Roman" w:hAnsi="Times New Roman" w:cs="Times New Roman"/>
          <w:b/>
          <w:sz w:val="24"/>
          <w:szCs w:val="24"/>
        </w:rPr>
        <w:t xml:space="preserve">                        </w:t>
      </w:r>
      <w:r w:rsidR="00CC1375" w:rsidRPr="00DF33D8">
        <w:rPr>
          <w:rFonts w:ascii="Times New Roman" w:hAnsi="Times New Roman" w:cs="Times New Roman"/>
          <w:b/>
          <w:sz w:val="24"/>
          <w:szCs w:val="24"/>
        </w:rPr>
        <w:t xml:space="preserve">                            </w:t>
      </w:r>
      <w:r w:rsidR="00222524" w:rsidRPr="00DF33D8">
        <w:rPr>
          <w:rFonts w:ascii="Times New Roman" w:hAnsi="Times New Roman" w:cs="Times New Roman"/>
          <w:b/>
          <w:sz w:val="24"/>
          <w:szCs w:val="24"/>
        </w:rPr>
        <w:t xml:space="preserve"> </w:t>
      </w:r>
      <w:r w:rsidR="00E9204E" w:rsidRPr="00DF33D8">
        <w:rPr>
          <w:rFonts w:ascii="Times New Roman" w:hAnsi="Times New Roman" w:cs="Times New Roman"/>
          <w:b/>
          <w:sz w:val="24"/>
          <w:szCs w:val="24"/>
        </w:rPr>
        <w:tab/>
      </w:r>
      <w:r w:rsidR="00F67885" w:rsidRPr="00DF33D8">
        <w:rPr>
          <w:rFonts w:ascii="Times New Roman" w:hAnsi="Times New Roman" w:cs="Times New Roman"/>
          <w:b/>
          <w:sz w:val="24"/>
          <w:szCs w:val="24"/>
        </w:rPr>
        <w:t xml:space="preserve"> </w:t>
      </w:r>
      <w:r w:rsidR="00222524" w:rsidRPr="00DF33D8">
        <w:rPr>
          <w:rFonts w:ascii="Times New Roman" w:hAnsi="Times New Roman" w:cs="Times New Roman"/>
          <w:b/>
          <w:sz w:val="24"/>
          <w:szCs w:val="24"/>
        </w:rPr>
        <w:t xml:space="preserve">=  </w:t>
      </w:r>
      <w:r w:rsidR="00E9204E" w:rsidRPr="00DF33D8">
        <w:rPr>
          <w:rFonts w:ascii="Times New Roman" w:hAnsi="Times New Roman" w:cs="Times New Roman"/>
          <w:b/>
          <w:sz w:val="24"/>
          <w:szCs w:val="24"/>
        </w:rPr>
        <w:t xml:space="preserve">           </w:t>
      </w:r>
      <w:r w:rsidR="00CC705E" w:rsidRPr="00DF33D8">
        <w:rPr>
          <w:rFonts w:ascii="Times New Roman" w:hAnsi="Times New Roman" w:cs="Times New Roman"/>
          <w:b/>
          <w:sz w:val="24"/>
          <w:szCs w:val="24"/>
        </w:rPr>
        <w:t xml:space="preserve"> </w:t>
      </w:r>
      <w:r w:rsidR="00F71ED9" w:rsidRPr="00DF33D8">
        <w:rPr>
          <w:rFonts w:ascii="Times New Roman" w:hAnsi="Times New Roman" w:cs="Times New Roman"/>
          <w:b/>
          <w:sz w:val="24"/>
          <w:szCs w:val="24"/>
        </w:rPr>
        <w:t xml:space="preserve"> </w:t>
      </w:r>
      <w:r w:rsidR="006E088D" w:rsidRPr="00DF33D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F6893">
        <w:rPr>
          <w:rFonts w:ascii="Times New Roman" w:hAnsi="Times New Roman" w:cs="Times New Roman"/>
          <w:b/>
          <w:sz w:val="24"/>
          <w:szCs w:val="24"/>
        </w:rPr>
        <w:t>213</w:t>
      </w:r>
      <w:r>
        <w:rPr>
          <w:rFonts w:ascii="Times New Roman" w:hAnsi="Times New Roman" w:cs="Times New Roman"/>
          <w:b/>
          <w:sz w:val="24"/>
          <w:szCs w:val="24"/>
        </w:rPr>
        <w:t>.</w:t>
      </w:r>
      <w:r w:rsidR="008F6893">
        <w:rPr>
          <w:rFonts w:ascii="Times New Roman" w:hAnsi="Times New Roman" w:cs="Times New Roman"/>
          <w:b/>
          <w:sz w:val="24"/>
          <w:szCs w:val="24"/>
        </w:rPr>
        <w:t>994,78</w:t>
      </w:r>
      <w:r>
        <w:rPr>
          <w:rFonts w:ascii="Times New Roman" w:hAnsi="Times New Roman" w:cs="Times New Roman"/>
          <w:b/>
          <w:sz w:val="24"/>
          <w:szCs w:val="24"/>
        </w:rPr>
        <w:t xml:space="preserve"> €</w:t>
      </w:r>
    </w:p>
    <w:p w:rsidR="00E170B8" w:rsidRDefault="00E170B8" w:rsidP="00ED3E7C">
      <w:pPr>
        <w:tabs>
          <w:tab w:val="left" w:pos="2124"/>
        </w:tabs>
        <w:spacing w:line="276" w:lineRule="auto"/>
        <w:jc w:val="both"/>
        <w:rPr>
          <w:rFonts w:ascii="Times New Roman" w:hAnsi="Times New Roman" w:cs="Times New Roman"/>
          <w:b/>
          <w:sz w:val="24"/>
          <w:szCs w:val="24"/>
        </w:rPr>
      </w:pPr>
    </w:p>
    <w:p w:rsidR="00E170B8" w:rsidRDefault="00773F3D" w:rsidP="00ED3E7C">
      <w:pPr>
        <w:tabs>
          <w:tab w:val="left" w:pos="2124"/>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B 002 </w:t>
      </w:r>
      <w:r w:rsidR="00162604">
        <w:rPr>
          <w:rFonts w:ascii="Times New Roman" w:hAnsi="Times New Roman" w:cs="Times New Roman"/>
          <w:b/>
          <w:sz w:val="24"/>
          <w:szCs w:val="24"/>
        </w:rPr>
        <w:t>–</w:t>
      </w:r>
      <w:r>
        <w:rPr>
          <w:rFonts w:ascii="Times New Roman" w:hAnsi="Times New Roman" w:cs="Times New Roman"/>
          <w:b/>
          <w:sz w:val="24"/>
          <w:szCs w:val="24"/>
        </w:rPr>
        <w:t xml:space="preserve"> </w:t>
      </w:r>
      <w:r w:rsidR="00162604">
        <w:rPr>
          <w:rFonts w:ascii="Times New Roman" w:hAnsi="Times New Roman" w:cs="Times New Roman"/>
          <w:b/>
          <w:sz w:val="24"/>
          <w:szCs w:val="24"/>
        </w:rPr>
        <w:t xml:space="preserve">NEFINANCIJSKA IMOVINA                          </w:t>
      </w:r>
      <w:r w:rsidR="00664BFA">
        <w:rPr>
          <w:rFonts w:ascii="Times New Roman" w:hAnsi="Times New Roman" w:cs="Times New Roman"/>
          <w:b/>
          <w:sz w:val="24"/>
          <w:szCs w:val="24"/>
        </w:rPr>
        <w:t xml:space="preserve">   =                          </w:t>
      </w:r>
      <w:r w:rsidR="00E31F2B">
        <w:rPr>
          <w:rFonts w:ascii="Times New Roman" w:hAnsi="Times New Roman" w:cs="Times New Roman"/>
          <w:b/>
          <w:sz w:val="24"/>
          <w:szCs w:val="24"/>
        </w:rPr>
        <w:t xml:space="preserve"> </w:t>
      </w:r>
      <w:r w:rsidR="008F6893">
        <w:rPr>
          <w:rFonts w:ascii="Times New Roman" w:hAnsi="Times New Roman" w:cs="Times New Roman"/>
          <w:b/>
          <w:sz w:val="24"/>
          <w:szCs w:val="24"/>
        </w:rPr>
        <w:t>180</w:t>
      </w:r>
      <w:r w:rsidR="005344CD">
        <w:rPr>
          <w:rFonts w:ascii="Times New Roman" w:hAnsi="Times New Roman" w:cs="Times New Roman"/>
          <w:b/>
          <w:sz w:val="24"/>
          <w:szCs w:val="24"/>
        </w:rPr>
        <w:t>.</w:t>
      </w:r>
      <w:r w:rsidR="008F6893">
        <w:rPr>
          <w:rFonts w:ascii="Times New Roman" w:hAnsi="Times New Roman" w:cs="Times New Roman"/>
          <w:b/>
          <w:sz w:val="24"/>
          <w:szCs w:val="24"/>
        </w:rPr>
        <w:t>911,18</w:t>
      </w:r>
      <w:r w:rsidR="00162604">
        <w:rPr>
          <w:rFonts w:ascii="Times New Roman" w:hAnsi="Times New Roman" w:cs="Times New Roman"/>
          <w:b/>
          <w:sz w:val="24"/>
          <w:szCs w:val="24"/>
        </w:rPr>
        <w:t xml:space="preserve"> €</w:t>
      </w:r>
    </w:p>
    <w:p w:rsidR="00B06E20" w:rsidRDefault="00B06E20" w:rsidP="00ED3E7C">
      <w:pPr>
        <w:pBdr>
          <w:bottom w:val="single" w:sz="12" w:space="1" w:color="auto"/>
        </w:pBdr>
        <w:tabs>
          <w:tab w:val="left" w:pos="2124"/>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012 – Nematerijalna imovina                                              =                           </w:t>
      </w:r>
      <w:r w:rsidR="005344CD">
        <w:rPr>
          <w:rFonts w:ascii="Times New Roman" w:hAnsi="Times New Roman" w:cs="Times New Roman"/>
          <w:b/>
          <w:sz w:val="24"/>
          <w:szCs w:val="24"/>
        </w:rPr>
        <w:t>116.321,18</w:t>
      </w:r>
      <w:r>
        <w:rPr>
          <w:rFonts w:ascii="Times New Roman" w:hAnsi="Times New Roman" w:cs="Times New Roman"/>
          <w:b/>
          <w:sz w:val="24"/>
          <w:szCs w:val="24"/>
        </w:rPr>
        <w:t xml:space="preserve"> €</w:t>
      </w:r>
    </w:p>
    <w:p w:rsidR="005344CD" w:rsidRPr="005344CD" w:rsidRDefault="005344CD" w:rsidP="008F6893">
      <w:pPr>
        <w:tabs>
          <w:tab w:val="left" w:pos="2124"/>
          <w:tab w:val="right" w:pos="9070"/>
        </w:tabs>
        <w:spacing w:line="276" w:lineRule="auto"/>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povećanje vrijednosti zbog zajedničke sanacije krova zgrade koju koristimo)</w:t>
      </w:r>
      <w:r w:rsidR="008F6893">
        <w:rPr>
          <w:rFonts w:ascii="Times New Roman" w:hAnsi="Times New Roman" w:cs="Times New Roman"/>
          <w:sz w:val="24"/>
          <w:szCs w:val="24"/>
        </w:rPr>
        <w:tab/>
      </w:r>
    </w:p>
    <w:p w:rsidR="00E31F2B" w:rsidRDefault="008F6893" w:rsidP="00ED3E7C">
      <w:pPr>
        <w:pBdr>
          <w:top w:val="single" w:sz="12" w:space="1" w:color="auto"/>
          <w:bottom w:val="single" w:sz="12" w:space="1" w:color="auto"/>
        </w:pBdr>
        <w:tabs>
          <w:tab w:val="left" w:pos="2124"/>
        </w:tabs>
        <w:spacing w:line="276" w:lineRule="auto"/>
        <w:jc w:val="both"/>
        <w:rPr>
          <w:rFonts w:ascii="Times New Roman" w:hAnsi="Times New Roman" w:cs="Times New Roman"/>
          <w:b/>
          <w:sz w:val="24"/>
          <w:szCs w:val="24"/>
        </w:rPr>
      </w:pPr>
      <w:r w:rsidRPr="008F6893">
        <w:rPr>
          <w:rFonts w:ascii="Times New Roman" w:hAnsi="Times New Roman" w:cs="Times New Roman"/>
          <w:b/>
          <w:sz w:val="24"/>
          <w:szCs w:val="24"/>
        </w:rPr>
        <w:t>0221 – uredska oprema i namještaj                                         =                          339.851,87 €</w:t>
      </w:r>
    </w:p>
    <w:p w:rsidR="008F6893" w:rsidRPr="000716C7" w:rsidRDefault="000716C7" w:rsidP="00ED3E7C">
      <w:pPr>
        <w:pBdr>
          <w:top w:val="single" w:sz="12" w:space="1" w:color="auto"/>
          <w:bottom w:val="single" w:sz="12" w:space="1" w:color="auto"/>
        </w:pBdr>
        <w:tabs>
          <w:tab w:val="left" w:pos="2124"/>
        </w:tabs>
        <w:spacing w:line="276" w:lineRule="auto"/>
        <w:jc w:val="both"/>
        <w:rPr>
          <w:rFonts w:ascii="Times New Roman" w:hAnsi="Times New Roman" w:cs="Times New Roman"/>
          <w:sz w:val="24"/>
          <w:szCs w:val="24"/>
        </w:rPr>
      </w:pPr>
      <w:r w:rsidRPr="000716C7">
        <w:rPr>
          <w:rFonts w:ascii="Times New Roman" w:hAnsi="Times New Roman" w:cs="Times New Roman"/>
          <w:sz w:val="24"/>
          <w:szCs w:val="24"/>
        </w:rPr>
        <w:t>(povećanje</w:t>
      </w:r>
      <w:r>
        <w:rPr>
          <w:rFonts w:ascii="Times New Roman" w:hAnsi="Times New Roman" w:cs="Times New Roman"/>
          <w:sz w:val="24"/>
          <w:szCs w:val="24"/>
        </w:rPr>
        <w:t xml:space="preserve"> vrijednosti uredske opreme i namještaja zbog dodjeljenih 6 uređaja za skeniranje arhivskog gradiva, uredskih fotelja i daktilo stolica, te nabave 3 ormara)</w:t>
      </w:r>
    </w:p>
    <w:p w:rsidR="008F6893" w:rsidRPr="008F6893" w:rsidRDefault="008F6893" w:rsidP="00ED3E7C">
      <w:pPr>
        <w:tabs>
          <w:tab w:val="left" w:pos="2124"/>
        </w:tabs>
        <w:spacing w:line="276" w:lineRule="auto"/>
        <w:jc w:val="both"/>
        <w:rPr>
          <w:rFonts w:ascii="Times New Roman" w:hAnsi="Times New Roman" w:cs="Times New Roman"/>
          <w:b/>
          <w:sz w:val="24"/>
          <w:szCs w:val="24"/>
        </w:rPr>
      </w:pPr>
    </w:p>
    <w:p w:rsidR="00630A7C" w:rsidRDefault="00630A7C" w:rsidP="00ED3E7C">
      <w:pPr>
        <w:tabs>
          <w:tab w:val="left" w:pos="2124"/>
        </w:tabs>
        <w:spacing w:line="276" w:lineRule="auto"/>
        <w:jc w:val="both"/>
        <w:rPr>
          <w:rFonts w:ascii="Times New Roman" w:hAnsi="Times New Roman" w:cs="Times New Roman"/>
          <w:b/>
          <w:sz w:val="24"/>
          <w:szCs w:val="24"/>
        </w:rPr>
      </w:pPr>
      <w:r>
        <w:rPr>
          <w:rFonts w:ascii="Times New Roman" w:hAnsi="Times New Roman" w:cs="Times New Roman"/>
          <w:b/>
          <w:sz w:val="24"/>
          <w:szCs w:val="24"/>
        </w:rPr>
        <w:t>022</w:t>
      </w:r>
      <w:r w:rsidR="00E31F2B">
        <w:rPr>
          <w:rFonts w:ascii="Times New Roman" w:hAnsi="Times New Roman" w:cs="Times New Roman"/>
          <w:b/>
          <w:sz w:val="24"/>
          <w:szCs w:val="24"/>
        </w:rPr>
        <w:t>3</w:t>
      </w:r>
      <w:r>
        <w:rPr>
          <w:rFonts w:ascii="Times New Roman" w:hAnsi="Times New Roman" w:cs="Times New Roman"/>
          <w:b/>
          <w:sz w:val="24"/>
          <w:szCs w:val="24"/>
        </w:rPr>
        <w:t xml:space="preserve"> – </w:t>
      </w:r>
      <w:r w:rsidR="00E31F2B">
        <w:rPr>
          <w:rFonts w:ascii="Times New Roman" w:hAnsi="Times New Roman" w:cs="Times New Roman"/>
          <w:b/>
          <w:sz w:val="24"/>
          <w:szCs w:val="24"/>
        </w:rPr>
        <w:t>Oprema za održavanje i zaštitu</w:t>
      </w:r>
      <w:r>
        <w:rPr>
          <w:rFonts w:ascii="Times New Roman" w:hAnsi="Times New Roman" w:cs="Times New Roman"/>
          <w:b/>
          <w:sz w:val="24"/>
          <w:szCs w:val="24"/>
        </w:rPr>
        <w:t xml:space="preserve">                               </w:t>
      </w:r>
      <w:r w:rsidR="00E31F2B">
        <w:rPr>
          <w:rFonts w:ascii="Times New Roman" w:hAnsi="Times New Roman" w:cs="Times New Roman"/>
          <w:b/>
          <w:sz w:val="24"/>
          <w:szCs w:val="24"/>
        </w:rPr>
        <w:t xml:space="preserve">    =                     </w:t>
      </w:r>
      <w:r>
        <w:rPr>
          <w:rFonts w:ascii="Times New Roman" w:hAnsi="Times New Roman" w:cs="Times New Roman"/>
          <w:b/>
          <w:sz w:val="24"/>
          <w:szCs w:val="24"/>
        </w:rPr>
        <w:t xml:space="preserve"> </w:t>
      </w:r>
      <w:r w:rsidR="00E31F2B">
        <w:rPr>
          <w:rFonts w:ascii="Times New Roman" w:hAnsi="Times New Roman" w:cs="Times New Roman"/>
          <w:b/>
          <w:sz w:val="24"/>
          <w:szCs w:val="24"/>
        </w:rPr>
        <w:t>63.922,97</w:t>
      </w:r>
      <w:r>
        <w:rPr>
          <w:rFonts w:ascii="Times New Roman" w:hAnsi="Times New Roman" w:cs="Times New Roman"/>
          <w:b/>
          <w:sz w:val="24"/>
          <w:szCs w:val="24"/>
        </w:rPr>
        <w:t xml:space="preserve"> €</w:t>
      </w:r>
    </w:p>
    <w:p w:rsidR="00630A7C" w:rsidRDefault="00630A7C" w:rsidP="00ED3E7C">
      <w:pPr>
        <w:pBdr>
          <w:bottom w:val="single" w:sz="12" w:space="1" w:color="auto"/>
        </w:pBdr>
        <w:tabs>
          <w:tab w:val="left" w:pos="2124"/>
        </w:tabs>
        <w:spacing w:line="276" w:lineRule="auto"/>
        <w:jc w:val="both"/>
        <w:rPr>
          <w:rFonts w:ascii="Times New Roman" w:hAnsi="Times New Roman" w:cs="Times New Roman"/>
          <w:sz w:val="24"/>
          <w:szCs w:val="24"/>
        </w:rPr>
      </w:pPr>
      <w:r>
        <w:rPr>
          <w:rFonts w:ascii="Times New Roman" w:hAnsi="Times New Roman" w:cs="Times New Roman"/>
          <w:sz w:val="24"/>
          <w:szCs w:val="24"/>
        </w:rPr>
        <w:t>( povećanje</w:t>
      </w:r>
      <w:r w:rsidR="005344CD">
        <w:rPr>
          <w:rFonts w:ascii="Times New Roman" w:hAnsi="Times New Roman" w:cs="Times New Roman"/>
          <w:sz w:val="24"/>
          <w:szCs w:val="24"/>
        </w:rPr>
        <w:t xml:space="preserve"> vrijednosti opreme zbog nabave dva klima uređaja </w:t>
      </w:r>
      <w:r w:rsidR="00A5152E">
        <w:rPr>
          <w:rFonts w:ascii="Times New Roman" w:hAnsi="Times New Roman" w:cs="Times New Roman"/>
          <w:sz w:val="24"/>
          <w:szCs w:val="24"/>
        </w:rPr>
        <w:t>)</w:t>
      </w:r>
      <w:r>
        <w:rPr>
          <w:rFonts w:ascii="Times New Roman" w:hAnsi="Times New Roman" w:cs="Times New Roman"/>
          <w:sz w:val="24"/>
          <w:szCs w:val="24"/>
        </w:rPr>
        <w:t xml:space="preserve"> </w:t>
      </w:r>
    </w:p>
    <w:p w:rsidR="00F82F97" w:rsidRPr="00630A7C" w:rsidRDefault="00F82F97" w:rsidP="00ED3E7C">
      <w:pPr>
        <w:tabs>
          <w:tab w:val="left" w:pos="2124"/>
        </w:tabs>
        <w:spacing w:line="276" w:lineRule="auto"/>
        <w:jc w:val="both"/>
        <w:rPr>
          <w:rFonts w:ascii="Times New Roman" w:hAnsi="Times New Roman" w:cs="Times New Roman"/>
          <w:sz w:val="24"/>
          <w:szCs w:val="24"/>
        </w:rPr>
      </w:pPr>
    </w:p>
    <w:p w:rsidR="00B06E20" w:rsidRDefault="00B06E20" w:rsidP="00ED3E7C">
      <w:pPr>
        <w:tabs>
          <w:tab w:val="left" w:pos="2124"/>
        </w:tabs>
        <w:spacing w:line="276" w:lineRule="auto"/>
        <w:jc w:val="both"/>
        <w:rPr>
          <w:rFonts w:ascii="Times New Roman" w:hAnsi="Times New Roman" w:cs="Times New Roman"/>
          <w:b/>
          <w:sz w:val="24"/>
          <w:szCs w:val="24"/>
        </w:rPr>
      </w:pPr>
    </w:p>
    <w:p w:rsidR="00ED0772" w:rsidRDefault="00ED0772" w:rsidP="00ED3E7C">
      <w:pPr>
        <w:pBdr>
          <w:bottom w:val="single" w:sz="12" w:space="1" w:color="auto"/>
        </w:pBdr>
        <w:tabs>
          <w:tab w:val="left" w:pos="2124"/>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1 – FINANCIJSKA IMOVINA                                           =                            </w:t>
      </w:r>
      <w:r w:rsidR="00251A83">
        <w:rPr>
          <w:rFonts w:ascii="Times New Roman" w:hAnsi="Times New Roman" w:cs="Times New Roman"/>
          <w:b/>
          <w:sz w:val="24"/>
          <w:szCs w:val="24"/>
        </w:rPr>
        <w:t>33.08</w:t>
      </w:r>
      <w:r w:rsidR="000716C7">
        <w:rPr>
          <w:rFonts w:ascii="Times New Roman" w:hAnsi="Times New Roman" w:cs="Times New Roman"/>
          <w:b/>
          <w:sz w:val="24"/>
          <w:szCs w:val="24"/>
        </w:rPr>
        <w:t>3,60</w:t>
      </w:r>
      <w:r>
        <w:rPr>
          <w:rFonts w:ascii="Times New Roman" w:hAnsi="Times New Roman" w:cs="Times New Roman"/>
          <w:b/>
          <w:sz w:val="24"/>
          <w:szCs w:val="24"/>
        </w:rPr>
        <w:t xml:space="preserve"> €</w:t>
      </w:r>
    </w:p>
    <w:p w:rsidR="004A41AB" w:rsidRDefault="004A41AB" w:rsidP="00ED3E7C">
      <w:pPr>
        <w:tabs>
          <w:tab w:val="left" w:pos="2124"/>
        </w:tabs>
        <w:spacing w:line="276" w:lineRule="auto"/>
        <w:jc w:val="both"/>
        <w:rPr>
          <w:rFonts w:ascii="Times New Roman" w:hAnsi="Times New Roman" w:cs="Times New Roman"/>
          <w:b/>
          <w:sz w:val="24"/>
          <w:szCs w:val="24"/>
        </w:rPr>
      </w:pPr>
    </w:p>
    <w:p w:rsidR="004A41AB" w:rsidRDefault="004A41AB" w:rsidP="00ED3E7C">
      <w:pPr>
        <w:tabs>
          <w:tab w:val="left" w:pos="2124"/>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11 – Novac u banci                                                                =                               </w:t>
      </w:r>
      <w:r w:rsidR="00F82F9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F82F97">
        <w:rPr>
          <w:rFonts w:ascii="Times New Roman" w:hAnsi="Times New Roman" w:cs="Times New Roman"/>
          <w:b/>
          <w:sz w:val="24"/>
          <w:szCs w:val="24"/>
        </w:rPr>
        <w:t>0,</w:t>
      </w:r>
      <w:r w:rsidR="00251A83">
        <w:rPr>
          <w:rFonts w:ascii="Times New Roman" w:hAnsi="Times New Roman" w:cs="Times New Roman"/>
          <w:b/>
          <w:sz w:val="24"/>
          <w:szCs w:val="24"/>
        </w:rPr>
        <w:t>18</w:t>
      </w:r>
      <w:r>
        <w:rPr>
          <w:rFonts w:ascii="Times New Roman" w:hAnsi="Times New Roman" w:cs="Times New Roman"/>
          <w:b/>
          <w:sz w:val="24"/>
          <w:szCs w:val="24"/>
        </w:rPr>
        <w:t xml:space="preserve"> €</w:t>
      </w:r>
    </w:p>
    <w:p w:rsidR="004A41AB" w:rsidRDefault="004A41AB" w:rsidP="00ED3E7C">
      <w:pPr>
        <w:pBdr>
          <w:bottom w:val="single" w:sz="12" w:space="1" w:color="auto"/>
        </w:pBdr>
        <w:tabs>
          <w:tab w:val="left" w:pos="2124"/>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sredstva na redovnom žiro računu </w:t>
      </w:r>
      <w:r w:rsidR="00251A83">
        <w:rPr>
          <w:rFonts w:ascii="Times New Roman" w:hAnsi="Times New Roman" w:cs="Times New Roman"/>
          <w:sz w:val="24"/>
          <w:szCs w:val="24"/>
        </w:rPr>
        <w:t>-</w:t>
      </w:r>
      <w:r w:rsidR="00F82F97">
        <w:rPr>
          <w:rFonts w:ascii="Times New Roman" w:hAnsi="Times New Roman" w:cs="Times New Roman"/>
          <w:sz w:val="24"/>
          <w:szCs w:val="24"/>
        </w:rPr>
        <w:t xml:space="preserve"> obračunata pasivna kamata na dan 31.12.202</w:t>
      </w:r>
      <w:r w:rsidR="00251A83">
        <w:rPr>
          <w:rFonts w:ascii="Times New Roman" w:hAnsi="Times New Roman" w:cs="Times New Roman"/>
          <w:sz w:val="24"/>
          <w:szCs w:val="24"/>
        </w:rPr>
        <w:t>5</w:t>
      </w:r>
      <w:r w:rsidR="00F82F97">
        <w:rPr>
          <w:rFonts w:ascii="Times New Roman" w:hAnsi="Times New Roman" w:cs="Times New Roman"/>
          <w:sz w:val="24"/>
          <w:szCs w:val="24"/>
        </w:rPr>
        <w:t>.</w:t>
      </w:r>
      <w:r>
        <w:rPr>
          <w:rFonts w:ascii="Times New Roman" w:hAnsi="Times New Roman" w:cs="Times New Roman"/>
          <w:sz w:val="24"/>
          <w:szCs w:val="24"/>
        </w:rPr>
        <w:t>)</w:t>
      </w:r>
    </w:p>
    <w:p w:rsidR="004A41AB" w:rsidRDefault="004A41AB" w:rsidP="00ED3E7C">
      <w:pPr>
        <w:tabs>
          <w:tab w:val="left" w:pos="2124"/>
        </w:tabs>
        <w:spacing w:line="276" w:lineRule="auto"/>
        <w:jc w:val="both"/>
        <w:rPr>
          <w:rFonts w:ascii="Times New Roman" w:hAnsi="Times New Roman" w:cs="Times New Roman"/>
          <w:sz w:val="24"/>
          <w:szCs w:val="24"/>
        </w:rPr>
      </w:pPr>
    </w:p>
    <w:p w:rsidR="004A41AB" w:rsidRDefault="004A41AB" w:rsidP="00ED3E7C">
      <w:pPr>
        <w:tabs>
          <w:tab w:val="left" w:pos="2124"/>
        </w:tabs>
        <w:spacing w:line="276" w:lineRule="auto"/>
        <w:jc w:val="both"/>
        <w:rPr>
          <w:rFonts w:ascii="Times New Roman" w:hAnsi="Times New Roman" w:cs="Times New Roman"/>
          <w:b/>
          <w:sz w:val="24"/>
          <w:szCs w:val="24"/>
        </w:rPr>
      </w:pPr>
      <w:r w:rsidRPr="004A41AB">
        <w:rPr>
          <w:rFonts w:ascii="Times New Roman" w:hAnsi="Times New Roman" w:cs="Times New Roman"/>
          <w:b/>
          <w:sz w:val="24"/>
          <w:szCs w:val="24"/>
        </w:rPr>
        <w:t xml:space="preserve">12 </w:t>
      </w:r>
      <w:r>
        <w:rPr>
          <w:rFonts w:ascii="Times New Roman" w:hAnsi="Times New Roman" w:cs="Times New Roman"/>
          <w:b/>
          <w:sz w:val="24"/>
          <w:szCs w:val="24"/>
        </w:rPr>
        <w:t>–</w:t>
      </w:r>
      <w:r w:rsidRPr="004A41AB">
        <w:rPr>
          <w:rFonts w:ascii="Times New Roman" w:hAnsi="Times New Roman" w:cs="Times New Roman"/>
          <w:b/>
          <w:sz w:val="24"/>
          <w:szCs w:val="24"/>
        </w:rPr>
        <w:t xml:space="preserve"> </w:t>
      </w:r>
      <w:r>
        <w:rPr>
          <w:rFonts w:ascii="Times New Roman" w:hAnsi="Times New Roman" w:cs="Times New Roman"/>
          <w:b/>
          <w:sz w:val="24"/>
          <w:szCs w:val="24"/>
        </w:rPr>
        <w:t xml:space="preserve">Depoziti, jamčevni polozi i potraživanja od zaposlenih te za više plaćene poreze i ostalo </w:t>
      </w:r>
      <w:r w:rsidR="00511DE8">
        <w:rPr>
          <w:rFonts w:ascii="Times New Roman" w:hAnsi="Times New Roman" w:cs="Times New Roman"/>
          <w:b/>
          <w:sz w:val="24"/>
          <w:szCs w:val="24"/>
        </w:rPr>
        <w:t xml:space="preserve">                                                                                       =                                 </w:t>
      </w:r>
      <w:r w:rsidR="00251A83">
        <w:rPr>
          <w:rFonts w:ascii="Times New Roman" w:hAnsi="Times New Roman" w:cs="Times New Roman"/>
          <w:b/>
          <w:sz w:val="24"/>
          <w:szCs w:val="24"/>
        </w:rPr>
        <w:t>32</w:t>
      </w:r>
      <w:r w:rsidR="00511DE8">
        <w:rPr>
          <w:rFonts w:ascii="Times New Roman" w:hAnsi="Times New Roman" w:cs="Times New Roman"/>
          <w:b/>
          <w:sz w:val="24"/>
          <w:szCs w:val="24"/>
        </w:rPr>
        <w:t>.</w:t>
      </w:r>
      <w:r w:rsidR="00251A83">
        <w:rPr>
          <w:rFonts w:ascii="Times New Roman" w:hAnsi="Times New Roman" w:cs="Times New Roman"/>
          <w:b/>
          <w:sz w:val="24"/>
          <w:szCs w:val="24"/>
        </w:rPr>
        <w:t>499,67</w:t>
      </w:r>
      <w:r w:rsidR="00F82F97">
        <w:rPr>
          <w:rFonts w:ascii="Times New Roman" w:hAnsi="Times New Roman" w:cs="Times New Roman"/>
          <w:b/>
          <w:sz w:val="24"/>
          <w:szCs w:val="24"/>
        </w:rPr>
        <w:t xml:space="preserve"> </w:t>
      </w:r>
      <w:r w:rsidR="00511DE8">
        <w:rPr>
          <w:rFonts w:ascii="Times New Roman" w:hAnsi="Times New Roman" w:cs="Times New Roman"/>
          <w:b/>
          <w:sz w:val="24"/>
          <w:szCs w:val="24"/>
        </w:rPr>
        <w:t>€</w:t>
      </w:r>
    </w:p>
    <w:p w:rsidR="00511DE8" w:rsidRDefault="00511DE8" w:rsidP="00ED3E7C">
      <w:pPr>
        <w:pBdr>
          <w:bottom w:val="single" w:sz="12" w:space="1" w:color="auto"/>
        </w:pBdr>
        <w:tabs>
          <w:tab w:val="left" w:pos="2124"/>
        </w:tabs>
        <w:spacing w:line="276" w:lineRule="auto"/>
        <w:jc w:val="both"/>
        <w:rPr>
          <w:rFonts w:ascii="Times New Roman" w:hAnsi="Times New Roman" w:cs="Times New Roman"/>
          <w:sz w:val="24"/>
          <w:szCs w:val="24"/>
        </w:rPr>
      </w:pPr>
      <w:r>
        <w:rPr>
          <w:rFonts w:ascii="Times New Roman" w:hAnsi="Times New Roman" w:cs="Times New Roman"/>
          <w:sz w:val="24"/>
          <w:szCs w:val="24"/>
        </w:rPr>
        <w:t>(jamčevni polozi 1.883,1</w:t>
      </w:r>
      <w:r w:rsidR="00251A83">
        <w:rPr>
          <w:rFonts w:ascii="Times New Roman" w:hAnsi="Times New Roman" w:cs="Times New Roman"/>
          <w:sz w:val="24"/>
          <w:szCs w:val="24"/>
        </w:rPr>
        <w:t>0</w:t>
      </w:r>
      <w:r>
        <w:rPr>
          <w:rFonts w:ascii="Times New Roman" w:hAnsi="Times New Roman" w:cs="Times New Roman"/>
          <w:sz w:val="24"/>
          <w:szCs w:val="24"/>
        </w:rPr>
        <w:t xml:space="preserve"> €, </w:t>
      </w:r>
      <w:r w:rsidR="00251A83">
        <w:rPr>
          <w:rFonts w:ascii="Times New Roman" w:hAnsi="Times New Roman" w:cs="Times New Roman"/>
          <w:sz w:val="24"/>
          <w:szCs w:val="24"/>
        </w:rPr>
        <w:t xml:space="preserve">ostala </w:t>
      </w:r>
      <w:r>
        <w:rPr>
          <w:rFonts w:ascii="Times New Roman" w:hAnsi="Times New Roman" w:cs="Times New Roman"/>
          <w:sz w:val="24"/>
          <w:szCs w:val="24"/>
        </w:rPr>
        <w:t>potraživanja</w:t>
      </w:r>
      <w:r w:rsidR="00251A83">
        <w:rPr>
          <w:rFonts w:ascii="Times New Roman" w:hAnsi="Times New Roman" w:cs="Times New Roman"/>
          <w:sz w:val="24"/>
          <w:szCs w:val="24"/>
        </w:rPr>
        <w:t xml:space="preserve"> koja se refundiraju HZZO 29.871,12</w:t>
      </w:r>
      <w:r w:rsidR="00F82F97">
        <w:rPr>
          <w:rFonts w:ascii="Times New Roman" w:hAnsi="Times New Roman" w:cs="Times New Roman"/>
          <w:sz w:val="24"/>
          <w:szCs w:val="24"/>
        </w:rPr>
        <w:t xml:space="preserve"> €, te ostala nespomenuta potraživanja 745,45 €)</w:t>
      </w:r>
    </w:p>
    <w:p w:rsidR="00031905" w:rsidRDefault="00031905" w:rsidP="00ED3E7C">
      <w:pPr>
        <w:tabs>
          <w:tab w:val="left" w:pos="2124"/>
        </w:tabs>
        <w:spacing w:line="276" w:lineRule="auto"/>
        <w:jc w:val="both"/>
        <w:rPr>
          <w:rFonts w:ascii="Times New Roman" w:hAnsi="Times New Roman" w:cs="Times New Roman"/>
          <w:sz w:val="24"/>
          <w:szCs w:val="24"/>
        </w:rPr>
      </w:pPr>
    </w:p>
    <w:p w:rsidR="009C7158" w:rsidRDefault="009C7158" w:rsidP="00ED3E7C">
      <w:pPr>
        <w:tabs>
          <w:tab w:val="left" w:pos="2124"/>
        </w:tabs>
        <w:spacing w:line="276" w:lineRule="auto"/>
        <w:jc w:val="both"/>
        <w:rPr>
          <w:rFonts w:ascii="Times New Roman" w:hAnsi="Times New Roman" w:cs="Times New Roman"/>
          <w:b/>
          <w:sz w:val="24"/>
          <w:szCs w:val="24"/>
        </w:rPr>
      </w:pPr>
      <w:r w:rsidRPr="002453D0">
        <w:rPr>
          <w:rFonts w:ascii="Times New Roman" w:hAnsi="Times New Roman" w:cs="Times New Roman"/>
          <w:b/>
          <w:sz w:val="24"/>
          <w:szCs w:val="24"/>
        </w:rPr>
        <w:t xml:space="preserve">16 </w:t>
      </w:r>
      <w:r w:rsidR="002453D0" w:rsidRPr="002453D0">
        <w:rPr>
          <w:rFonts w:ascii="Times New Roman" w:hAnsi="Times New Roman" w:cs="Times New Roman"/>
          <w:b/>
          <w:sz w:val="24"/>
          <w:szCs w:val="24"/>
        </w:rPr>
        <w:t>–</w:t>
      </w:r>
      <w:r w:rsidRPr="002453D0">
        <w:rPr>
          <w:rFonts w:ascii="Times New Roman" w:hAnsi="Times New Roman" w:cs="Times New Roman"/>
          <w:b/>
          <w:sz w:val="24"/>
          <w:szCs w:val="24"/>
        </w:rPr>
        <w:t xml:space="preserve"> </w:t>
      </w:r>
      <w:r w:rsidR="002453D0" w:rsidRPr="002453D0">
        <w:rPr>
          <w:rFonts w:ascii="Times New Roman" w:hAnsi="Times New Roman" w:cs="Times New Roman"/>
          <w:b/>
          <w:sz w:val="24"/>
          <w:szCs w:val="24"/>
        </w:rPr>
        <w:t>Potraživanja za prihode poslova</w:t>
      </w:r>
      <w:r w:rsidR="002453D0">
        <w:rPr>
          <w:rFonts w:ascii="Times New Roman" w:hAnsi="Times New Roman" w:cs="Times New Roman"/>
          <w:b/>
          <w:sz w:val="24"/>
          <w:szCs w:val="24"/>
        </w:rPr>
        <w:t xml:space="preserve">nja                            =     </w:t>
      </w:r>
      <w:r w:rsidR="002453D0" w:rsidRPr="002453D0">
        <w:rPr>
          <w:rFonts w:ascii="Times New Roman" w:hAnsi="Times New Roman" w:cs="Times New Roman"/>
          <w:b/>
          <w:sz w:val="24"/>
          <w:szCs w:val="24"/>
        </w:rPr>
        <w:t xml:space="preserve">      </w:t>
      </w:r>
      <w:r w:rsidR="002453D0">
        <w:rPr>
          <w:rFonts w:ascii="Times New Roman" w:hAnsi="Times New Roman" w:cs="Times New Roman"/>
          <w:b/>
          <w:sz w:val="24"/>
          <w:szCs w:val="24"/>
        </w:rPr>
        <w:t xml:space="preserve">                           </w:t>
      </w:r>
      <w:r w:rsidR="00251A83">
        <w:rPr>
          <w:rFonts w:ascii="Times New Roman" w:hAnsi="Times New Roman" w:cs="Times New Roman"/>
          <w:b/>
          <w:sz w:val="24"/>
          <w:szCs w:val="24"/>
        </w:rPr>
        <w:t>58</w:t>
      </w:r>
      <w:r w:rsidR="000716C7">
        <w:rPr>
          <w:rFonts w:ascii="Times New Roman" w:hAnsi="Times New Roman" w:cs="Times New Roman"/>
          <w:b/>
          <w:sz w:val="24"/>
          <w:szCs w:val="24"/>
        </w:rPr>
        <w:t>3,75</w:t>
      </w:r>
      <w:r w:rsidR="002453D0" w:rsidRPr="002453D0">
        <w:rPr>
          <w:rFonts w:ascii="Times New Roman" w:hAnsi="Times New Roman" w:cs="Times New Roman"/>
          <w:b/>
          <w:sz w:val="24"/>
          <w:szCs w:val="24"/>
        </w:rPr>
        <w:t xml:space="preserve"> €</w:t>
      </w:r>
    </w:p>
    <w:p w:rsidR="0089613D" w:rsidRDefault="0089613D" w:rsidP="00ED3E7C">
      <w:pPr>
        <w:pBdr>
          <w:bottom w:val="single" w:sz="12" w:space="1" w:color="auto"/>
        </w:pBdr>
        <w:tabs>
          <w:tab w:val="left" w:pos="2124"/>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vlastiti prihod od uplate preslika u </w:t>
      </w:r>
      <w:r w:rsidR="00251A83">
        <w:rPr>
          <w:rFonts w:ascii="Times New Roman" w:hAnsi="Times New Roman" w:cs="Times New Roman"/>
          <w:sz w:val="24"/>
          <w:szCs w:val="24"/>
        </w:rPr>
        <w:t>iznosu od 580,72</w:t>
      </w:r>
      <w:r>
        <w:rPr>
          <w:rFonts w:ascii="Times New Roman" w:hAnsi="Times New Roman" w:cs="Times New Roman"/>
          <w:sz w:val="24"/>
          <w:szCs w:val="24"/>
        </w:rPr>
        <w:t xml:space="preserve"> €)</w:t>
      </w:r>
    </w:p>
    <w:p w:rsidR="0089613D" w:rsidRPr="0089613D" w:rsidRDefault="0089613D" w:rsidP="00ED3E7C">
      <w:pPr>
        <w:tabs>
          <w:tab w:val="left" w:pos="2124"/>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31905" w:rsidRDefault="00031905" w:rsidP="00ED3E7C">
      <w:pPr>
        <w:tabs>
          <w:tab w:val="left" w:pos="2124"/>
        </w:tabs>
        <w:spacing w:line="276" w:lineRule="auto"/>
        <w:jc w:val="both"/>
        <w:rPr>
          <w:rFonts w:ascii="Times New Roman" w:hAnsi="Times New Roman" w:cs="Times New Roman"/>
          <w:sz w:val="24"/>
          <w:szCs w:val="24"/>
        </w:rPr>
      </w:pPr>
    </w:p>
    <w:p w:rsidR="00031905" w:rsidRDefault="00BE2D41" w:rsidP="00ED3E7C">
      <w:pPr>
        <w:pBdr>
          <w:bottom w:val="single" w:sz="12" w:space="1" w:color="auto"/>
        </w:pBdr>
        <w:tabs>
          <w:tab w:val="left" w:pos="2124"/>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B 003 – OBVEZE I VLASTITI IZVORI                            =                              </w:t>
      </w:r>
      <w:r w:rsidR="000716C7">
        <w:rPr>
          <w:rFonts w:ascii="Times New Roman" w:hAnsi="Times New Roman" w:cs="Times New Roman"/>
          <w:b/>
          <w:sz w:val="24"/>
          <w:szCs w:val="24"/>
        </w:rPr>
        <w:t>213</w:t>
      </w:r>
      <w:r w:rsidR="00251A83">
        <w:rPr>
          <w:rFonts w:ascii="Times New Roman" w:hAnsi="Times New Roman" w:cs="Times New Roman"/>
          <w:b/>
          <w:sz w:val="24"/>
          <w:szCs w:val="24"/>
        </w:rPr>
        <w:t>.</w:t>
      </w:r>
      <w:r w:rsidR="000716C7">
        <w:rPr>
          <w:rFonts w:ascii="Times New Roman" w:hAnsi="Times New Roman" w:cs="Times New Roman"/>
          <w:b/>
          <w:sz w:val="24"/>
          <w:szCs w:val="24"/>
        </w:rPr>
        <w:t xml:space="preserve">994,78 </w:t>
      </w:r>
      <w:r>
        <w:rPr>
          <w:rFonts w:ascii="Times New Roman" w:hAnsi="Times New Roman" w:cs="Times New Roman"/>
          <w:b/>
          <w:sz w:val="24"/>
          <w:szCs w:val="24"/>
        </w:rPr>
        <w:t>€</w:t>
      </w:r>
    </w:p>
    <w:p w:rsidR="00BE2D41" w:rsidRDefault="00BE2D41" w:rsidP="00ED3E7C">
      <w:pPr>
        <w:tabs>
          <w:tab w:val="left" w:pos="2124"/>
        </w:tabs>
        <w:spacing w:line="276" w:lineRule="auto"/>
        <w:jc w:val="both"/>
        <w:rPr>
          <w:rFonts w:ascii="Times New Roman" w:hAnsi="Times New Roman" w:cs="Times New Roman"/>
          <w:b/>
          <w:sz w:val="24"/>
          <w:szCs w:val="24"/>
        </w:rPr>
      </w:pPr>
    </w:p>
    <w:p w:rsidR="00BE2D41" w:rsidRDefault="00BE2D41" w:rsidP="00ED3E7C">
      <w:pPr>
        <w:pBdr>
          <w:bottom w:val="single" w:sz="12" w:space="1" w:color="auto"/>
        </w:pBdr>
        <w:tabs>
          <w:tab w:val="left" w:pos="2124"/>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2 – Obveze                                                                              =                               </w:t>
      </w:r>
      <w:r w:rsidR="00251A83">
        <w:rPr>
          <w:rFonts w:ascii="Times New Roman" w:hAnsi="Times New Roman" w:cs="Times New Roman"/>
          <w:b/>
          <w:sz w:val="24"/>
          <w:szCs w:val="24"/>
        </w:rPr>
        <w:t>378.022,80</w:t>
      </w:r>
      <w:r>
        <w:rPr>
          <w:rFonts w:ascii="Times New Roman" w:hAnsi="Times New Roman" w:cs="Times New Roman"/>
          <w:b/>
          <w:sz w:val="24"/>
          <w:szCs w:val="24"/>
        </w:rPr>
        <w:t xml:space="preserve"> €</w:t>
      </w:r>
    </w:p>
    <w:p w:rsidR="00BE2D41" w:rsidRDefault="00BE2D41" w:rsidP="00ED3E7C">
      <w:pPr>
        <w:tabs>
          <w:tab w:val="left" w:pos="2124"/>
        </w:tabs>
        <w:spacing w:line="276" w:lineRule="auto"/>
        <w:jc w:val="both"/>
        <w:rPr>
          <w:rFonts w:ascii="Times New Roman" w:hAnsi="Times New Roman" w:cs="Times New Roman"/>
          <w:b/>
          <w:sz w:val="24"/>
          <w:szCs w:val="24"/>
        </w:rPr>
      </w:pPr>
    </w:p>
    <w:p w:rsidR="00BE2D41" w:rsidRDefault="00BE2D41" w:rsidP="00ED3E7C">
      <w:pPr>
        <w:tabs>
          <w:tab w:val="left" w:pos="2124"/>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231 – Obveze za zaposlene                                                    =                               </w:t>
      </w:r>
      <w:r w:rsidR="00251A83">
        <w:rPr>
          <w:rFonts w:ascii="Times New Roman" w:hAnsi="Times New Roman" w:cs="Times New Roman"/>
          <w:b/>
          <w:sz w:val="24"/>
          <w:szCs w:val="24"/>
        </w:rPr>
        <w:t xml:space="preserve">314.317,44 </w:t>
      </w:r>
      <w:r>
        <w:rPr>
          <w:rFonts w:ascii="Times New Roman" w:hAnsi="Times New Roman" w:cs="Times New Roman"/>
          <w:b/>
          <w:sz w:val="24"/>
          <w:szCs w:val="24"/>
        </w:rPr>
        <w:t>€</w:t>
      </w:r>
    </w:p>
    <w:p w:rsidR="00BE2D41" w:rsidRDefault="00BE2D41" w:rsidP="00ED3E7C">
      <w:pPr>
        <w:pBdr>
          <w:bottom w:val="single" w:sz="12" w:space="1" w:color="auto"/>
        </w:pBdr>
        <w:tabs>
          <w:tab w:val="left" w:pos="2124"/>
        </w:tabs>
        <w:spacing w:line="276" w:lineRule="auto"/>
        <w:jc w:val="both"/>
        <w:rPr>
          <w:rFonts w:ascii="Times New Roman" w:hAnsi="Times New Roman" w:cs="Times New Roman"/>
          <w:sz w:val="24"/>
          <w:szCs w:val="24"/>
        </w:rPr>
      </w:pPr>
      <w:r>
        <w:rPr>
          <w:rFonts w:ascii="Times New Roman" w:hAnsi="Times New Roman" w:cs="Times New Roman"/>
          <w:sz w:val="24"/>
          <w:szCs w:val="24"/>
        </w:rPr>
        <w:t>( obveze za plaću i ostale potpore zaposlenika 12/2</w:t>
      </w:r>
      <w:r w:rsidR="000D16FF">
        <w:rPr>
          <w:rFonts w:ascii="Times New Roman" w:hAnsi="Times New Roman" w:cs="Times New Roman"/>
          <w:sz w:val="24"/>
          <w:szCs w:val="24"/>
        </w:rPr>
        <w:t>4</w:t>
      </w:r>
      <w:r>
        <w:rPr>
          <w:rFonts w:ascii="Times New Roman" w:hAnsi="Times New Roman" w:cs="Times New Roman"/>
          <w:sz w:val="24"/>
          <w:szCs w:val="24"/>
        </w:rPr>
        <w:t>)</w:t>
      </w:r>
    </w:p>
    <w:p w:rsidR="00BE2D41" w:rsidRDefault="00BE2D41" w:rsidP="00ED3E7C">
      <w:pPr>
        <w:tabs>
          <w:tab w:val="left" w:pos="2124"/>
        </w:tabs>
        <w:spacing w:line="276" w:lineRule="auto"/>
        <w:jc w:val="both"/>
        <w:rPr>
          <w:rFonts w:ascii="Times New Roman" w:hAnsi="Times New Roman" w:cs="Times New Roman"/>
          <w:sz w:val="24"/>
          <w:szCs w:val="24"/>
        </w:rPr>
      </w:pPr>
    </w:p>
    <w:p w:rsidR="00BE2D41" w:rsidRDefault="00BE2D41" w:rsidP="00ED3E7C">
      <w:pPr>
        <w:tabs>
          <w:tab w:val="left" w:pos="2124"/>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232 – Obveze za materijalne rashode                                   =                                </w:t>
      </w:r>
      <w:r w:rsidR="000D16FF">
        <w:rPr>
          <w:rFonts w:ascii="Times New Roman" w:hAnsi="Times New Roman" w:cs="Times New Roman"/>
          <w:b/>
          <w:sz w:val="24"/>
          <w:szCs w:val="24"/>
        </w:rPr>
        <w:t>3</w:t>
      </w:r>
      <w:r w:rsidR="00251A83">
        <w:rPr>
          <w:rFonts w:ascii="Times New Roman" w:hAnsi="Times New Roman" w:cs="Times New Roman"/>
          <w:b/>
          <w:sz w:val="24"/>
          <w:szCs w:val="24"/>
        </w:rPr>
        <w:t>9</w:t>
      </w:r>
      <w:r>
        <w:rPr>
          <w:rFonts w:ascii="Times New Roman" w:hAnsi="Times New Roman" w:cs="Times New Roman"/>
          <w:b/>
          <w:sz w:val="24"/>
          <w:szCs w:val="24"/>
        </w:rPr>
        <w:t>.</w:t>
      </w:r>
      <w:r w:rsidR="00251A83">
        <w:rPr>
          <w:rFonts w:ascii="Times New Roman" w:hAnsi="Times New Roman" w:cs="Times New Roman"/>
          <w:b/>
          <w:sz w:val="24"/>
          <w:szCs w:val="24"/>
        </w:rPr>
        <w:t xml:space="preserve">529,76 </w:t>
      </w:r>
      <w:r>
        <w:rPr>
          <w:rFonts w:ascii="Times New Roman" w:hAnsi="Times New Roman" w:cs="Times New Roman"/>
          <w:b/>
          <w:sz w:val="24"/>
          <w:szCs w:val="24"/>
        </w:rPr>
        <w:t>€</w:t>
      </w:r>
    </w:p>
    <w:p w:rsidR="00BE2D41" w:rsidRDefault="00BE2D41" w:rsidP="00ED3E7C">
      <w:pPr>
        <w:pBdr>
          <w:bottom w:val="single" w:sz="12" w:space="1" w:color="auto"/>
        </w:pBdr>
        <w:tabs>
          <w:tab w:val="left" w:pos="2124"/>
        </w:tabs>
        <w:spacing w:line="276" w:lineRule="auto"/>
        <w:jc w:val="both"/>
        <w:rPr>
          <w:rFonts w:ascii="Times New Roman" w:hAnsi="Times New Roman" w:cs="Times New Roman"/>
          <w:sz w:val="24"/>
          <w:szCs w:val="24"/>
        </w:rPr>
      </w:pPr>
      <w:r>
        <w:rPr>
          <w:rFonts w:ascii="Times New Roman" w:hAnsi="Times New Roman" w:cs="Times New Roman"/>
          <w:sz w:val="24"/>
          <w:szCs w:val="24"/>
        </w:rPr>
        <w:t>( obveze za prijevoz 12/2</w:t>
      </w:r>
      <w:r w:rsidR="000D16FF">
        <w:rPr>
          <w:rFonts w:ascii="Times New Roman" w:hAnsi="Times New Roman" w:cs="Times New Roman"/>
          <w:sz w:val="24"/>
          <w:szCs w:val="24"/>
        </w:rPr>
        <w:t>4</w:t>
      </w:r>
      <w:r>
        <w:rPr>
          <w:rFonts w:ascii="Times New Roman" w:hAnsi="Times New Roman" w:cs="Times New Roman"/>
          <w:sz w:val="24"/>
          <w:szCs w:val="24"/>
        </w:rPr>
        <w:t xml:space="preserve"> i dobavljači )</w:t>
      </w:r>
    </w:p>
    <w:p w:rsidR="00BE2D41" w:rsidRDefault="00BE2D41" w:rsidP="00ED3E7C">
      <w:pPr>
        <w:tabs>
          <w:tab w:val="left" w:pos="2124"/>
        </w:tabs>
        <w:spacing w:line="276" w:lineRule="auto"/>
        <w:jc w:val="both"/>
        <w:rPr>
          <w:rFonts w:ascii="Times New Roman" w:hAnsi="Times New Roman" w:cs="Times New Roman"/>
          <w:sz w:val="24"/>
          <w:szCs w:val="24"/>
        </w:rPr>
      </w:pPr>
    </w:p>
    <w:p w:rsidR="00BE2D41" w:rsidRDefault="00BE2D41" w:rsidP="00ED3E7C">
      <w:pPr>
        <w:tabs>
          <w:tab w:val="left" w:pos="2124"/>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234 – Obveze za financijske rashode                                    =                                       </w:t>
      </w:r>
      <w:r w:rsidR="00153FB6">
        <w:rPr>
          <w:rFonts w:ascii="Times New Roman" w:hAnsi="Times New Roman" w:cs="Times New Roman"/>
          <w:b/>
          <w:sz w:val="24"/>
          <w:szCs w:val="24"/>
        </w:rPr>
        <w:t>0,58</w:t>
      </w:r>
      <w:r>
        <w:rPr>
          <w:rFonts w:ascii="Times New Roman" w:hAnsi="Times New Roman" w:cs="Times New Roman"/>
          <w:b/>
          <w:sz w:val="24"/>
          <w:szCs w:val="24"/>
        </w:rPr>
        <w:t xml:space="preserve"> €</w:t>
      </w:r>
    </w:p>
    <w:p w:rsidR="00BE2D41" w:rsidRDefault="00BE2D41" w:rsidP="00ED3E7C">
      <w:pPr>
        <w:pBdr>
          <w:bottom w:val="single" w:sz="12" w:space="1" w:color="auto"/>
        </w:pBdr>
        <w:tabs>
          <w:tab w:val="left" w:pos="2124"/>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obveze za </w:t>
      </w:r>
      <w:r w:rsidR="00153FB6">
        <w:rPr>
          <w:rFonts w:ascii="Times New Roman" w:hAnsi="Times New Roman" w:cs="Times New Roman"/>
          <w:sz w:val="24"/>
          <w:szCs w:val="24"/>
        </w:rPr>
        <w:t xml:space="preserve">zatezne </w:t>
      </w:r>
      <w:r>
        <w:rPr>
          <w:rFonts w:ascii="Times New Roman" w:hAnsi="Times New Roman" w:cs="Times New Roman"/>
          <w:sz w:val="24"/>
          <w:szCs w:val="24"/>
        </w:rPr>
        <w:t>kamate )</w:t>
      </w:r>
    </w:p>
    <w:p w:rsidR="00BE2D41" w:rsidRDefault="00BE2D41" w:rsidP="00ED3E7C">
      <w:pPr>
        <w:tabs>
          <w:tab w:val="left" w:pos="2124"/>
        </w:tabs>
        <w:spacing w:line="276" w:lineRule="auto"/>
        <w:jc w:val="both"/>
        <w:rPr>
          <w:rFonts w:ascii="Times New Roman" w:hAnsi="Times New Roman" w:cs="Times New Roman"/>
          <w:sz w:val="24"/>
          <w:szCs w:val="24"/>
        </w:rPr>
      </w:pPr>
    </w:p>
    <w:p w:rsidR="0002068C" w:rsidRDefault="0002068C" w:rsidP="00ED3E7C">
      <w:pPr>
        <w:tabs>
          <w:tab w:val="left" w:pos="2124"/>
        </w:tabs>
        <w:spacing w:line="276" w:lineRule="auto"/>
        <w:jc w:val="both"/>
        <w:rPr>
          <w:rFonts w:ascii="Times New Roman" w:hAnsi="Times New Roman" w:cs="Times New Roman"/>
          <w:sz w:val="24"/>
          <w:szCs w:val="24"/>
        </w:rPr>
      </w:pPr>
    </w:p>
    <w:p w:rsidR="00B1168E" w:rsidRDefault="00B1168E" w:rsidP="00ED3E7C">
      <w:pPr>
        <w:tabs>
          <w:tab w:val="left" w:pos="2124"/>
        </w:tabs>
        <w:spacing w:line="276" w:lineRule="auto"/>
        <w:jc w:val="both"/>
        <w:rPr>
          <w:rFonts w:ascii="Times New Roman" w:hAnsi="Times New Roman" w:cs="Times New Roman"/>
          <w:sz w:val="24"/>
          <w:szCs w:val="24"/>
        </w:rPr>
      </w:pPr>
    </w:p>
    <w:p w:rsidR="00B1168E" w:rsidRDefault="000C6461" w:rsidP="00ED3E7C">
      <w:pPr>
        <w:pBdr>
          <w:bottom w:val="single" w:sz="12" w:space="1" w:color="auto"/>
        </w:pBdr>
        <w:tabs>
          <w:tab w:val="left" w:pos="2124"/>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9 – VLASTITI IZVORI                                                   </w:t>
      </w:r>
      <w:r w:rsidR="00251A83">
        <w:rPr>
          <w:rFonts w:ascii="Times New Roman" w:hAnsi="Times New Roman" w:cs="Times New Roman"/>
          <w:b/>
          <w:sz w:val="24"/>
          <w:szCs w:val="24"/>
        </w:rPr>
        <w:t xml:space="preserve">  =                            </w:t>
      </w:r>
      <w:r>
        <w:rPr>
          <w:rFonts w:ascii="Times New Roman" w:hAnsi="Times New Roman" w:cs="Times New Roman"/>
          <w:b/>
          <w:sz w:val="24"/>
          <w:szCs w:val="24"/>
        </w:rPr>
        <w:t xml:space="preserve">     </w:t>
      </w:r>
      <w:r w:rsidR="00251A83">
        <w:rPr>
          <w:rFonts w:ascii="Times New Roman" w:hAnsi="Times New Roman" w:cs="Times New Roman"/>
          <w:b/>
          <w:sz w:val="24"/>
          <w:szCs w:val="24"/>
        </w:rPr>
        <w:t>-1</w:t>
      </w:r>
      <w:r w:rsidR="000716C7">
        <w:rPr>
          <w:rFonts w:ascii="Times New Roman" w:hAnsi="Times New Roman" w:cs="Times New Roman"/>
          <w:b/>
          <w:sz w:val="24"/>
          <w:szCs w:val="24"/>
        </w:rPr>
        <w:t>64</w:t>
      </w:r>
      <w:r w:rsidR="00251A83">
        <w:rPr>
          <w:rFonts w:ascii="Times New Roman" w:hAnsi="Times New Roman" w:cs="Times New Roman"/>
          <w:b/>
          <w:sz w:val="24"/>
          <w:szCs w:val="24"/>
        </w:rPr>
        <w:t>.</w:t>
      </w:r>
      <w:r w:rsidR="000716C7">
        <w:rPr>
          <w:rFonts w:ascii="Times New Roman" w:hAnsi="Times New Roman" w:cs="Times New Roman"/>
          <w:b/>
          <w:sz w:val="24"/>
          <w:szCs w:val="24"/>
        </w:rPr>
        <w:t>028</w:t>
      </w:r>
      <w:r w:rsidR="00251A83">
        <w:rPr>
          <w:rFonts w:ascii="Times New Roman" w:hAnsi="Times New Roman" w:cs="Times New Roman"/>
          <w:b/>
          <w:sz w:val="24"/>
          <w:szCs w:val="24"/>
        </w:rPr>
        <w:t>,</w:t>
      </w:r>
      <w:r w:rsidR="000716C7">
        <w:rPr>
          <w:rFonts w:ascii="Times New Roman" w:hAnsi="Times New Roman" w:cs="Times New Roman"/>
          <w:b/>
          <w:sz w:val="24"/>
          <w:szCs w:val="24"/>
        </w:rPr>
        <w:t>02</w:t>
      </w:r>
      <w:r w:rsidR="00251A83">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0C6461" w:rsidRDefault="000C6461" w:rsidP="00ED3E7C">
      <w:pPr>
        <w:tabs>
          <w:tab w:val="left" w:pos="2124"/>
        </w:tabs>
        <w:spacing w:line="276" w:lineRule="auto"/>
        <w:jc w:val="both"/>
        <w:rPr>
          <w:rFonts w:ascii="Times New Roman" w:hAnsi="Times New Roman" w:cs="Times New Roman"/>
          <w:b/>
          <w:sz w:val="24"/>
          <w:szCs w:val="24"/>
        </w:rPr>
      </w:pPr>
    </w:p>
    <w:p w:rsidR="000C6461" w:rsidRDefault="000C6461" w:rsidP="00ED3E7C">
      <w:pPr>
        <w:pBdr>
          <w:bottom w:val="single" w:sz="12" w:space="1" w:color="auto"/>
        </w:pBdr>
        <w:tabs>
          <w:tab w:val="left" w:pos="2124"/>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922 – Manjak prihoda                                                       =    </w:t>
      </w:r>
      <w:r w:rsidR="00251A83">
        <w:rPr>
          <w:rFonts w:ascii="Times New Roman" w:hAnsi="Times New Roman" w:cs="Times New Roman"/>
          <w:b/>
          <w:sz w:val="24"/>
          <w:szCs w:val="24"/>
        </w:rPr>
        <w:t xml:space="preserve">                              -344.9</w:t>
      </w:r>
      <w:r w:rsidR="000716C7">
        <w:rPr>
          <w:rFonts w:ascii="Times New Roman" w:hAnsi="Times New Roman" w:cs="Times New Roman"/>
          <w:b/>
          <w:sz w:val="24"/>
          <w:szCs w:val="24"/>
        </w:rPr>
        <w:t>39,20</w:t>
      </w:r>
      <w:r w:rsidR="00EE3ADB">
        <w:rPr>
          <w:rFonts w:ascii="Times New Roman" w:hAnsi="Times New Roman" w:cs="Times New Roman"/>
          <w:b/>
          <w:sz w:val="24"/>
          <w:szCs w:val="24"/>
        </w:rPr>
        <w:t xml:space="preserve"> </w:t>
      </w:r>
      <w:r>
        <w:rPr>
          <w:rFonts w:ascii="Times New Roman" w:hAnsi="Times New Roman" w:cs="Times New Roman"/>
          <w:b/>
          <w:sz w:val="24"/>
          <w:szCs w:val="24"/>
        </w:rPr>
        <w:t>€</w:t>
      </w:r>
    </w:p>
    <w:p w:rsidR="000C6461" w:rsidRDefault="000C6461" w:rsidP="00ED3E7C">
      <w:pPr>
        <w:tabs>
          <w:tab w:val="left" w:pos="2124"/>
        </w:tabs>
        <w:spacing w:line="276" w:lineRule="auto"/>
        <w:jc w:val="both"/>
        <w:rPr>
          <w:rFonts w:ascii="Times New Roman" w:hAnsi="Times New Roman" w:cs="Times New Roman"/>
          <w:b/>
          <w:sz w:val="24"/>
          <w:szCs w:val="24"/>
        </w:rPr>
      </w:pPr>
    </w:p>
    <w:p w:rsidR="000C6461" w:rsidRDefault="000C6461" w:rsidP="00ED3E7C">
      <w:pPr>
        <w:pBdr>
          <w:bottom w:val="single" w:sz="12" w:space="1" w:color="auto"/>
        </w:pBdr>
        <w:tabs>
          <w:tab w:val="left" w:pos="2124"/>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92221 – Manjak prihoda poslovanja                               =       </w:t>
      </w:r>
      <w:r w:rsidR="001A73D5">
        <w:rPr>
          <w:rFonts w:ascii="Times New Roman" w:hAnsi="Times New Roman" w:cs="Times New Roman"/>
          <w:b/>
          <w:sz w:val="24"/>
          <w:szCs w:val="24"/>
        </w:rPr>
        <w:t xml:space="preserve">                            344.9</w:t>
      </w:r>
      <w:r w:rsidR="000716C7">
        <w:rPr>
          <w:rFonts w:ascii="Times New Roman" w:hAnsi="Times New Roman" w:cs="Times New Roman"/>
          <w:b/>
          <w:sz w:val="24"/>
          <w:szCs w:val="24"/>
        </w:rPr>
        <w:t>39,20</w:t>
      </w:r>
      <w:r>
        <w:rPr>
          <w:rFonts w:ascii="Times New Roman" w:hAnsi="Times New Roman" w:cs="Times New Roman"/>
          <w:b/>
          <w:sz w:val="24"/>
          <w:szCs w:val="24"/>
        </w:rPr>
        <w:t xml:space="preserve"> €</w:t>
      </w:r>
    </w:p>
    <w:p w:rsidR="000C6461" w:rsidRDefault="000C6461" w:rsidP="00ED3E7C">
      <w:pPr>
        <w:tabs>
          <w:tab w:val="left" w:pos="2124"/>
        </w:tabs>
        <w:spacing w:line="276" w:lineRule="auto"/>
        <w:jc w:val="both"/>
        <w:rPr>
          <w:rFonts w:ascii="Times New Roman" w:hAnsi="Times New Roman" w:cs="Times New Roman"/>
          <w:b/>
          <w:sz w:val="24"/>
          <w:szCs w:val="24"/>
        </w:rPr>
      </w:pPr>
    </w:p>
    <w:p w:rsidR="000C6461" w:rsidRDefault="000C6461" w:rsidP="00ED3E7C">
      <w:pPr>
        <w:tabs>
          <w:tab w:val="left" w:pos="2124"/>
        </w:tabs>
        <w:spacing w:line="276" w:lineRule="auto"/>
        <w:jc w:val="both"/>
        <w:rPr>
          <w:rFonts w:ascii="Times New Roman" w:hAnsi="Times New Roman" w:cs="Times New Roman"/>
          <w:b/>
          <w:sz w:val="24"/>
          <w:szCs w:val="24"/>
        </w:rPr>
      </w:pPr>
    </w:p>
    <w:p w:rsidR="001A73D5" w:rsidRDefault="001A73D5" w:rsidP="001A73D5">
      <w:pPr>
        <w:spacing w:line="276" w:lineRule="auto"/>
        <w:jc w:val="both"/>
        <w:rPr>
          <w:rFonts w:ascii="Times New Roman" w:hAnsi="Times New Roman" w:cs="Times New Roman"/>
          <w:sz w:val="24"/>
          <w:szCs w:val="24"/>
        </w:rPr>
      </w:pPr>
      <w:r>
        <w:rPr>
          <w:rFonts w:ascii="Times New Roman" w:hAnsi="Times New Roman" w:cs="Times New Roman"/>
          <w:sz w:val="24"/>
          <w:szCs w:val="24"/>
        </w:rPr>
        <w:t>Temeljem članka 215. stavka 3</w:t>
      </w:r>
      <w:r w:rsidRPr="008F5D47">
        <w:rPr>
          <w:rFonts w:ascii="Times New Roman" w:hAnsi="Times New Roman" w:cs="Times New Roman"/>
          <w:sz w:val="24"/>
          <w:szCs w:val="24"/>
        </w:rPr>
        <w:t>. Pravilnika o proračunskom računovodstvu i računskom planu (Nar. nov. br. 124/2014., 115/2015., 87/2016., 84/2017.,3/2018.,126/2019.</w:t>
      </w:r>
      <w:r>
        <w:rPr>
          <w:rFonts w:ascii="Times New Roman" w:hAnsi="Times New Roman" w:cs="Times New Roman"/>
          <w:sz w:val="24"/>
          <w:szCs w:val="24"/>
        </w:rPr>
        <w:t>,158/23 i 154/24.</w:t>
      </w:r>
      <w:r w:rsidRPr="008F5D47">
        <w:rPr>
          <w:rFonts w:ascii="Times New Roman" w:hAnsi="Times New Roman" w:cs="Times New Roman"/>
          <w:sz w:val="24"/>
          <w:szCs w:val="24"/>
        </w:rPr>
        <w:t xml:space="preserve">) </w:t>
      </w:r>
      <w:r>
        <w:rPr>
          <w:rFonts w:ascii="Times New Roman" w:hAnsi="Times New Roman" w:cs="Times New Roman"/>
          <w:sz w:val="24"/>
          <w:szCs w:val="24"/>
        </w:rPr>
        <w:t>provedena je obavezna korekcija rezultata poslovanja.</w:t>
      </w:r>
    </w:p>
    <w:p w:rsidR="001A73D5" w:rsidRPr="008F5D47" w:rsidRDefault="001A73D5" w:rsidP="001A73D5">
      <w:pPr>
        <w:spacing w:line="276" w:lineRule="auto"/>
        <w:jc w:val="both"/>
        <w:rPr>
          <w:rFonts w:ascii="Times New Roman" w:hAnsi="Times New Roman" w:cs="Times New Roman"/>
          <w:sz w:val="24"/>
          <w:szCs w:val="24"/>
        </w:rPr>
      </w:pPr>
      <w:r>
        <w:rPr>
          <w:rFonts w:ascii="Times New Roman" w:hAnsi="Times New Roman" w:cs="Times New Roman"/>
          <w:sz w:val="24"/>
          <w:szCs w:val="24"/>
        </w:rPr>
        <w:t>Općinski prekršajni sud u Splitu je prema računu dobiti i gubitka na dan 31.12.2025. godine iskazao manjak prihoda poslovanja na računu 92221 u iznosu od 250.51</w:t>
      </w:r>
      <w:r w:rsidR="000716C7">
        <w:rPr>
          <w:rFonts w:ascii="Times New Roman" w:hAnsi="Times New Roman" w:cs="Times New Roman"/>
          <w:sz w:val="24"/>
          <w:szCs w:val="24"/>
        </w:rPr>
        <w:t>3</w:t>
      </w:r>
      <w:r>
        <w:rPr>
          <w:rFonts w:ascii="Times New Roman" w:hAnsi="Times New Roman" w:cs="Times New Roman"/>
          <w:sz w:val="24"/>
          <w:szCs w:val="24"/>
        </w:rPr>
        <w:t>,</w:t>
      </w:r>
      <w:r w:rsidR="000716C7">
        <w:rPr>
          <w:rFonts w:ascii="Times New Roman" w:hAnsi="Times New Roman" w:cs="Times New Roman"/>
          <w:sz w:val="24"/>
          <w:szCs w:val="24"/>
        </w:rPr>
        <w:t>30</w:t>
      </w:r>
      <w:r>
        <w:rPr>
          <w:rFonts w:ascii="Times New Roman" w:hAnsi="Times New Roman" w:cs="Times New Roman"/>
          <w:sz w:val="24"/>
          <w:szCs w:val="24"/>
        </w:rPr>
        <w:t xml:space="preserve"> eura</w:t>
      </w:r>
      <w:r w:rsidRPr="00FF70C2">
        <w:rPr>
          <w:rFonts w:ascii="Times New Roman" w:hAnsi="Times New Roman" w:cs="Times New Roman"/>
          <w:sz w:val="24"/>
          <w:szCs w:val="24"/>
        </w:rPr>
        <w:t>, manjak prihoda od nefinancijske imovine na računu 92222 u iznosu</w:t>
      </w:r>
      <w:r>
        <w:rPr>
          <w:rFonts w:ascii="Times New Roman" w:hAnsi="Times New Roman" w:cs="Times New Roman"/>
          <w:sz w:val="24"/>
          <w:szCs w:val="24"/>
        </w:rPr>
        <w:t xml:space="preserve"> od 65.847,25 eura .Budući da je </w:t>
      </w:r>
      <w:r w:rsidRPr="00FF70C2">
        <w:rPr>
          <w:rFonts w:ascii="Times New Roman" w:hAnsi="Times New Roman" w:cs="Times New Roman"/>
          <w:sz w:val="24"/>
          <w:szCs w:val="24"/>
        </w:rPr>
        <w:t xml:space="preserve">Općinski prekršajni sud u Splitu </w:t>
      </w:r>
      <w:r>
        <w:rPr>
          <w:rFonts w:ascii="Times New Roman" w:hAnsi="Times New Roman" w:cs="Times New Roman"/>
          <w:sz w:val="24"/>
          <w:szCs w:val="24"/>
        </w:rPr>
        <w:t xml:space="preserve">za financiranje manjkova prihoda  od nefinancijske imovine (za kupnju opreme i sanaciju krova zgrade koju koristimo) primio prihode iz proračuna u tu svrhu provedena je obavezna korekcija rezultata u idznosu od 65.847,25 eura uvećanjem manjka prihoda poslovanja  na računu 92221. </w:t>
      </w:r>
    </w:p>
    <w:p w:rsidR="004E5F07" w:rsidRDefault="004E5F07" w:rsidP="00ED3E7C">
      <w:pPr>
        <w:tabs>
          <w:tab w:val="left" w:pos="2124"/>
        </w:tabs>
        <w:spacing w:line="276" w:lineRule="auto"/>
        <w:jc w:val="both"/>
        <w:rPr>
          <w:rFonts w:ascii="Times New Roman" w:hAnsi="Times New Roman" w:cs="Times New Roman"/>
          <w:sz w:val="24"/>
          <w:szCs w:val="24"/>
        </w:rPr>
      </w:pPr>
    </w:p>
    <w:p w:rsidR="004E5F07" w:rsidRDefault="004E5F07" w:rsidP="00ED3E7C">
      <w:pPr>
        <w:tabs>
          <w:tab w:val="left" w:pos="2124"/>
        </w:tabs>
        <w:spacing w:line="276" w:lineRule="auto"/>
        <w:jc w:val="both"/>
        <w:rPr>
          <w:rFonts w:ascii="Times New Roman" w:hAnsi="Times New Roman" w:cs="Times New Roman"/>
          <w:sz w:val="24"/>
          <w:szCs w:val="24"/>
        </w:rPr>
      </w:pPr>
    </w:p>
    <w:p w:rsidR="004E5F07" w:rsidRDefault="004E5F07" w:rsidP="00ED3E7C">
      <w:pPr>
        <w:tabs>
          <w:tab w:val="left" w:pos="2124"/>
        </w:tabs>
        <w:spacing w:line="276" w:lineRule="auto"/>
        <w:jc w:val="both"/>
        <w:rPr>
          <w:rFonts w:ascii="Times New Roman" w:hAnsi="Times New Roman" w:cs="Times New Roman"/>
          <w:b/>
          <w:sz w:val="24"/>
          <w:szCs w:val="24"/>
        </w:rPr>
      </w:pPr>
      <w:r w:rsidRPr="004E5F07">
        <w:rPr>
          <w:rFonts w:ascii="Times New Roman" w:hAnsi="Times New Roman" w:cs="Times New Roman"/>
          <w:b/>
          <w:sz w:val="24"/>
          <w:szCs w:val="24"/>
        </w:rPr>
        <w:t xml:space="preserve">996 – IZVANBILANČNI ZAPISI </w:t>
      </w:r>
      <w:r>
        <w:rPr>
          <w:rFonts w:ascii="Times New Roman" w:hAnsi="Times New Roman" w:cs="Times New Roman"/>
          <w:b/>
          <w:sz w:val="24"/>
          <w:szCs w:val="24"/>
        </w:rPr>
        <w:t xml:space="preserve">                                    =                                    1</w:t>
      </w:r>
      <w:r w:rsidR="00EE3ADB">
        <w:rPr>
          <w:rFonts w:ascii="Times New Roman" w:hAnsi="Times New Roman" w:cs="Times New Roman"/>
          <w:b/>
          <w:sz w:val="24"/>
          <w:szCs w:val="24"/>
        </w:rPr>
        <w:t>3</w:t>
      </w:r>
      <w:r>
        <w:rPr>
          <w:rFonts w:ascii="Times New Roman" w:hAnsi="Times New Roman" w:cs="Times New Roman"/>
          <w:b/>
          <w:sz w:val="24"/>
          <w:szCs w:val="24"/>
        </w:rPr>
        <w:t>.</w:t>
      </w:r>
      <w:r w:rsidR="00F97F78">
        <w:rPr>
          <w:rFonts w:ascii="Times New Roman" w:hAnsi="Times New Roman" w:cs="Times New Roman"/>
          <w:b/>
          <w:sz w:val="24"/>
          <w:szCs w:val="24"/>
        </w:rPr>
        <w:t>500,00</w:t>
      </w:r>
      <w:r>
        <w:rPr>
          <w:rFonts w:ascii="Times New Roman" w:hAnsi="Times New Roman" w:cs="Times New Roman"/>
          <w:b/>
          <w:sz w:val="24"/>
          <w:szCs w:val="24"/>
        </w:rPr>
        <w:t xml:space="preserve"> €</w:t>
      </w:r>
    </w:p>
    <w:p w:rsidR="004E5F07" w:rsidRDefault="004E5F07" w:rsidP="00ED3E7C">
      <w:pPr>
        <w:pBdr>
          <w:bottom w:val="single" w:sz="12" w:space="1" w:color="auto"/>
        </w:pBdr>
        <w:tabs>
          <w:tab w:val="left" w:pos="2124"/>
        </w:tabs>
        <w:spacing w:line="276" w:lineRule="auto"/>
        <w:jc w:val="both"/>
        <w:rPr>
          <w:rFonts w:ascii="Times New Roman" w:hAnsi="Times New Roman" w:cs="Times New Roman"/>
          <w:sz w:val="24"/>
          <w:szCs w:val="24"/>
        </w:rPr>
      </w:pPr>
      <w:r>
        <w:rPr>
          <w:rFonts w:ascii="Times New Roman" w:hAnsi="Times New Roman" w:cs="Times New Roman"/>
          <w:sz w:val="24"/>
          <w:szCs w:val="24"/>
        </w:rPr>
        <w:t>(iznos od 1</w:t>
      </w:r>
      <w:r w:rsidR="00EE3ADB">
        <w:rPr>
          <w:rFonts w:ascii="Times New Roman" w:hAnsi="Times New Roman" w:cs="Times New Roman"/>
          <w:sz w:val="24"/>
          <w:szCs w:val="24"/>
        </w:rPr>
        <w:t>3</w:t>
      </w:r>
      <w:r>
        <w:rPr>
          <w:rFonts w:ascii="Times New Roman" w:hAnsi="Times New Roman" w:cs="Times New Roman"/>
          <w:sz w:val="24"/>
          <w:szCs w:val="24"/>
        </w:rPr>
        <w:t>.</w:t>
      </w:r>
      <w:r w:rsidR="00F97F78">
        <w:rPr>
          <w:rFonts w:ascii="Times New Roman" w:hAnsi="Times New Roman" w:cs="Times New Roman"/>
          <w:sz w:val="24"/>
          <w:szCs w:val="24"/>
        </w:rPr>
        <w:t>500,00</w:t>
      </w:r>
      <w:r>
        <w:rPr>
          <w:rFonts w:ascii="Times New Roman" w:hAnsi="Times New Roman" w:cs="Times New Roman"/>
          <w:sz w:val="24"/>
          <w:szCs w:val="24"/>
        </w:rPr>
        <w:t xml:space="preserve"> € odgovara zbroju iznosa </w:t>
      </w:r>
      <w:r w:rsidR="00EE3ADB">
        <w:rPr>
          <w:rFonts w:ascii="Times New Roman" w:hAnsi="Times New Roman" w:cs="Times New Roman"/>
          <w:sz w:val="24"/>
          <w:szCs w:val="24"/>
        </w:rPr>
        <w:t>9</w:t>
      </w:r>
      <w:r>
        <w:rPr>
          <w:rFonts w:ascii="Times New Roman" w:hAnsi="Times New Roman" w:cs="Times New Roman"/>
          <w:sz w:val="24"/>
          <w:szCs w:val="24"/>
        </w:rPr>
        <w:t>.</w:t>
      </w:r>
      <w:r w:rsidR="00EE3ADB">
        <w:rPr>
          <w:rFonts w:ascii="Times New Roman" w:hAnsi="Times New Roman" w:cs="Times New Roman"/>
          <w:sz w:val="24"/>
          <w:szCs w:val="24"/>
        </w:rPr>
        <w:t>000,00</w:t>
      </w:r>
      <w:r>
        <w:rPr>
          <w:rFonts w:ascii="Times New Roman" w:hAnsi="Times New Roman" w:cs="Times New Roman"/>
          <w:sz w:val="24"/>
          <w:szCs w:val="24"/>
        </w:rPr>
        <w:t xml:space="preserve"> € prema trošku najma za pisače od Corona Copy i 4.</w:t>
      </w:r>
      <w:r w:rsidR="00F97F78">
        <w:rPr>
          <w:rFonts w:ascii="Times New Roman" w:hAnsi="Times New Roman" w:cs="Times New Roman"/>
          <w:sz w:val="24"/>
          <w:szCs w:val="24"/>
        </w:rPr>
        <w:t>500,00</w:t>
      </w:r>
      <w:r>
        <w:rPr>
          <w:rFonts w:ascii="Times New Roman" w:hAnsi="Times New Roman" w:cs="Times New Roman"/>
          <w:sz w:val="24"/>
          <w:szCs w:val="24"/>
        </w:rPr>
        <w:t xml:space="preserve"> € najma fotokopirnih uređaja Konica Minolte. Sud nema potencijalnih obveza u sudskim sporovima.</w:t>
      </w:r>
    </w:p>
    <w:p w:rsidR="004E5F07" w:rsidRPr="004E5F07" w:rsidRDefault="004E5F07" w:rsidP="00ED3E7C">
      <w:pPr>
        <w:tabs>
          <w:tab w:val="left" w:pos="2124"/>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A41AB" w:rsidRPr="004E5F07" w:rsidRDefault="004A41AB" w:rsidP="00ED3E7C">
      <w:pPr>
        <w:tabs>
          <w:tab w:val="left" w:pos="2124"/>
        </w:tabs>
        <w:spacing w:line="276" w:lineRule="auto"/>
        <w:jc w:val="both"/>
        <w:rPr>
          <w:rFonts w:ascii="Times New Roman" w:hAnsi="Times New Roman" w:cs="Times New Roman"/>
          <w:b/>
          <w:sz w:val="24"/>
          <w:szCs w:val="24"/>
        </w:rPr>
      </w:pPr>
    </w:p>
    <w:p w:rsidR="00ED0772" w:rsidRPr="00ED0772" w:rsidRDefault="00ED0772" w:rsidP="00ED3E7C">
      <w:pPr>
        <w:tabs>
          <w:tab w:val="left" w:pos="2124"/>
        </w:tabs>
        <w:spacing w:line="276" w:lineRule="auto"/>
        <w:jc w:val="both"/>
        <w:rPr>
          <w:rFonts w:ascii="Times New Roman" w:hAnsi="Times New Roman" w:cs="Times New Roman"/>
          <w:sz w:val="24"/>
          <w:szCs w:val="24"/>
        </w:rPr>
      </w:pPr>
    </w:p>
    <w:p w:rsidR="004E5F07" w:rsidRDefault="004E5F07" w:rsidP="00ED3E7C">
      <w:pPr>
        <w:tabs>
          <w:tab w:val="left" w:pos="5136"/>
        </w:tabs>
        <w:spacing w:line="276" w:lineRule="auto"/>
        <w:jc w:val="both"/>
        <w:rPr>
          <w:rFonts w:ascii="Times New Roman" w:hAnsi="Times New Roman" w:cs="Times New Roman"/>
          <w:sz w:val="24"/>
          <w:szCs w:val="24"/>
        </w:rPr>
      </w:pPr>
    </w:p>
    <w:p w:rsidR="004E5F07" w:rsidRDefault="004E5F07" w:rsidP="00ED3E7C">
      <w:pPr>
        <w:tabs>
          <w:tab w:val="left" w:pos="5136"/>
        </w:tabs>
        <w:spacing w:line="276" w:lineRule="auto"/>
        <w:jc w:val="both"/>
        <w:rPr>
          <w:rFonts w:ascii="Times New Roman" w:hAnsi="Times New Roman" w:cs="Times New Roman"/>
          <w:sz w:val="24"/>
          <w:szCs w:val="24"/>
        </w:rPr>
      </w:pPr>
    </w:p>
    <w:p w:rsidR="004E5F07" w:rsidRDefault="004E5F07" w:rsidP="00ED3E7C">
      <w:pPr>
        <w:tabs>
          <w:tab w:val="left" w:pos="5136"/>
        </w:tabs>
        <w:spacing w:line="276" w:lineRule="auto"/>
        <w:jc w:val="both"/>
        <w:rPr>
          <w:rFonts w:ascii="Times New Roman" w:hAnsi="Times New Roman" w:cs="Times New Roman"/>
          <w:sz w:val="24"/>
          <w:szCs w:val="24"/>
        </w:rPr>
      </w:pPr>
    </w:p>
    <w:p w:rsidR="004E5F07" w:rsidRDefault="004E5F07" w:rsidP="00ED3E7C">
      <w:pPr>
        <w:tabs>
          <w:tab w:val="left" w:pos="5136"/>
        </w:tabs>
        <w:spacing w:line="276" w:lineRule="auto"/>
        <w:jc w:val="both"/>
        <w:rPr>
          <w:rFonts w:ascii="Times New Roman" w:hAnsi="Times New Roman" w:cs="Times New Roman"/>
          <w:sz w:val="24"/>
          <w:szCs w:val="24"/>
        </w:rPr>
      </w:pPr>
    </w:p>
    <w:p w:rsidR="004E5F07" w:rsidRDefault="004E5F07" w:rsidP="00ED3E7C">
      <w:pPr>
        <w:tabs>
          <w:tab w:val="left" w:pos="5136"/>
        </w:tabs>
        <w:spacing w:line="276" w:lineRule="auto"/>
        <w:jc w:val="both"/>
        <w:rPr>
          <w:rFonts w:ascii="Times New Roman" w:hAnsi="Times New Roman" w:cs="Times New Roman"/>
          <w:sz w:val="24"/>
          <w:szCs w:val="24"/>
        </w:rPr>
      </w:pPr>
    </w:p>
    <w:p w:rsidR="004E5F07" w:rsidRDefault="004E5F07" w:rsidP="00ED3E7C">
      <w:pPr>
        <w:tabs>
          <w:tab w:val="left" w:pos="5136"/>
        </w:tabs>
        <w:spacing w:line="276" w:lineRule="auto"/>
        <w:jc w:val="both"/>
        <w:rPr>
          <w:rFonts w:ascii="Times New Roman" w:hAnsi="Times New Roman" w:cs="Times New Roman"/>
          <w:sz w:val="24"/>
          <w:szCs w:val="24"/>
        </w:rPr>
      </w:pPr>
    </w:p>
    <w:p w:rsidR="004E5F07" w:rsidRDefault="004E5F07" w:rsidP="00ED3E7C">
      <w:pPr>
        <w:tabs>
          <w:tab w:val="left" w:pos="5136"/>
        </w:tabs>
        <w:spacing w:line="276" w:lineRule="auto"/>
        <w:jc w:val="both"/>
        <w:rPr>
          <w:rFonts w:ascii="Times New Roman" w:hAnsi="Times New Roman" w:cs="Times New Roman"/>
          <w:sz w:val="24"/>
          <w:szCs w:val="24"/>
        </w:rPr>
      </w:pPr>
    </w:p>
    <w:p w:rsidR="004E5F07" w:rsidRDefault="004E5F07" w:rsidP="00ED3E7C">
      <w:pPr>
        <w:tabs>
          <w:tab w:val="left" w:pos="5136"/>
        </w:tabs>
        <w:spacing w:line="276" w:lineRule="auto"/>
        <w:jc w:val="both"/>
        <w:rPr>
          <w:rFonts w:ascii="Times New Roman" w:hAnsi="Times New Roman" w:cs="Times New Roman"/>
          <w:sz w:val="24"/>
          <w:szCs w:val="24"/>
        </w:rPr>
      </w:pPr>
    </w:p>
    <w:p w:rsidR="004E5F07" w:rsidRDefault="004E5F07" w:rsidP="00ED3E7C">
      <w:pPr>
        <w:tabs>
          <w:tab w:val="left" w:pos="5136"/>
        </w:tabs>
        <w:spacing w:line="276" w:lineRule="auto"/>
        <w:jc w:val="both"/>
        <w:rPr>
          <w:rFonts w:ascii="Times New Roman" w:hAnsi="Times New Roman" w:cs="Times New Roman"/>
          <w:sz w:val="24"/>
          <w:szCs w:val="24"/>
        </w:rPr>
      </w:pPr>
    </w:p>
    <w:p w:rsidR="004E5F07" w:rsidRDefault="004E5F07" w:rsidP="00ED3E7C">
      <w:pPr>
        <w:tabs>
          <w:tab w:val="left" w:pos="5136"/>
        </w:tabs>
        <w:spacing w:line="276" w:lineRule="auto"/>
        <w:jc w:val="both"/>
        <w:rPr>
          <w:rFonts w:ascii="Times New Roman" w:hAnsi="Times New Roman" w:cs="Times New Roman"/>
          <w:sz w:val="24"/>
          <w:szCs w:val="24"/>
        </w:rPr>
      </w:pPr>
    </w:p>
    <w:p w:rsidR="004E5F07" w:rsidRDefault="004E5F07" w:rsidP="00ED3E7C">
      <w:pPr>
        <w:tabs>
          <w:tab w:val="left" w:pos="5136"/>
        </w:tabs>
        <w:spacing w:line="276" w:lineRule="auto"/>
        <w:jc w:val="both"/>
        <w:rPr>
          <w:rFonts w:ascii="Times New Roman" w:hAnsi="Times New Roman" w:cs="Times New Roman"/>
          <w:sz w:val="24"/>
          <w:szCs w:val="24"/>
        </w:rPr>
      </w:pPr>
    </w:p>
    <w:p w:rsidR="004E5F07" w:rsidRDefault="004E5F07" w:rsidP="00ED3E7C">
      <w:pPr>
        <w:tabs>
          <w:tab w:val="left" w:pos="5136"/>
        </w:tabs>
        <w:spacing w:line="276" w:lineRule="auto"/>
        <w:jc w:val="both"/>
        <w:rPr>
          <w:rFonts w:ascii="Times New Roman" w:hAnsi="Times New Roman" w:cs="Times New Roman"/>
          <w:sz w:val="24"/>
          <w:szCs w:val="24"/>
        </w:rPr>
      </w:pPr>
    </w:p>
    <w:p w:rsidR="004E5F07" w:rsidRDefault="004E5F07" w:rsidP="00ED3E7C">
      <w:pPr>
        <w:tabs>
          <w:tab w:val="left" w:pos="5136"/>
        </w:tabs>
        <w:spacing w:line="276" w:lineRule="auto"/>
        <w:jc w:val="both"/>
        <w:rPr>
          <w:rFonts w:ascii="Times New Roman" w:hAnsi="Times New Roman" w:cs="Times New Roman"/>
          <w:sz w:val="24"/>
          <w:szCs w:val="24"/>
        </w:rPr>
      </w:pPr>
    </w:p>
    <w:p w:rsidR="00BE7C45" w:rsidRPr="00DF33D8" w:rsidRDefault="006240CC" w:rsidP="00ED3E7C">
      <w:pPr>
        <w:tabs>
          <w:tab w:val="left" w:pos="5136"/>
        </w:tabs>
        <w:spacing w:line="276" w:lineRule="auto"/>
        <w:jc w:val="both"/>
        <w:rPr>
          <w:rFonts w:ascii="Times New Roman" w:hAnsi="Times New Roman" w:cs="Times New Roman"/>
          <w:sz w:val="24"/>
          <w:szCs w:val="24"/>
        </w:rPr>
      </w:pPr>
      <w:r w:rsidRPr="00DF33D8">
        <w:rPr>
          <w:rFonts w:ascii="Times New Roman" w:hAnsi="Times New Roman" w:cs="Times New Roman"/>
          <w:sz w:val="24"/>
          <w:szCs w:val="24"/>
        </w:rPr>
        <w:tab/>
      </w:r>
      <w:r w:rsidRPr="00DF33D8">
        <w:rPr>
          <w:rFonts w:ascii="Times New Roman" w:hAnsi="Times New Roman" w:cs="Times New Roman"/>
          <w:sz w:val="24"/>
          <w:szCs w:val="24"/>
        </w:rPr>
        <w:tab/>
      </w:r>
    </w:p>
    <w:p w:rsidR="0048255A" w:rsidRPr="00DF33D8" w:rsidRDefault="0048255A" w:rsidP="00ED3E7C">
      <w:pPr>
        <w:tabs>
          <w:tab w:val="left" w:pos="5136"/>
        </w:tabs>
        <w:spacing w:line="276" w:lineRule="auto"/>
        <w:jc w:val="both"/>
        <w:rPr>
          <w:rFonts w:ascii="Times New Roman" w:hAnsi="Times New Roman" w:cs="Times New Roman"/>
          <w:sz w:val="24"/>
          <w:szCs w:val="24"/>
          <w:highlight w:val="green"/>
        </w:rPr>
      </w:pPr>
    </w:p>
    <w:p w:rsidR="007C14CC" w:rsidRPr="00DF33D8" w:rsidRDefault="007C14CC" w:rsidP="00ED3E7C">
      <w:pPr>
        <w:tabs>
          <w:tab w:val="left" w:pos="5136"/>
        </w:tabs>
        <w:spacing w:line="276" w:lineRule="auto"/>
        <w:jc w:val="both"/>
        <w:rPr>
          <w:rFonts w:ascii="Times New Roman" w:hAnsi="Times New Roman" w:cs="Times New Roman"/>
          <w:sz w:val="24"/>
          <w:szCs w:val="24"/>
          <w:highlight w:val="green"/>
        </w:rPr>
      </w:pPr>
    </w:p>
    <w:p w:rsidR="005813E5" w:rsidRDefault="005813E5" w:rsidP="00ED3E7C">
      <w:pPr>
        <w:keepNext/>
        <w:keepLines/>
        <w:spacing w:before="480" w:line="276" w:lineRule="auto"/>
        <w:jc w:val="center"/>
        <w:outlineLvl w:val="0"/>
        <w:rPr>
          <w:rFonts w:ascii="Times New Roman" w:eastAsiaTheme="majorEastAsia" w:hAnsi="Times New Roman" w:cs="Times New Roman"/>
          <w:b/>
          <w:bCs/>
          <w:color w:val="365F91" w:themeColor="accent1" w:themeShade="BF"/>
          <w:sz w:val="24"/>
          <w:szCs w:val="24"/>
        </w:rPr>
      </w:pPr>
    </w:p>
    <w:p w:rsidR="005813E5" w:rsidRDefault="005813E5" w:rsidP="00ED3E7C">
      <w:pPr>
        <w:keepNext/>
        <w:keepLines/>
        <w:spacing w:before="480" w:line="276" w:lineRule="auto"/>
        <w:jc w:val="center"/>
        <w:outlineLvl w:val="0"/>
        <w:rPr>
          <w:rFonts w:ascii="Times New Roman" w:eastAsiaTheme="majorEastAsia" w:hAnsi="Times New Roman" w:cs="Times New Roman"/>
          <w:b/>
          <w:bCs/>
          <w:color w:val="365F91" w:themeColor="accent1" w:themeShade="BF"/>
          <w:sz w:val="24"/>
          <w:szCs w:val="24"/>
        </w:rPr>
      </w:pPr>
    </w:p>
    <w:p w:rsidR="005813E5" w:rsidRDefault="005813E5" w:rsidP="00ED3E7C">
      <w:pPr>
        <w:keepNext/>
        <w:keepLines/>
        <w:spacing w:before="480" w:line="276" w:lineRule="auto"/>
        <w:jc w:val="center"/>
        <w:outlineLvl w:val="0"/>
        <w:rPr>
          <w:rFonts w:ascii="Times New Roman" w:eastAsiaTheme="majorEastAsia" w:hAnsi="Times New Roman" w:cs="Times New Roman"/>
          <w:b/>
          <w:bCs/>
          <w:color w:val="365F91" w:themeColor="accent1" w:themeShade="BF"/>
          <w:sz w:val="24"/>
          <w:szCs w:val="24"/>
        </w:rPr>
      </w:pPr>
    </w:p>
    <w:p w:rsidR="008333C7" w:rsidRDefault="005813E5" w:rsidP="00ED3E7C">
      <w:pPr>
        <w:keepNext/>
        <w:keepLines/>
        <w:spacing w:before="480" w:line="276" w:lineRule="auto"/>
        <w:jc w:val="center"/>
        <w:outlineLvl w:val="0"/>
        <w:rPr>
          <w:rFonts w:ascii="Times New Roman" w:eastAsiaTheme="majorEastAsia" w:hAnsi="Times New Roman" w:cs="Times New Roman"/>
          <w:b/>
          <w:bCs/>
          <w:color w:val="365F91" w:themeColor="accent1" w:themeShade="BF"/>
          <w:sz w:val="24"/>
          <w:szCs w:val="24"/>
        </w:rPr>
      </w:pPr>
      <w:r>
        <w:rPr>
          <w:rFonts w:ascii="Times New Roman" w:eastAsiaTheme="majorEastAsia" w:hAnsi="Times New Roman" w:cs="Times New Roman"/>
          <w:b/>
          <w:bCs/>
          <w:color w:val="365F91" w:themeColor="accent1" w:themeShade="BF"/>
          <w:sz w:val="24"/>
          <w:szCs w:val="24"/>
        </w:rPr>
        <w:t>I</w:t>
      </w:r>
      <w:r w:rsidR="008333C7" w:rsidRPr="00DF33D8">
        <w:rPr>
          <w:rFonts w:ascii="Times New Roman" w:eastAsiaTheme="majorEastAsia" w:hAnsi="Times New Roman" w:cs="Times New Roman"/>
          <w:b/>
          <w:bCs/>
          <w:color w:val="365F91" w:themeColor="accent1" w:themeShade="BF"/>
          <w:sz w:val="24"/>
          <w:szCs w:val="24"/>
        </w:rPr>
        <w:t>ZVJEŠTAJ O PROMJENAMA U VRIJEDNOSTI I OBUJMU IMOVINE I OBVEZA</w:t>
      </w:r>
    </w:p>
    <w:p w:rsidR="006805E7" w:rsidRPr="00DF33D8" w:rsidRDefault="006805E7" w:rsidP="00ED3E7C">
      <w:pPr>
        <w:keepNext/>
        <w:keepLines/>
        <w:spacing w:before="480" w:line="276" w:lineRule="auto"/>
        <w:jc w:val="center"/>
        <w:outlineLvl w:val="0"/>
        <w:rPr>
          <w:rFonts w:ascii="Times New Roman" w:eastAsiaTheme="majorEastAsia" w:hAnsi="Times New Roman" w:cs="Times New Roman"/>
          <w:b/>
          <w:bCs/>
          <w:color w:val="365F91" w:themeColor="accent1" w:themeShade="BF"/>
          <w:sz w:val="24"/>
          <w:szCs w:val="24"/>
        </w:rPr>
      </w:pPr>
      <w:r>
        <w:rPr>
          <w:rFonts w:ascii="Times New Roman" w:eastAsiaTheme="majorEastAsia" w:hAnsi="Times New Roman" w:cs="Times New Roman"/>
          <w:b/>
          <w:bCs/>
          <w:color w:val="365F91" w:themeColor="accent1" w:themeShade="BF"/>
          <w:sz w:val="24"/>
          <w:szCs w:val="24"/>
        </w:rPr>
        <w:t>P-VRIO</w:t>
      </w:r>
    </w:p>
    <w:p w:rsidR="008333C7" w:rsidRPr="00DF33D8" w:rsidRDefault="008333C7" w:rsidP="00ED3E7C">
      <w:pPr>
        <w:tabs>
          <w:tab w:val="left" w:pos="2124"/>
        </w:tabs>
        <w:spacing w:line="276" w:lineRule="auto"/>
        <w:jc w:val="center"/>
        <w:rPr>
          <w:rFonts w:ascii="Times New Roman" w:hAnsi="Times New Roman" w:cs="Times New Roman"/>
          <w:sz w:val="24"/>
          <w:szCs w:val="24"/>
        </w:rPr>
      </w:pPr>
      <w:r w:rsidRPr="00DF33D8">
        <w:rPr>
          <w:rFonts w:ascii="Times New Roman" w:hAnsi="Times New Roman" w:cs="Times New Roman"/>
          <w:sz w:val="24"/>
          <w:szCs w:val="24"/>
        </w:rPr>
        <w:t>_______________</w:t>
      </w:r>
    </w:p>
    <w:p w:rsidR="0048255A" w:rsidRDefault="0048255A" w:rsidP="00ED3E7C">
      <w:pPr>
        <w:tabs>
          <w:tab w:val="left" w:pos="5136"/>
        </w:tabs>
        <w:spacing w:line="276" w:lineRule="auto"/>
        <w:jc w:val="both"/>
        <w:rPr>
          <w:rFonts w:ascii="Times New Roman" w:hAnsi="Times New Roman" w:cs="Times New Roman"/>
          <w:sz w:val="24"/>
          <w:szCs w:val="24"/>
        </w:rPr>
      </w:pPr>
    </w:p>
    <w:p w:rsidR="006805E7" w:rsidRPr="00A53F56" w:rsidRDefault="00A53F56" w:rsidP="00ED3E7C">
      <w:pPr>
        <w:tabs>
          <w:tab w:val="left" w:pos="5136"/>
        </w:tabs>
        <w:spacing w:line="276" w:lineRule="auto"/>
        <w:jc w:val="both"/>
        <w:rPr>
          <w:rFonts w:ascii="Times New Roman" w:hAnsi="Times New Roman" w:cs="Times New Roman"/>
          <w:b/>
          <w:sz w:val="24"/>
          <w:szCs w:val="24"/>
        </w:rPr>
      </w:pPr>
      <w:r w:rsidRPr="00A53F56">
        <w:rPr>
          <w:rFonts w:ascii="Times New Roman" w:hAnsi="Times New Roman" w:cs="Times New Roman"/>
          <w:b/>
          <w:sz w:val="24"/>
          <w:szCs w:val="24"/>
        </w:rPr>
        <w:t>91511 – promjene u vrijednosti imovine</w:t>
      </w:r>
    </w:p>
    <w:p w:rsidR="00A53F56" w:rsidRDefault="00A53F56" w:rsidP="00ED3E7C">
      <w:pPr>
        <w:tabs>
          <w:tab w:val="left" w:pos="5136"/>
        </w:tabs>
        <w:spacing w:line="276" w:lineRule="auto"/>
        <w:jc w:val="both"/>
        <w:rPr>
          <w:rFonts w:ascii="Times New Roman" w:hAnsi="Times New Roman" w:cs="Times New Roman"/>
          <w:b/>
          <w:sz w:val="24"/>
          <w:szCs w:val="24"/>
        </w:rPr>
      </w:pPr>
      <w:r w:rsidRPr="00A53F56">
        <w:rPr>
          <w:rFonts w:ascii="Times New Roman" w:hAnsi="Times New Roman" w:cs="Times New Roman"/>
          <w:b/>
          <w:sz w:val="24"/>
          <w:szCs w:val="24"/>
        </w:rPr>
        <w:t xml:space="preserve">                      (smanjenje)                                                                =                 26.514,72 €</w:t>
      </w:r>
    </w:p>
    <w:p w:rsidR="00A53F56" w:rsidRDefault="00A53F56" w:rsidP="00ED3E7C">
      <w:pPr>
        <w:pBdr>
          <w:bottom w:val="single" w:sz="12" w:space="1" w:color="auto"/>
        </w:pBdr>
        <w:tabs>
          <w:tab w:val="left" w:pos="5136"/>
        </w:tabs>
        <w:spacing w:line="276" w:lineRule="auto"/>
        <w:jc w:val="both"/>
        <w:rPr>
          <w:rFonts w:ascii="Times New Roman" w:hAnsi="Times New Roman" w:cs="Times New Roman"/>
          <w:b/>
          <w:sz w:val="24"/>
          <w:szCs w:val="24"/>
        </w:rPr>
      </w:pPr>
      <w:r>
        <w:rPr>
          <w:rFonts w:ascii="Times New Roman" w:hAnsi="Times New Roman" w:cs="Times New Roman"/>
          <w:b/>
          <w:sz w:val="24"/>
          <w:szCs w:val="24"/>
        </w:rPr>
        <w:t>( smanjenje za iznos amortizacije za 2025.g.)</w:t>
      </w:r>
    </w:p>
    <w:p w:rsidR="006805E7" w:rsidRPr="00DF33D8" w:rsidRDefault="006805E7" w:rsidP="00ED3E7C">
      <w:pPr>
        <w:tabs>
          <w:tab w:val="left" w:pos="5136"/>
        </w:tabs>
        <w:spacing w:line="276" w:lineRule="auto"/>
        <w:jc w:val="both"/>
        <w:rPr>
          <w:rFonts w:ascii="Times New Roman" w:hAnsi="Times New Roman" w:cs="Times New Roman"/>
          <w:sz w:val="24"/>
          <w:szCs w:val="24"/>
        </w:rPr>
      </w:pPr>
    </w:p>
    <w:p w:rsidR="00955228" w:rsidRPr="00DF33D8" w:rsidRDefault="00955228" w:rsidP="00ED3E7C">
      <w:pPr>
        <w:spacing w:line="276" w:lineRule="auto"/>
        <w:jc w:val="both"/>
        <w:rPr>
          <w:rFonts w:ascii="Times New Roman" w:hAnsi="Times New Roman" w:cs="Times New Roman"/>
          <w:sz w:val="24"/>
          <w:szCs w:val="24"/>
        </w:rPr>
      </w:pPr>
      <w:bookmarkStart w:id="0" w:name="_Hlk504342922"/>
    </w:p>
    <w:p w:rsidR="000F31E8" w:rsidRPr="00DF33D8" w:rsidRDefault="000F31E8" w:rsidP="000F31E8">
      <w:pPr>
        <w:tabs>
          <w:tab w:val="left" w:pos="5136"/>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91512 – Promjene u obujmu imovine                       </w:t>
      </w:r>
      <w:r w:rsidRPr="00DF33D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F33D8">
        <w:rPr>
          <w:rFonts w:ascii="Times New Roman" w:hAnsi="Times New Roman" w:cs="Times New Roman"/>
          <w:b/>
          <w:sz w:val="24"/>
          <w:szCs w:val="24"/>
        </w:rPr>
        <w:t xml:space="preserve">             =                </w:t>
      </w:r>
      <w:r w:rsidR="000716C7">
        <w:rPr>
          <w:rFonts w:ascii="Times New Roman" w:hAnsi="Times New Roman" w:cs="Times New Roman"/>
          <w:b/>
          <w:sz w:val="24"/>
          <w:szCs w:val="24"/>
        </w:rPr>
        <w:t>34</w:t>
      </w:r>
      <w:r>
        <w:rPr>
          <w:rFonts w:ascii="Times New Roman" w:hAnsi="Times New Roman" w:cs="Times New Roman"/>
          <w:b/>
          <w:sz w:val="24"/>
          <w:szCs w:val="24"/>
        </w:rPr>
        <w:t>.</w:t>
      </w:r>
      <w:r w:rsidR="000716C7">
        <w:rPr>
          <w:rFonts w:ascii="Times New Roman" w:hAnsi="Times New Roman" w:cs="Times New Roman"/>
          <w:b/>
          <w:sz w:val="24"/>
          <w:szCs w:val="24"/>
        </w:rPr>
        <w:t>993,88</w:t>
      </w:r>
      <w:r>
        <w:rPr>
          <w:rFonts w:ascii="Times New Roman" w:hAnsi="Times New Roman" w:cs="Times New Roman"/>
          <w:b/>
          <w:sz w:val="24"/>
          <w:szCs w:val="24"/>
        </w:rPr>
        <w:t xml:space="preserve"> €</w:t>
      </w:r>
    </w:p>
    <w:p w:rsidR="000F31E8" w:rsidRPr="00DF33D8" w:rsidRDefault="000F31E8" w:rsidP="000F31E8">
      <w:pPr>
        <w:tabs>
          <w:tab w:val="left" w:pos="5136"/>
        </w:tabs>
        <w:spacing w:line="276" w:lineRule="auto"/>
        <w:jc w:val="both"/>
        <w:rPr>
          <w:rFonts w:ascii="Times New Roman" w:hAnsi="Times New Roman" w:cs="Times New Roman"/>
          <w:sz w:val="24"/>
          <w:szCs w:val="24"/>
        </w:rPr>
      </w:pPr>
      <w:r w:rsidRPr="00DF33D8">
        <w:rPr>
          <w:rFonts w:ascii="Times New Roman" w:hAnsi="Times New Roman" w:cs="Times New Roman"/>
          <w:sz w:val="24"/>
          <w:szCs w:val="24"/>
        </w:rPr>
        <w:t xml:space="preserve">                   (</w:t>
      </w:r>
      <w:r w:rsidRPr="00DF33D8">
        <w:rPr>
          <w:rFonts w:ascii="Times New Roman" w:hAnsi="Times New Roman" w:cs="Times New Roman"/>
          <w:b/>
          <w:sz w:val="24"/>
          <w:szCs w:val="24"/>
        </w:rPr>
        <w:t>povećanje)</w:t>
      </w:r>
      <w:r w:rsidRPr="00DF33D8">
        <w:rPr>
          <w:rFonts w:ascii="Times New Roman" w:hAnsi="Times New Roman" w:cs="Times New Roman"/>
          <w:sz w:val="24"/>
          <w:szCs w:val="24"/>
        </w:rPr>
        <w:t xml:space="preserve"> </w:t>
      </w:r>
    </w:p>
    <w:p w:rsidR="000F31E8" w:rsidRPr="00DF33D8" w:rsidRDefault="000F31E8" w:rsidP="000F31E8">
      <w:pPr>
        <w:tabs>
          <w:tab w:val="left" w:pos="5136"/>
        </w:tabs>
        <w:spacing w:line="276" w:lineRule="auto"/>
        <w:jc w:val="both"/>
        <w:rPr>
          <w:rFonts w:ascii="Times New Roman" w:hAnsi="Times New Roman" w:cs="Times New Roman"/>
          <w:sz w:val="24"/>
          <w:szCs w:val="24"/>
        </w:rPr>
      </w:pPr>
    </w:p>
    <w:p w:rsidR="006805E7" w:rsidRDefault="000F31E8" w:rsidP="000F31E8">
      <w:pPr>
        <w:pBdr>
          <w:bottom w:val="single" w:sz="12" w:space="1" w:color="auto"/>
        </w:pBdr>
        <w:tabs>
          <w:tab w:val="left" w:pos="2124"/>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povećanje vrijednosti opreme zbog nabave </w:t>
      </w:r>
      <w:r w:rsidR="00F51BA0">
        <w:rPr>
          <w:rFonts w:ascii="Times New Roman" w:hAnsi="Times New Roman" w:cs="Times New Roman"/>
          <w:sz w:val="24"/>
          <w:szCs w:val="24"/>
        </w:rPr>
        <w:t>25kom pisača</w:t>
      </w:r>
      <w:r w:rsidR="007346EA">
        <w:rPr>
          <w:rFonts w:ascii="Times New Roman" w:hAnsi="Times New Roman" w:cs="Times New Roman"/>
          <w:sz w:val="24"/>
          <w:szCs w:val="24"/>
        </w:rPr>
        <w:t xml:space="preserve"> u iznosu 7.187,50 eura, 3 ormara vrijednosti 469,28 eura, 4 radne fotelje vrijednosti 640,00 eura i 10 uredskih stolaca u vrijednosti962,50 eura</w:t>
      </w:r>
      <w:r w:rsidR="00F51075">
        <w:rPr>
          <w:rFonts w:ascii="Times New Roman" w:hAnsi="Times New Roman" w:cs="Times New Roman"/>
          <w:sz w:val="24"/>
          <w:szCs w:val="24"/>
        </w:rPr>
        <w:t>, te 6 komada kompleta za skeniranje arhivskog gradiva ukupne vrijednosti 25.734,60 eura</w:t>
      </w:r>
      <w:r w:rsidR="007346EA">
        <w:rPr>
          <w:rFonts w:ascii="Times New Roman" w:hAnsi="Times New Roman" w:cs="Times New Roman"/>
          <w:sz w:val="24"/>
          <w:szCs w:val="24"/>
        </w:rPr>
        <w:t xml:space="preserve"> </w:t>
      </w:r>
      <w:r w:rsidR="00F51BA0">
        <w:rPr>
          <w:rFonts w:ascii="Times New Roman" w:hAnsi="Times New Roman" w:cs="Times New Roman"/>
          <w:sz w:val="24"/>
          <w:szCs w:val="24"/>
        </w:rPr>
        <w:t xml:space="preserve"> ko</w:t>
      </w:r>
      <w:r>
        <w:rPr>
          <w:rFonts w:ascii="Times New Roman" w:hAnsi="Times New Roman" w:cs="Times New Roman"/>
          <w:sz w:val="24"/>
          <w:szCs w:val="24"/>
        </w:rPr>
        <w:t>ja su nam  dostavljena Odluk</w:t>
      </w:r>
      <w:r w:rsidR="007346EA">
        <w:rPr>
          <w:rFonts w:ascii="Times New Roman" w:hAnsi="Times New Roman" w:cs="Times New Roman"/>
          <w:sz w:val="24"/>
          <w:szCs w:val="24"/>
        </w:rPr>
        <w:t>a</w:t>
      </w:r>
      <w:r>
        <w:rPr>
          <w:rFonts w:ascii="Times New Roman" w:hAnsi="Times New Roman" w:cs="Times New Roman"/>
          <w:sz w:val="24"/>
          <w:szCs w:val="24"/>
        </w:rPr>
        <w:t xml:space="preserve">ma  Ministarstva pravosuđa i uprave i digitalne transformacije i to kako slijedi: Odluka od </w:t>
      </w:r>
      <w:r w:rsidR="00314BFE">
        <w:rPr>
          <w:rFonts w:ascii="Times New Roman" w:hAnsi="Times New Roman" w:cs="Times New Roman"/>
          <w:sz w:val="24"/>
          <w:szCs w:val="24"/>
        </w:rPr>
        <w:t xml:space="preserve">23.04.2025. </w:t>
      </w:r>
      <w:r>
        <w:rPr>
          <w:rFonts w:ascii="Times New Roman" w:hAnsi="Times New Roman" w:cs="Times New Roman"/>
          <w:sz w:val="24"/>
          <w:szCs w:val="24"/>
        </w:rPr>
        <w:t>Klasa: 650-01/2</w:t>
      </w:r>
      <w:r w:rsidR="00314BFE">
        <w:rPr>
          <w:rFonts w:ascii="Times New Roman" w:hAnsi="Times New Roman" w:cs="Times New Roman"/>
          <w:sz w:val="24"/>
          <w:szCs w:val="24"/>
        </w:rPr>
        <w:t>5</w:t>
      </w:r>
      <w:r>
        <w:rPr>
          <w:rFonts w:ascii="Times New Roman" w:hAnsi="Times New Roman" w:cs="Times New Roman"/>
          <w:sz w:val="24"/>
          <w:szCs w:val="24"/>
        </w:rPr>
        <w:t>-01/0</w:t>
      </w:r>
      <w:r w:rsidR="00314BFE">
        <w:rPr>
          <w:rFonts w:ascii="Times New Roman" w:hAnsi="Times New Roman" w:cs="Times New Roman"/>
          <w:sz w:val="24"/>
          <w:szCs w:val="24"/>
        </w:rPr>
        <w:t>5</w:t>
      </w:r>
      <w:r>
        <w:rPr>
          <w:rFonts w:ascii="Times New Roman" w:hAnsi="Times New Roman" w:cs="Times New Roman"/>
          <w:sz w:val="24"/>
          <w:szCs w:val="24"/>
        </w:rPr>
        <w:t xml:space="preserve"> urbroj: 514-</w:t>
      </w:r>
      <w:r w:rsidR="00314BFE">
        <w:rPr>
          <w:rFonts w:ascii="Times New Roman" w:hAnsi="Times New Roman" w:cs="Times New Roman"/>
          <w:sz w:val="24"/>
          <w:szCs w:val="24"/>
        </w:rPr>
        <w:t>02</w:t>
      </w:r>
      <w:r>
        <w:rPr>
          <w:rFonts w:ascii="Times New Roman" w:hAnsi="Times New Roman" w:cs="Times New Roman"/>
          <w:sz w:val="24"/>
          <w:szCs w:val="24"/>
        </w:rPr>
        <w:t>-0</w:t>
      </w:r>
      <w:r w:rsidR="00314BFE">
        <w:rPr>
          <w:rFonts w:ascii="Times New Roman" w:hAnsi="Times New Roman" w:cs="Times New Roman"/>
          <w:sz w:val="24"/>
          <w:szCs w:val="24"/>
        </w:rPr>
        <w:t>4-01/04-25-28</w:t>
      </w:r>
      <w:r>
        <w:rPr>
          <w:rFonts w:ascii="Times New Roman" w:hAnsi="Times New Roman" w:cs="Times New Roman"/>
          <w:sz w:val="24"/>
          <w:szCs w:val="24"/>
        </w:rPr>
        <w:t xml:space="preserve">, Odluka od </w:t>
      </w:r>
      <w:r w:rsidR="00314BFE">
        <w:rPr>
          <w:rFonts w:ascii="Times New Roman" w:hAnsi="Times New Roman" w:cs="Times New Roman"/>
          <w:sz w:val="24"/>
          <w:szCs w:val="24"/>
        </w:rPr>
        <w:t>24</w:t>
      </w:r>
      <w:r>
        <w:rPr>
          <w:rFonts w:ascii="Times New Roman" w:hAnsi="Times New Roman" w:cs="Times New Roman"/>
          <w:sz w:val="24"/>
          <w:szCs w:val="24"/>
        </w:rPr>
        <w:t>.</w:t>
      </w:r>
      <w:r w:rsidR="00314BFE">
        <w:rPr>
          <w:rFonts w:ascii="Times New Roman" w:hAnsi="Times New Roman" w:cs="Times New Roman"/>
          <w:sz w:val="24"/>
          <w:szCs w:val="24"/>
        </w:rPr>
        <w:t>10</w:t>
      </w:r>
      <w:r>
        <w:rPr>
          <w:rFonts w:ascii="Times New Roman" w:hAnsi="Times New Roman" w:cs="Times New Roman"/>
          <w:sz w:val="24"/>
          <w:szCs w:val="24"/>
        </w:rPr>
        <w:t xml:space="preserve">.2025. Klasa: </w:t>
      </w:r>
      <w:r w:rsidR="00314BFE">
        <w:rPr>
          <w:rFonts w:ascii="Times New Roman" w:hAnsi="Times New Roman" w:cs="Times New Roman"/>
          <w:sz w:val="24"/>
          <w:szCs w:val="24"/>
        </w:rPr>
        <w:t>406-02/25-01/39</w:t>
      </w:r>
      <w:r>
        <w:rPr>
          <w:rFonts w:ascii="Times New Roman" w:hAnsi="Times New Roman" w:cs="Times New Roman"/>
          <w:sz w:val="24"/>
          <w:szCs w:val="24"/>
        </w:rPr>
        <w:t xml:space="preserve"> urbroj: </w:t>
      </w:r>
      <w:r w:rsidR="00314BFE">
        <w:rPr>
          <w:rFonts w:ascii="Times New Roman" w:hAnsi="Times New Roman" w:cs="Times New Roman"/>
          <w:sz w:val="24"/>
          <w:szCs w:val="24"/>
        </w:rPr>
        <w:t>514-02-05-01/05-25-02</w:t>
      </w:r>
      <w:r w:rsidR="00F51075">
        <w:rPr>
          <w:rFonts w:ascii="Times New Roman" w:hAnsi="Times New Roman" w:cs="Times New Roman"/>
          <w:sz w:val="24"/>
          <w:szCs w:val="24"/>
        </w:rPr>
        <w:t xml:space="preserve">, Odluke od 01.12.2025. Klasa: 911-01/25-05/01 urbroj: 514-13-03-02/04-25-15, </w:t>
      </w:r>
      <w:r w:rsidR="00F51075">
        <w:rPr>
          <w:rFonts w:ascii="Times New Roman" w:hAnsi="Times New Roman" w:cs="Times New Roman"/>
          <w:sz w:val="24"/>
          <w:szCs w:val="24"/>
        </w:rPr>
        <w:t>Klasa: 911-01/25-05/01 urbroj: 514-13-03-02/04-25-1</w:t>
      </w:r>
      <w:r w:rsidR="00F51075">
        <w:rPr>
          <w:rFonts w:ascii="Times New Roman" w:hAnsi="Times New Roman" w:cs="Times New Roman"/>
          <w:sz w:val="24"/>
          <w:szCs w:val="24"/>
        </w:rPr>
        <w:t xml:space="preserve">6, </w:t>
      </w:r>
      <w:r w:rsidR="00F51075">
        <w:rPr>
          <w:rFonts w:ascii="Times New Roman" w:hAnsi="Times New Roman" w:cs="Times New Roman"/>
          <w:sz w:val="24"/>
          <w:szCs w:val="24"/>
        </w:rPr>
        <w:t>Klasa: 911-01/25-05/01 urbroj: 514-13-03-02/04-25-1</w:t>
      </w:r>
      <w:r w:rsidR="00FA6973">
        <w:rPr>
          <w:rFonts w:ascii="Times New Roman" w:hAnsi="Times New Roman" w:cs="Times New Roman"/>
          <w:sz w:val="24"/>
          <w:szCs w:val="24"/>
        </w:rPr>
        <w:t xml:space="preserve">7, </w:t>
      </w:r>
      <w:r w:rsidR="00FA6973">
        <w:rPr>
          <w:rFonts w:ascii="Times New Roman" w:hAnsi="Times New Roman" w:cs="Times New Roman"/>
          <w:sz w:val="24"/>
          <w:szCs w:val="24"/>
        </w:rPr>
        <w:t>Klasa: 911-01/25-05/01 urbroj:</w:t>
      </w:r>
      <w:r w:rsidR="00FA6973">
        <w:rPr>
          <w:rFonts w:ascii="Times New Roman" w:hAnsi="Times New Roman" w:cs="Times New Roman"/>
          <w:sz w:val="24"/>
          <w:szCs w:val="24"/>
        </w:rPr>
        <w:t xml:space="preserve"> 514-13-03-02/04-25-18, </w:t>
      </w:r>
      <w:r w:rsidR="00FA6973">
        <w:rPr>
          <w:rFonts w:ascii="Times New Roman" w:hAnsi="Times New Roman" w:cs="Times New Roman"/>
          <w:sz w:val="24"/>
          <w:szCs w:val="24"/>
        </w:rPr>
        <w:t>Klasa: 911-01/25-05/01 urbroj:</w:t>
      </w:r>
      <w:r w:rsidR="00FA6973">
        <w:rPr>
          <w:rFonts w:ascii="Times New Roman" w:hAnsi="Times New Roman" w:cs="Times New Roman"/>
          <w:sz w:val="24"/>
          <w:szCs w:val="24"/>
        </w:rPr>
        <w:t xml:space="preserve"> 514-13-03-02/04-25-19, </w:t>
      </w:r>
      <w:r w:rsidR="00FA6973">
        <w:rPr>
          <w:rFonts w:ascii="Times New Roman" w:hAnsi="Times New Roman" w:cs="Times New Roman"/>
          <w:sz w:val="24"/>
          <w:szCs w:val="24"/>
        </w:rPr>
        <w:t>Klasa: 911-01/25-05/01 urbroj: 514-13-03-02/04-25-</w:t>
      </w:r>
      <w:r w:rsidR="00FA6973">
        <w:rPr>
          <w:rFonts w:ascii="Times New Roman" w:hAnsi="Times New Roman" w:cs="Times New Roman"/>
          <w:sz w:val="24"/>
          <w:szCs w:val="24"/>
        </w:rPr>
        <w:t>20</w:t>
      </w:r>
      <w:bookmarkStart w:id="1" w:name="_GoBack"/>
      <w:bookmarkEnd w:id="1"/>
    </w:p>
    <w:p w:rsidR="000F31E8" w:rsidRDefault="000F31E8" w:rsidP="000F31E8">
      <w:pPr>
        <w:spacing w:line="276" w:lineRule="auto"/>
        <w:jc w:val="both"/>
        <w:rPr>
          <w:rFonts w:ascii="Times New Roman" w:hAnsi="Times New Roman" w:cs="Times New Roman"/>
          <w:sz w:val="24"/>
          <w:szCs w:val="24"/>
        </w:rPr>
      </w:pPr>
    </w:p>
    <w:p w:rsidR="006805E7" w:rsidRPr="005F366E" w:rsidRDefault="006805E7" w:rsidP="005F366E">
      <w:pPr>
        <w:tabs>
          <w:tab w:val="left" w:pos="7890"/>
        </w:tabs>
        <w:spacing w:line="276" w:lineRule="auto"/>
        <w:jc w:val="both"/>
        <w:rPr>
          <w:rFonts w:ascii="Times New Roman" w:hAnsi="Times New Roman" w:cs="Times New Roman"/>
          <w:b/>
          <w:sz w:val="24"/>
          <w:szCs w:val="24"/>
        </w:rPr>
      </w:pPr>
      <w:r w:rsidRPr="005F366E">
        <w:rPr>
          <w:rFonts w:ascii="Times New Roman" w:hAnsi="Times New Roman" w:cs="Times New Roman"/>
          <w:b/>
          <w:sz w:val="24"/>
          <w:szCs w:val="24"/>
        </w:rPr>
        <w:t xml:space="preserve">91512 – Promjene u obujmu imovine </w:t>
      </w:r>
      <w:r w:rsidR="00A53F56">
        <w:rPr>
          <w:rFonts w:ascii="Times New Roman" w:hAnsi="Times New Roman" w:cs="Times New Roman"/>
          <w:b/>
          <w:sz w:val="24"/>
          <w:szCs w:val="24"/>
        </w:rPr>
        <w:t xml:space="preserve">                                          =                      </w:t>
      </w:r>
      <w:r w:rsidR="005F366E" w:rsidRPr="005F366E">
        <w:rPr>
          <w:rFonts w:ascii="Times New Roman" w:hAnsi="Times New Roman" w:cs="Times New Roman"/>
          <w:b/>
          <w:sz w:val="24"/>
          <w:szCs w:val="24"/>
        </w:rPr>
        <w:t>29,45 €</w:t>
      </w:r>
    </w:p>
    <w:p w:rsidR="006805E7" w:rsidRPr="005F366E" w:rsidRDefault="006805E7" w:rsidP="000F31E8">
      <w:pPr>
        <w:spacing w:line="276" w:lineRule="auto"/>
        <w:jc w:val="both"/>
        <w:rPr>
          <w:rFonts w:ascii="Times New Roman" w:hAnsi="Times New Roman" w:cs="Times New Roman"/>
          <w:b/>
          <w:sz w:val="24"/>
          <w:szCs w:val="24"/>
        </w:rPr>
      </w:pPr>
      <w:r w:rsidRPr="005F366E">
        <w:rPr>
          <w:rFonts w:ascii="Times New Roman" w:hAnsi="Times New Roman" w:cs="Times New Roman"/>
          <w:b/>
          <w:sz w:val="24"/>
          <w:szCs w:val="24"/>
        </w:rPr>
        <w:t xml:space="preserve">                 (smanjenje)</w:t>
      </w:r>
    </w:p>
    <w:p w:rsidR="006805E7" w:rsidRPr="00DF33D8" w:rsidRDefault="006805E7" w:rsidP="000F31E8">
      <w:pPr>
        <w:spacing w:line="276" w:lineRule="auto"/>
        <w:jc w:val="both"/>
        <w:rPr>
          <w:rFonts w:ascii="Times New Roman" w:hAnsi="Times New Roman" w:cs="Times New Roman"/>
          <w:sz w:val="24"/>
          <w:szCs w:val="24"/>
        </w:rPr>
      </w:pPr>
      <w:r>
        <w:rPr>
          <w:rFonts w:ascii="Times New Roman" w:hAnsi="Times New Roman" w:cs="Times New Roman"/>
          <w:sz w:val="24"/>
          <w:szCs w:val="24"/>
        </w:rPr>
        <w:t>(smanjenje imovine odnosi se na otpis i isknjiženje radne fotelje koja je u trenutku otpisa imala vrijednost, a čiji rashod se knjižio po Odluci  o prihvaćanju izvješća Povjerenstva za popis i o rashodovanju nefinancijske imovine i sitnog inventara broj 17-Su-809/2024-3 od 27.01.2025.g</w:t>
      </w:r>
      <w:r w:rsidR="005F366E">
        <w:rPr>
          <w:rFonts w:ascii="Times New Roman" w:hAnsi="Times New Roman" w:cs="Times New Roman"/>
          <w:sz w:val="24"/>
          <w:szCs w:val="24"/>
        </w:rPr>
        <w:t xml:space="preserve"> te izvješću povjerenstva za popis dugotrajne imovine,obveza  i potraživanja o provedenoj likvidaciji rashodovane materijalne imovine za 2024 godinu</w:t>
      </w:r>
      <w:r>
        <w:rPr>
          <w:rFonts w:ascii="Times New Roman" w:hAnsi="Times New Roman" w:cs="Times New Roman"/>
          <w:sz w:val="24"/>
          <w:szCs w:val="24"/>
        </w:rPr>
        <w:t xml:space="preserve"> </w:t>
      </w:r>
    </w:p>
    <w:p w:rsidR="000F31E8" w:rsidRPr="00DF33D8" w:rsidRDefault="000F31E8" w:rsidP="000F31E8">
      <w:pPr>
        <w:keepNext/>
        <w:keepLines/>
        <w:spacing w:before="480" w:line="276" w:lineRule="auto"/>
        <w:jc w:val="both"/>
        <w:outlineLvl w:val="0"/>
        <w:rPr>
          <w:rFonts w:ascii="Times New Roman" w:eastAsiaTheme="majorEastAsia" w:hAnsi="Times New Roman" w:cs="Times New Roman"/>
          <w:b/>
          <w:bCs/>
          <w:color w:val="365F91" w:themeColor="accent1" w:themeShade="BF"/>
          <w:sz w:val="24"/>
          <w:szCs w:val="24"/>
        </w:rPr>
      </w:pPr>
    </w:p>
    <w:p w:rsidR="004A4652" w:rsidRPr="00DF33D8" w:rsidRDefault="004A4652" w:rsidP="00ED3E7C">
      <w:pPr>
        <w:keepNext/>
        <w:keepLines/>
        <w:spacing w:before="480" w:line="276" w:lineRule="auto"/>
        <w:jc w:val="both"/>
        <w:outlineLvl w:val="0"/>
        <w:rPr>
          <w:rFonts w:ascii="Times New Roman" w:eastAsiaTheme="majorEastAsia" w:hAnsi="Times New Roman" w:cs="Times New Roman"/>
          <w:b/>
          <w:bCs/>
          <w:color w:val="365F91" w:themeColor="accent1" w:themeShade="BF"/>
          <w:sz w:val="24"/>
          <w:szCs w:val="24"/>
        </w:rPr>
      </w:pPr>
    </w:p>
    <w:p w:rsidR="00276289" w:rsidRDefault="00276289" w:rsidP="00ED3E7C">
      <w:pPr>
        <w:keepNext/>
        <w:keepLines/>
        <w:spacing w:before="480" w:line="276" w:lineRule="auto"/>
        <w:jc w:val="center"/>
        <w:outlineLvl w:val="0"/>
        <w:rPr>
          <w:rFonts w:ascii="Times New Roman" w:eastAsiaTheme="majorEastAsia" w:hAnsi="Times New Roman" w:cs="Times New Roman"/>
          <w:b/>
          <w:bCs/>
          <w:color w:val="365F91" w:themeColor="accent1" w:themeShade="BF"/>
          <w:sz w:val="24"/>
          <w:szCs w:val="24"/>
        </w:rPr>
      </w:pPr>
    </w:p>
    <w:p w:rsidR="00276289" w:rsidRDefault="00276289" w:rsidP="00ED3E7C">
      <w:pPr>
        <w:keepNext/>
        <w:keepLines/>
        <w:spacing w:before="480" w:line="276" w:lineRule="auto"/>
        <w:jc w:val="center"/>
        <w:outlineLvl w:val="0"/>
        <w:rPr>
          <w:rFonts w:ascii="Times New Roman" w:eastAsiaTheme="majorEastAsia" w:hAnsi="Times New Roman" w:cs="Times New Roman"/>
          <w:b/>
          <w:bCs/>
          <w:color w:val="365F91" w:themeColor="accent1" w:themeShade="BF"/>
          <w:sz w:val="24"/>
          <w:szCs w:val="24"/>
        </w:rPr>
      </w:pPr>
    </w:p>
    <w:p w:rsidR="00FC506A" w:rsidRPr="00DF33D8" w:rsidRDefault="00FC506A" w:rsidP="00ED3E7C">
      <w:pPr>
        <w:keepNext/>
        <w:keepLines/>
        <w:spacing w:before="480" w:line="276" w:lineRule="auto"/>
        <w:jc w:val="center"/>
        <w:outlineLvl w:val="0"/>
        <w:rPr>
          <w:rFonts w:ascii="Times New Roman" w:eastAsiaTheme="majorEastAsia" w:hAnsi="Times New Roman" w:cs="Times New Roman"/>
          <w:b/>
          <w:bCs/>
          <w:color w:val="365F91" w:themeColor="accent1" w:themeShade="BF"/>
          <w:sz w:val="24"/>
          <w:szCs w:val="24"/>
        </w:rPr>
      </w:pPr>
      <w:r w:rsidRPr="00DF33D8">
        <w:rPr>
          <w:rFonts w:ascii="Times New Roman" w:eastAsiaTheme="majorEastAsia" w:hAnsi="Times New Roman" w:cs="Times New Roman"/>
          <w:b/>
          <w:bCs/>
          <w:color w:val="365F91" w:themeColor="accent1" w:themeShade="BF"/>
          <w:sz w:val="24"/>
          <w:szCs w:val="24"/>
        </w:rPr>
        <w:t>IZVJEŠTAJ O R</w:t>
      </w:r>
      <w:r w:rsidR="006240CC" w:rsidRPr="00DF33D8">
        <w:rPr>
          <w:rFonts w:ascii="Times New Roman" w:eastAsiaTheme="majorEastAsia" w:hAnsi="Times New Roman" w:cs="Times New Roman"/>
          <w:b/>
          <w:bCs/>
          <w:color w:val="365F91" w:themeColor="accent1" w:themeShade="BF"/>
          <w:sz w:val="24"/>
          <w:szCs w:val="24"/>
        </w:rPr>
        <w:t>A</w:t>
      </w:r>
      <w:r w:rsidRPr="00DF33D8">
        <w:rPr>
          <w:rFonts w:ascii="Times New Roman" w:eastAsiaTheme="majorEastAsia" w:hAnsi="Times New Roman" w:cs="Times New Roman"/>
          <w:b/>
          <w:bCs/>
          <w:color w:val="365F91" w:themeColor="accent1" w:themeShade="BF"/>
          <w:sz w:val="24"/>
          <w:szCs w:val="24"/>
        </w:rPr>
        <w:t>SHODIMA PREMA FUNKCIJSKOJ KLASIFIKACIJI</w:t>
      </w:r>
      <w:bookmarkEnd w:id="0"/>
    </w:p>
    <w:p w:rsidR="00FC506A" w:rsidRPr="00DF33D8" w:rsidRDefault="00FC506A" w:rsidP="00ED3E7C">
      <w:pPr>
        <w:tabs>
          <w:tab w:val="left" w:pos="2124"/>
        </w:tabs>
        <w:spacing w:line="276" w:lineRule="auto"/>
        <w:jc w:val="center"/>
        <w:rPr>
          <w:rFonts w:ascii="Times New Roman" w:hAnsi="Times New Roman" w:cs="Times New Roman"/>
          <w:sz w:val="24"/>
          <w:szCs w:val="24"/>
        </w:rPr>
      </w:pPr>
      <w:r w:rsidRPr="00DF33D8">
        <w:rPr>
          <w:rFonts w:ascii="Times New Roman" w:hAnsi="Times New Roman" w:cs="Times New Roman"/>
          <w:sz w:val="24"/>
          <w:szCs w:val="24"/>
        </w:rPr>
        <w:t>_______________</w:t>
      </w:r>
    </w:p>
    <w:p w:rsidR="00FC506A" w:rsidRPr="00DF33D8" w:rsidRDefault="00FC506A" w:rsidP="00ED3E7C">
      <w:pPr>
        <w:tabs>
          <w:tab w:val="left" w:pos="5136"/>
        </w:tabs>
        <w:spacing w:line="276" w:lineRule="auto"/>
        <w:jc w:val="both"/>
        <w:rPr>
          <w:rFonts w:ascii="Times New Roman" w:hAnsi="Times New Roman" w:cs="Times New Roman"/>
          <w:sz w:val="24"/>
          <w:szCs w:val="24"/>
          <w:highlight w:val="green"/>
        </w:rPr>
      </w:pPr>
    </w:p>
    <w:p w:rsidR="00FC506A" w:rsidRPr="00DF33D8" w:rsidRDefault="005813E5" w:rsidP="00ED3E7C">
      <w:pPr>
        <w:tabs>
          <w:tab w:val="left" w:pos="5136"/>
        </w:tabs>
        <w:spacing w:line="276" w:lineRule="auto"/>
        <w:jc w:val="both"/>
        <w:rPr>
          <w:rFonts w:ascii="Times New Roman" w:hAnsi="Times New Roman" w:cs="Times New Roman"/>
          <w:b/>
          <w:sz w:val="24"/>
          <w:szCs w:val="24"/>
        </w:rPr>
      </w:pPr>
      <w:r>
        <w:rPr>
          <w:rFonts w:ascii="Times New Roman" w:hAnsi="Times New Roman" w:cs="Times New Roman"/>
          <w:b/>
          <w:sz w:val="24"/>
          <w:szCs w:val="24"/>
        </w:rPr>
        <w:t>03</w:t>
      </w:r>
      <w:r w:rsidR="00FC506A" w:rsidRPr="00DF33D8">
        <w:rPr>
          <w:rFonts w:ascii="Times New Roman" w:hAnsi="Times New Roman" w:cs="Times New Roman"/>
          <w:b/>
          <w:sz w:val="24"/>
          <w:szCs w:val="24"/>
        </w:rPr>
        <w:t xml:space="preserve"> </w:t>
      </w:r>
      <w:r w:rsidR="00830B15" w:rsidRPr="00DF33D8">
        <w:rPr>
          <w:rFonts w:ascii="Times New Roman" w:hAnsi="Times New Roman" w:cs="Times New Roman"/>
          <w:b/>
          <w:sz w:val="24"/>
          <w:szCs w:val="24"/>
        </w:rPr>
        <w:t xml:space="preserve">- </w:t>
      </w:r>
      <w:r w:rsidR="00FC506A" w:rsidRPr="00DF33D8">
        <w:rPr>
          <w:rFonts w:ascii="Times New Roman" w:hAnsi="Times New Roman" w:cs="Times New Roman"/>
          <w:b/>
          <w:sz w:val="24"/>
          <w:szCs w:val="24"/>
        </w:rPr>
        <w:t>Jav</w:t>
      </w:r>
      <w:r w:rsidR="004102A3" w:rsidRPr="00DF33D8">
        <w:rPr>
          <w:rFonts w:ascii="Times New Roman" w:hAnsi="Times New Roman" w:cs="Times New Roman"/>
          <w:b/>
          <w:sz w:val="24"/>
          <w:szCs w:val="24"/>
        </w:rPr>
        <w:t>n</w:t>
      </w:r>
      <w:r w:rsidR="00FC506A" w:rsidRPr="00DF33D8">
        <w:rPr>
          <w:rFonts w:ascii="Times New Roman" w:hAnsi="Times New Roman" w:cs="Times New Roman"/>
          <w:b/>
          <w:sz w:val="24"/>
          <w:szCs w:val="24"/>
        </w:rPr>
        <w:t>i red</w:t>
      </w:r>
      <w:r w:rsidR="004102A3" w:rsidRPr="00DF33D8">
        <w:rPr>
          <w:rFonts w:ascii="Times New Roman" w:hAnsi="Times New Roman" w:cs="Times New Roman"/>
          <w:b/>
          <w:sz w:val="24"/>
          <w:szCs w:val="24"/>
        </w:rPr>
        <w:t xml:space="preserve"> </w:t>
      </w:r>
      <w:r w:rsidR="00FC506A" w:rsidRPr="00DF33D8">
        <w:rPr>
          <w:rFonts w:ascii="Times New Roman" w:hAnsi="Times New Roman" w:cs="Times New Roman"/>
          <w:b/>
          <w:sz w:val="24"/>
          <w:szCs w:val="24"/>
        </w:rPr>
        <w:t>i sigurnost</w:t>
      </w:r>
      <w:r w:rsidR="006240CC" w:rsidRPr="00DF33D8">
        <w:rPr>
          <w:rFonts w:ascii="Times New Roman" w:hAnsi="Times New Roman" w:cs="Times New Roman"/>
          <w:b/>
          <w:sz w:val="24"/>
          <w:szCs w:val="24"/>
        </w:rPr>
        <w:tab/>
      </w:r>
      <w:r w:rsidR="006240CC" w:rsidRPr="00DF33D8">
        <w:rPr>
          <w:rFonts w:ascii="Times New Roman" w:hAnsi="Times New Roman" w:cs="Times New Roman"/>
          <w:b/>
          <w:sz w:val="24"/>
          <w:szCs w:val="24"/>
        </w:rPr>
        <w:tab/>
      </w:r>
      <w:r w:rsidR="00F67885" w:rsidRPr="00DF33D8">
        <w:rPr>
          <w:rFonts w:ascii="Times New Roman" w:hAnsi="Times New Roman" w:cs="Times New Roman"/>
          <w:b/>
          <w:sz w:val="24"/>
          <w:szCs w:val="24"/>
        </w:rPr>
        <w:t xml:space="preserve">        </w:t>
      </w:r>
      <w:r w:rsidR="006240CC" w:rsidRPr="00DF33D8">
        <w:rPr>
          <w:rFonts w:ascii="Times New Roman" w:hAnsi="Times New Roman" w:cs="Times New Roman"/>
          <w:b/>
          <w:sz w:val="24"/>
          <w:szCs w:val="24"/>
        </w:rPr>
        <w:t xml:space="preserve">=             </w:t>
      </w:r>
      <w:r w:rsidR="004D2D87">
        <w:rPr>
          <w:rFonts w:ascii="Times New Roman" w:hAnsi="Times New Roman" w:cs="Times New Roman"/>
          <w:b/>
          <w:sz w:val="24"/>
          <w:szCs w:val="24"/>
        </w:rPr>
        <w:t>4.716.513,99</w:t>
      </w:r>
      <w:r>
        <w:rPr>
          <w:rFonts w:ascii="Times New Roman" w:hAnsi="Times New Roman" w:cs="Times New Roman"/>
          <w:b/>
          <w:sz w:val="24"/>
          <w:szCs w:val="24"/>
        </w:rPr>
        <w:t xml:space="preserve"> €</w:t>
      </w:r>
    </w:p>
    <w:p w:rsidR="00FC506A" w:rsidRPr="00DF33D8" w:rsidRDefault="006240CC" w:rsidP="00ED3E7C">
      <w:pPr>
        <w:tabs>
          <w:tab w:val="left" w:pos="5136"/>
        </w:tabs>
        <w:spacing w:line="276" w:lineRule="auto"/>
        <w:jc w:val="both"/>
        <w:rPr>
          <w:rFonts w:ascii="Times New Roman" w:hAnsi="Times New Roman" w:cs="Times New Roman"/>
          <w:sz w:val="24"/>
          <w:szCs w:val="24"/>
        </w:rPr>
      </w:pPr>
      <w:r w:rsidRPr="00DF33D8">
        <w:rPr>
          <w:rFonts w:ascii="Times New Roman" w:hAnsi="Times New Roman" w:cs="Times New Roman"/>
          <w:sz w:val="24"/>
          <w:szCs w:val="24"/>
        </w:rPr>
        <w:t>(</w:t>
      </w:r>
      <w:r w:rsidR="005813E5">
        <w:rPr>
          <w:rFonts w:ascii="Times New Roman" w:hAnsi="Times New Roman" w:cs="Times New Roman"/>
          <w:sz w:val="24"/>
          <w:szCs w:val="24"/>
        </w:rPr>
        <w:t>033</w:t>
      </w:r>
      <w:r w:rsidR="00FC058E" w:rsidRPr="00DF33D8">
        <w:rPr>
          <w:rFonts w:ascii="Times New Roman" w:hAnsi="Times New Roman" w:cs="Times New Roman"/>
          <w:sz w:val="24"/>
          <w:szCs w:val="24"/>
        </w:rPr>
        <w:t xml:space="preserve"> </w:t>
      </w:r>
      <w:r w:rsidR="00FC506A" w:rsidRPr="00DF33D8">
        <w:rPr>
          <w:rFonts w:ascii="Times New Roman" w:hAnsi="Times New Roman" w:cs="Times New Roman"/>
          <w:sz w:val="24"/>
          <w:szCs w:val="24"/>
        </w:rPr>
        <w:t xml:space="preserve">Sudovi </w:t>
      </w:r>
      <w:r w:rsidR="00830B15" w:rsidRPr="00DF33D8">
        <w:rPr>
          <w:rFonts w:ascii="Times New Roman" w:hAnsi="Times New Roman" w:cs="Times New Roman"/>
          <w:sz w:val="24"/>
          <w:szCs w:val="24"/>
        </w:rPr>
        <w:t xml:space="preserve">- </w:t>
      </w:r>
      <w:r w:rsidR="00FC506A" w:rsidRPr="00DF33D8">
        <w:rPr>
          <w:rFonts w:ascii="Times New Roman" w:hAnsi="Times New Roman" w:cs="Times New Roman"/>
          <w:sz w:val="24"/>
          <w:szCs w:val="24"/>
        </w:rPr>
        <w:t>ukupni rashodi</w:t>
      </w:r>
      <w:r w:rsidRPr="00DF33D8">
        <w:rPr>
          <w:rFonts w:ascii="Times New Roman" w:hAnsi="Times New Roman" w:cs="Times New Roman"/>
          <w:sz w:val="24"/>
          <w:szCs w:val="24"/>
        </w:rPr>
        <w:t>)</w:t>
      </w:r>
      <w:r w:rsidR="00FC506A" w:rsidRPr="00DF33D8">
        <w:rPr>
          <w:rFonts w:ascii="Times New Roman" w:hAnsi="Times New Roman" w:cs="Times New Roman"/>
          <w:sz w:val="24"/>
          <w:szCs w:val="24"/>
        </w:rPr>
        <w:t xml:space="preserve">   </w:t>
      </w:r>
      <w:r w:rsidR="005813E5">
        <w:rPr>
          <w:rFonts w:ascii="Times New Roman" w:hAnsi="Times New Roman" w:cs="Times New Roman"/>
          <w:sz w:val="24"/>
          <w:szCs w:val="24"/>
        </w:rPr>
        <w:t xml:space="preserve">                                                   </w:t>
      </w:r>
      <w:r w:rsidR="00FC506A" w:rsidRPr="00DF33D8">
        <w:rPr>
          <w:rFonts w:ascii="Times New Roman" w:hAnsi="Times New Roman" w:cs="Times New Roman"/>
          <w:sz w:val="24"/>
          <w:szCs w:val="24"/>
        </w:rPr>
        <w:t xml:space="preserve">                                       </w:t>
      </w:r>
    </w:p>
    <w:p w:rsidR="00FC506A" w:rsidRPr="00DF33D8" w:rsidRDefault="0048255A" w:rsidP="00ED3E7C">
      <w:pPr>
        <w:tabs>
          <w:tab w:val="left" w:pos="5136"/>
        </w:tabs>
        <w:spacing w:line="276" w:lineRule="auto"/>
        <w:jc w:val="both"/>
        <w:rPr>
          <w:rFonts w:ascii="Times New Roman" w:hAnsi="Times New Roman" w:cs="Times New Roman"/>
          <w:sz w:val="24"/>
          <w:szCs w:val="24"/>
        </w:rPr>
      </w:pPr>
      <w:r w:rsidRPr="00DF33D8">
        <w:rPr>
          <w:rFonts w:ascii="Times New Roman" w:hAnsi="Times New Roman" w:cs="Times New Roman"/>
          <w:sz w:val="24"/>
          <w:szCs w:val="24"/>
        </w:rPr>
        <w:t xml:space="preserve">                                                                                        </w:t>
      </w:r>
    </w:p>
    <w:p w:rsidR="00FC506A" w:rsidRPr="00DF33D8" w:rsidRDefault="00FC506A" w:rsidP="00ED3E7C">
      <w:pPr>
        <w:tabs>
          <w:tab w:val="left" w:pos="5136"/>
        </w:tabs>
        <w:spacing w:line="276" w:lineRule="auto"/>
        <w:jc w:val="both"/>
        <w:rPr>
          <w:rFonts w:ascii="Times New Roman" w:hAnsi="Times New Roman" w:cs="Times New Roman"/>
          <w:sz w:val="24"/>
          <w:szCs w:val="24"/>
        </w:rPr>
      </w:pPr>
      <w:r w:rsidRPr="00DF33D8">
        <w:rPr>
          <w:rFonts w:ascii="Times New Roman" w:hAnsi="Times New Roman" w:cs="Times New Roman"/>
          <w:sz w:val="24"/>
          <w:szCs w:val="24"/>
        </w:rPr>
        <w:t xml:space="preserve">                                                                              </w:t>
      </w:r>
    </w:p>
    <w:p w:rsidR="005813E5" w:rsidRDefault="00EB5D92" w:rsidP="00ED3E7C">
      <w:pPr>
        <w:tabs>
          <w:tab w:val="left" w:pos="5136"/>
        </w:tabs>
        <w:spacing w:line="276" w:lineRule="auto"/>
        <w:jc w:val="both"/>
        <w:rPr>
          <w:rFonts w:ascii="Times New Roman" w:eastAsiaTheme="majorEastAsia" w:hAnsi="Times New Roman" w:cs="Times New Roman"/>
          <w:b/>
          <w:bCs/>
          <w:color w:val="365F91" w:themeColor="accent1" w:themeShade="BF"/>
          <w:sz w:val="24"/>
          <w:szCs w:val="24"/>
        </w:rPr>
      </w:pPr>
      <w:r w:rsidRPr="00DF33D8">
        <w:rPr>
          <w:rFonts w:ascii="Times New Roman" w:eastAsiaTheme="majorEastAsia" w:hAnsi="Times New Roman" w:cs="Times New Roman"/>
          <w:b/>
          <w:bCs/>
          <w:color w:val="365F91" w:themeColor="accent1" w:themeShade="BF"/>
          <w:sz w:val="24"/>
          <w:szCs w:val="24"/>
        </w:rPr>
        <w:t xml:space="preserve">                                                             </w:t>
      </w:r>
    </w:p>
    <w:p w:rsidR="005813E5" w:rsidRDefault="005813E5" w:rsidP="00ED3E7C">
      <w:pPr>
        <w:tabs>
          <w:tab w:val="left" w:pos="5136"/>
        </w:tabs>
        <w:spacing w:line="276" w:lineRule="auto"/>
        <w:jc w:val="both"/>
        <w:rPr>
          <w:rFonts w:ascii="Times New Roman" w:eastAsiaTheme="majorEastAsia" w:hAnsi="Times New Roman" w:cs="Times New Roman"/>
          <w:b/>
          <w:bCs/>
          <w:color w:val="365F91" w:themeColor="accent1" w:themeShade="BF"/>
          <w:sz w:val="24"/>
          <w:szCs w:val="24"/>
        </w:rPr>
      </w:pPr>
    </w:p>
    <w:p w:rsidR="005813E5" w:rsidRDefault="005813E5" w:rsidP="00ED3E7C">
      <w:pPr>
        <w:tabs>
          <w:tab w:val="left" w:pos="5136"/>
        </w:tabs>
        <w:spacing w:line="276" w:lineRule="auto"/>
        <w:jc w:val="both"/>
        <w:rPr>
          <w:rFonts w:ascii="Times New Roman" w:eastAsiaTheme="majorEastAsia" w:hAnsi="Times New Roman" w:cs="Times New Roman"/>
          <w:b/>
          <w:bCs/>
          <w:color w:val="365F91" w:themeColor="accent1" w:themeShade="BF"/>
          <w:sz w:val="24"/>
          <w:szCs w:val="24"/>
        </w:rPr>
      </w:pPr>
    </w:p>
    <w:p w:rsidR="005813E5" w:rsidRDefault="005813E5" w:rsidP="00ED3E7C">
      <w:pPr>
        <w:tabs>
          <w:tab w:val="left" w:pos="5136"/>
        </w:tabs>
        <w:spacing w:line="276" w:lineRule="auto"/>
        <w:jc w:val="both"/>
        <w:rPr>
          <w:rFonts w:ascii="Times New Roman" w:eastAsiaTheme="majorEastAsia" w:hAnsi="Times New Roman" w:cs="Times New Roman"/>
          <w:b/>
          <w:bCs/>
          <w:color w:val="365F91" w:themeColor="accent1" w:themeShade="BF"/>
          <w:sz w:val="24"/>
          <w:szCs w:val="24"/>
        </w:rPr>
      </w:pPr>
    </w:p>
    <w:p w:rsidR="005813E5" w:rsidRDefault="005813E5" w:rsidP="00ED3E7C">
      <w:pPr>
        <w:tabs>
          <w:tab w:val="left" w:pos="5136"/>
        </w:tabs>
        <w:spacing w:line="276" w:lineRule="auto"/>
        <w:jc w:val="both"/>
        <w:rPr>
          <w:rFonts w:ascii="Times New Roman" w:eastAsiaTheme="majorEastAsia" w:hAnsi="Times New Roman" w:cs="Times New Roman"/>
          <w:b/>
          <w:bCs/>
          <w:color w:val="365F91" w:themeColor="accent1" w:themeShade="BF"/>
          <w:sz w:val="24"/>
          <w:szCs w:val="24"/>
        </w:rPr>
      </w:pPr>
    </w:p>
    <w:p w:rsidR="004D2D87" w:rsidRDefault="004D2D87" w:rsidP="00ED3E7C">
      <w:pPr>
        <w:tabs>
          <w:tab w:val="left" w:pos="5136"/>
        </w:tabs>
        <w:spacing w:line="276" w:lineRule="auto"/>
        <w:jc w:val="both"/>
        <w:rPr>
          <w:rFonts w:ascii="Times New Roman" w:eastAsiaTheme="majorEastAsia" w:hAnsi="Times New Roman" w:cs="Times New Roman"/>
          <w:b/>
          <w:bCs/>
          <w:color w:val="365F91" w:themeColor="accent1" w:themeShade="BF"/>
          <w:sz w:val="24"/>
          <w:szCs w:val="24"/>
        </w:rPr>
      </w:pPr>
    </w:p>
    <w:p w:rsidR="004D2D87" w:rsidRDefault="004D2D87" w:rsidP="00ED3E7C">
      <w:pPr>
        <w:tabs>
          <w:tab w:val="left" w:pos="5136"/>
        </w:tabs>
        <w:spacing w:line="276" w:lineRule="auto"/>
        <w:jc w:val="both"/>
        <w:rPr>
          <w:rFonts w:ascii="Times New Roman" w:eastAsiaTheme="majorEastAsia" w:hAnsi="Times New Roman" w:cs="Times New Roman"/>
          <w:b/>
          <w:bCs/>
          <w:color w:val="365F91" w:themeColor="accent1" w:themeShade="BF"/>
          <w:sz w:val="24"/>
          <w:szCs w:val="24"/>
        </w:rPr>
      </w:pPr>
    </w:p>
    <w:p w:rsidR="004D2D87" w:rsidRDefault="004D2D87" w:rsidP="00ED3E7C">
      <w:pPr>
        <w:tabs>
          <w:tab w:val="left" w:pos="5136"/>
        </w:tabs>
        <w:spacing w:line="276" w:lineRule="auto"/>
        <w:jc w:val="both"/>
        <w:rPr>
          <w:rFonts w:ascii="Times New Roman" w:eastAsiaTheme="majorEastAsia" w:hAnsi="Times New Roman" w:cs="Times New Roman"/>
          <w:b/>
          <w:bCs/>
          <w:color w:val="365F91" w:themeColor="accent1" w:themeShade="BF"/>
          <w:sz w:val="24"/>
          <w:szCs w:val="24"/>
        </w:rPr>
      </w:pPr>
    </w:p>
    <w:p w:rsidR="004D2D87" w:rsidRDefault="004D2D87" w:rsidP="00ED3E7C">
      <w:pPr>
        <w:tabs>
          <w:tab w:val="left" w:pos="5136"/>
        </w:tabs>
        <w:spacing w:line="276" w:lineRule="auto"/>
        <w:jc w:val="both"/>
        <w:rPr>
          <w:rFonts w:ascii="Times New Roman" w:eastAsiaTheme="majorEastAsia" w:hAnsi="Times New Roman" w:cs="Times New Roman"/>
          <w:b/>
          <w:bCs/>
          <w:color w:val="365F91" w:themeColor="accent1" w:themeShade="BF"/>
          <w:sz w:val="24"/>
          <w:szCs w:val="24"/>
        </w:rPr>
      </w:pPr>
    </w:p>
    <w:p w:rsidR="004D2D87" w:rsidRDefault="004D2D87" w:rsidP="00ED3E7C">
      <w:pPr>
        <w:tabs>
          <w:tab w:val="left" w:pos="5136"/>
        </w:tabs>
        <w:spacing w:line="276" w:lineRule="auto"/>
        <w:jc w:val="both"/>
        <w:rPr>
          <w:rFonts w:ascii="Times New Roman" w:eastAsiaTheme="majorEastAsia" w:hAnsi="Times New Roman" w:cs="Times New Roman"/>
          <w:b/>
          <w:bCs/>
          <w:color w:val="365F91" w:themeColor="accent1" w:themeShade="BF"/>
          <w:sz w:val="24"/>
          <w:szCs w:val="24"/>
        </w:rPr>
      </w:pPr>
    </w:p>
    <w:p w:rsidR="004D2D87" w:rsidRDefault="004D2D87" w:rsidP="00ED3E7C">
      <w:pPr>
        <w:tabs>
          <w:tab w:val="left" w:pos="5136"/>
        </w:tabs>
        <w:spacing w:line="276" w:lineRule="auto"/>
        <w:jc w:val="both"/>
        <w:rPr>
          <w:rFonts w:ascii="Times New Roman" w:eastAsiaTheme="majorEastAsia" w:hAnsi="Times New Roman" w:cs="Times New Roman"/>
          <w:b/>
          <w:bCs/>
          <w:color w:val="365F91" w:themeColor="accent1" w:themeShade="BF"/>
          <w:sz w:val="24"/>
          <w:szCs w:val="24"/>
        </w:rPr>
      </w:pPr>
    </w:p>
    <w:p w:rsidR="004D2D87" w:rsidRDefault="004D2D87" w:rsidP="00ED3E7C">
      <w:pPr>
        <w:tabs>
          <w:tab w:val="left" w:pos="5136"/>
        </w:tabs>
        <w:spacing w:line="276" w:lineRule="auto"/>
        <w:jc w:val="both"/>
        <w:rPr>
          <w:rFonts w:ascii="Times New Roman" w:eastAsiaTheme="majorEastAsia" w:hAnsi="Times New Roman" w:cs="Times New Roman"/>
          <w:b/>
          <w:bCs/>
          <w:color w:val="365F91" w:themeColor="accent1" w:themeShade="BF"/>
          <w:sz w:val="24"/>
          <w:szCs w:val="24"/>
        </w:rPr>
      </w:pPr>
    </w:p>
    <w:p w:rsidR="004D2D87" w:rsidRDefault="004D2D87" w:rsidP="00ED3E7C">
      <w:pPr>
        <w:tabs>
          <w:tab w:val="left" w:pos="5136"/>
        </w:tabs>
        <w:spacing w:line="276" w:lineRule="auto"/>
        <w:jc w:val="both"/>
        <w:rPr>
          <w:rFonts w:ascii="Times New Roman" w:eastAsiaTheme="majorEastAsia" w:hAnsi="Times New Roman" w:cs="Times New Roman"/>
          <w:b/>
          <w:bCs/>
          <w:color w:val="365F91" w:themeColor="accent1" w:themeShade="BF"/>
          <w:sz w:val="24"/>
          <w:szCs w:val="24"/>
        </w:rPr>
      </w:pPr>
    </w:p>
    <w:p w:rsidR="004D2D87" w:rsidRDefault="004D2D87" w:rsidP="00ED3E7C">
      <w:pPr>
        <w:tabs>
          <w:tab w:val="left" w:pos="5136"/>
        </w:tabs>
        <w:spacing w:line="276" w:lineRule="auto"/>
        <w:jc w:val="both"/>
        <w:rPr>
          <w:rFonts w:ascii="Times New Roman" w:eastAsiaTheme="majorEastAsia" w:hAnsi="Times New Roman" w:cs="Times New Roman"/>
          <w:b/>
          <w:bCs/>
          <w:color w:val="365F91" w:themeColor="accent1" w:themeShade="BF"/>
          <w:sz w:val="24"/>
          <w:szCs w:val="24"/>
        </w:rPr>
      </w:pPr>
    </w:p>
    <w:p w:rsidR="004D2D87" w:rsidRDefault="004D2D87" w:rsidP="00ED3E7C">
      <w:pPr>
        <w:tabs>
          <w:tab w:val="left" w:pos="5136"/>
        </w:tabs>
        <w:spacing w:line="276" w:lineRule="auto"/>
        <w:jc w:val="both"/>
        <w:rPr>
          <w:rFonts w:ascii="Times New Roman" w:eastAsiaTheme="majorEastAsia" w:hAnsi="Times New Roman" w:cs="Times New Roman"/>
          <w:b/>
          <w:bCs/>
          <w:color w:val="365F91" w:themeColor="accent1" w:themeShade="BF"/>
          <w:sz w:val="24"/>
          <w:szCs w:val="24"/>
        </w:rPr>
      </w:pPr>
    </w:p>
    <w:p w:rsidR="004D2D87" w:rsidRDefault="004D2D87" w:rsidP="00ED3E7C">
      <w:pPr>
        <w:tabs>
          <w:tab w:val="left" w:pos="5136"/>
        </w:tabs>
        <w:spacing w:line="276" w:lineRule="auto"/>
        <w:jc w:val="both"/>
        <w:rPr>
          <w:rFonts w:ascii="Times New Roman" w:eastAsiaTheme="majorEastAsia" w:hAnsi="Times New Roman" w:cs="Times New Roman"/>
          <w:b/>
          <w:bCs/>
          <w:color w:val="365F91" w:themeColor="accent1" w:themeShade="BF"/>
          <w:sz w:val="24"/>
          <w:szCs w:val="24"/>
        </w:rPr>
      </w:pPr>
    </w:p>
    <w:p w:rsidR="004D2D87" w:rsidRDefault="004D2D87" w:rsidP="00ED3E7C">
      <w:pPr>
        <w:tabs>
          <w:tab w:val="left" w:pos="5136"/>
        </w:tabs>
        <w:spacing w:line="276" w:lineRule="auto"/>
        <w:jc w:val="both"/>
        <w:rPr>
          <w:rFonts w:ascii="Times New Roman" w:eastAsiaTheme="majorEastAsia" w:hAnsi="Times New Roman" w:cs="Times New Roman"/>
          <w:b/>
          <w:bCs/>
          <w:color w:val="365F91" w:themeColor="accent1" w:themeShade="BF"/>
          <w:sz w:val="24"/>
          <w:szCs w:val="24"/>
        </w:rPr>
      </w:pPr>
    </w:p>
    <w:p w:rsidR="004D2D87" w:rsidRDefault="004D2D87" w:rsidP="00ED3E7C">
      <w:pPr>
        <w:tabs>
          <w:tab w:val="left" w:pos="5136"/>
        </w:tabs>
        <w:spacing w:line="276" w:lineRule="auto"/>
        <w:jc w:val="both"/>
        <w:rPr>
          <w:rFonts w:ascii="Times New Roman" w:eastAsiaTheme="majorEastAsia" w:hAnsi="Times New Roman" w:cs="Times New Roman"/>
          <w:b/>
          <w:bCs/>
          <w:color w:val="365F91" w:themeColor="accent1" w:themeShade="BF"/>
          <w:sz w:val="24"/>
          <w:szCs w:val="24"/>
        </w:rPr>
      </w:pPr>
    </w:p>
    <w:p w:rsidR="004D2D87" w:rsidRDefault="004D2D87" w:rsidP="00ED3E7C">
      <w:pPr>
        <w:tabs>
          <w:tab w:val="left" w:pos="5136"/>
        </w:tabs>
        <w:spacing w:line="276" w:lineRule="auto"/>
        <w:jc w:val="both"/>
        <w:rPr>
          <w:rFonts w:ascii="Times New Roman" w:eastAsiaTheme="majorEastAsia" w:hAnsi="Times New Roman" w:cs="Times New Roman"/>
          <w:b/>
          <w:bCs/>
          <w:color w:val="365F91" w:themeColor="accent1" w:themeShade="BF"/>
          <w:sz w:val="24"/>
          <w:szCs w:val="24"/>
        </w:rPr>
      </w:pPr>
    </w:p>
    <w:p w:rsidR="004D2D87" w:rsidRDefault="004D2D87" w:rsidP="00ED3E7C">
      <w:pPr>
        <w:tabs>
          <w:tab w:val="left" w:pos="5136"/>
        </w:tabs>
        <w:spacing w:line="276" w:lineRule="auto"/>
        <w:jc w:val="both"/>
        <w:rPr>
          <w:rFonts w:ascii="Times New Roman" w:eastAsiaTheme="majorEastAsia" w:hAnsi="Times New Roman" w:cs="Times New Roman"/>
          <w:b/>
          <w:bCs/>
          <w:color w:val="365F91" w:themeColor="accent1" w:themeShade="BF"/>
          <w:sz w:val="24"/>
          <w:szCs w:val="24"/>
        </w:rPr>
      </w:pPr>
    </w:p>
    <w:p w:rsidR="004D2D87" w:rsidRDefault="004D2D87" w:rsidP="00ED3E7C">
      <w:pPr>
        <w:tabs>
          <w:tab w:val="left" w:pos="5136"/>
        </w:tabs>
        <w:spacing w:line="276" w:lineRule="auto"/>
        <w:jc w:val="both"/>
        <w:rPr>
          <w:rFonts w:ascii="Times New Roman" w:eastAsiaTheme="majorEastAsia" w:hAnsi="Times New Roman" w:cs="Times New Roman"/>
          <w:b/>
          <w:bCs/>
          <w:color w:val="365F91" w:themeColor="accent1" w:themeShade="BF"/>
          <w:sz w:val="24"/>
          <w:szCs w:val="24"/>
        </w:rPr>
      </w:pPr>
    </w:p>
    <w:p w:rsidR="004D2D87" w:rsidRDefault="004D2D87" w:rsidP="00ED3E7C">
      <w:pPr>
        <w:tabs>
          <w:tab w:val="left" w:pos="5136"/>
        </w:tabs>
        <w:spacing w:line="276" w:lineRule="auto"/>
        <w:jc w:val="both"/>
        <w:rPr>
          <w:rFonts w:ascii="Times New Roman" w:eastAsiaTheme="majorEastAsia" w:hAnsi="Times New Roman" w:cs="Times New Roman"/>
          <w:b/>
          <w:bCs/>
          <w:color w:val="365F91" w:themeColor="accent1" w:themeShade="BF"/>
          <w:sz w:val="24"/>
          <w:szCs w:val="24"/>
        </w:rPr>
      </w:pPr>
    </w:p>
    <w:p w:rsidR="004D2D87" w:rsidRDefault="004D2D87" w:rsidP="00ED3E7C">
      <w:pPr>
        <w:tabs>
          <w:tab w:val="left" w:pos="5136"/>
        </w:tabs>
        <w:spacing w:line="276" w:lineRule="auto"/>
        <w:jc w:val="both"/>
        <w:rPr>
          <w:rFonts w:ascii="Times New Roman" w:eastAsiaTheme="majorEastAsia" w:hAnsi="Times New Roman" w:cs="Times New Roman"/>
          <w:b/>
          <w:bCs/>
          <w:color w:val="365F91" w:themeColor="accent1" w:themeShade="BF"/>
          <w:sz w:val="24"/>
          <w:szCs w:val="24"/>
        </w:rPr>
      </w:pPr>
    </w:p>
    <w:p w:rsidR="004D2D87" w:rsidRDefault="004D2D87" w:rsidP="00ED3E7C">
      <w:pPr>
        <w:tabs>
          <w:tab w:val="left" w:pos="5136"/>
        </w:tabs>
        <w:spacing w:line="276" w:lineRule="auto"/>
        <w:jc w:val="both"/>
        <w:rPr>
          <w:rFonts w:ascii="Times New Roman" w:eastAsiaTheme="majorEastAsia" w:hAnsi="Times New Roman" w:cs="Times New Roman"/>
          <w:b/>
          <w:bCs/>
          <w:color w:val="365F91" w:themeColor="accent1" w:themeShade="BF"/>
          <w:sz w:val="24"/>
          <w:szCs w:val="24"/>
        </w:rPr>
      </w:pPr>
    </w:p>
    <w:p w:rsidR="004D2D87" w:rsidRDefault="004D2D87" w:rsidP="00ED3E7C">
      <w:pPr>
        <w:tabs>
          <w:tab w:val="left" w:pos="5136"/>
        </w:tabs>
        <w:spacing w:line="276" w:lineRule="auto"/>
        <w:jc w:val="both"/>
        <w:rPr>
          <w:rFonts w:ascii="Times New Roman" w:eastAsiaTheme="majorEastAsia" w:hAnsi="Times New Roman" w:cs="Times New Roman"/>
          <w:b/>
          <w:bCs/>
          <w:color w:val="365F91" w:themeColor="accent1" w:themeShade="BF"/>
          <w:sz w:val="24"/>
          <w:szCs w:val="24"/>
        </w:rPr>
      </w:pPr>
    </w:p>
    <w:p w:rsidR="004D2D87" w:rsidRDefault="004D2D87" w:rsidP="00ED3E7C">
      <w:pPr>
        <w:tabs>
          <w:tab w:val="left" w:pos="5136"/>
        </w:tabs>
        <w:spacing w:line="276" w:lineRule="auto"/>
        <w:jc w:val="both"/>
        <w:rPr>
          <w:rFonts w:ascii="Times New Roman" w:eastAsiaTheme="majorEastAsia" w:hAnsi="Times New Roman" w:cs="Times New Roman"/>
          <w:b/>
          <w:bCs/>
          <w:color w:val="365F91" w:themeColor="accent1" w:themeShade="BF"/>
          <w:sz w:val="24"/>
          <w:szCs w:val="24"/>
        </w:rPr>
      </w:pPr>
    </w:p>
    <w:p w:rsidR="004D2D87" w:rsidRDefault="004D2D87" w:rsidP="00ED3E7C">
      <w:pPr>
        <w:tabs>
          <w:tab w:val="left" w:pos="5136"/>
        </w:tabs>
        <w:spacing w:line="276" w:lineRule="auto"/>
        <w:jc w:val="both"/>
        <w:rPr>
          <w:rFonts w:ascii="Times New Roman" w:eastAsiaTheme="majorEastAsia" w:hAnsi="Times New Roman" w:cs="Times New Roman"/>
          <w:b/>
          <w:bCs/>
          <w:color w:val="365F91" w:themeColor="accent1" w:themeShade="BF"/>
          <w:sz w:val="24"/>
          <w:szCs w:val="24"/>
        </w:rPr>
      </w:pPr>
    </w:p>
    <w:p w:rsidR="004D2D87" w:rsidRDefault="004D2D87" w:rsidP="00ED3E7C">
      <w:pPr>
        <w:tabs>
          <w:tab w:val="left" w:pos="5136"/>
        </w:tabs>
        <w:spacing w:line="276" w:lineRule="auto"/>
        <w:jc w:val="both"/>
        <w:rPr>
          <w:rFonts w:ascii="Times New Roman" w:eastAsiaTheme="majorEastAsia" w:hAnsi="Times New Roman" w:cs="Times New Roman"/>
          <w:b/>
          <w:bCs/>
          <w:color w:val="365F91" w:themeColor="accent1" w:themeShade="BF"/>
          <w:sz w:val="24"/>
          <w:szCs w:val="24"/>
        </w:rPr>
      </w:pPr>
    </w:p>
    <w:p w:rsidR="005813E5" w:rsidRDefault="005813E5" w:rsidP="00ED3E7C">
      <w:pPr>
        <w:tabs>
          <w:tab w:val="left" w:pos="5136"/>
        </w:tabs>
        <w:spacing w:line="276" w:lineRule="auto"/>
        <w:jc w:val="both"/>
        <w:rPr>
          <w:rFonts w:ascii="Times New Roman" w:eastAsiaTheme="majorEastAsia" w:hAnsi="Times New Roman" w:cs="Times New Roman"/>
          <w:b/>
          <w:bCs/>
          <w:color w:val="365F91" w:themeColor="accent1" w:themeShade="BF"/>
          <w:sz w:val="24"/>
          <w:szCs w:val="24"/>
        </w:rPr>
      </w:pPr>
    </w:p>
    <w:p w:rsidR="005813E5" w:rsidRDefault="005813E5" w:rsidP="00ED3E7C">
      <w:pPr>
        <w:tabs>
          <w:tab w:val="left" w:pos="5136"/>
        </w:tabs>
        <w:spacing w:line="276" w:lineRule="auto"/>
        <w:jc w:val="both"/>
        <w:rPr>
          <w:rFonts w:ascii="Times New Roman" w:eastAsiaTheme="majorEastAsia" w:hAnsi="Times New Roman" w:cs="Times New Roman"/>
          <w:b/>
          <w:bCs/>
          <w:color w:val="365F91" w:themeColor="accent1" w:themeShade="BF"/>
          <w:sz w:val="24"/>
          <w:szCs w:val="24"/>
        </w:rPr>
      </w:pPr>
    </w:p>
    <w:p w:rsidR="00FC506A" w:rsidRPr="00DF33D8" w:rsidRDefault="00EB5D92" w:rsidP="005813E5">
      <w:pPr>
        <w:tabs>
          <w:tab w:val="left" w:pos="5136"/>
        </w:tabs>
        <w:spacing w:line="276" w:lineRule="auto"/>
        <w:jc w:val="center"/>
        <w:rPr>
          <w:rFonts w:ascii="Times New Roman" w:hAnsi="Times New Roman" w:cs="Times New Roman"/>
          <w:sz w:val="24"/>
          <w:szCs w:val="24"/>
        </w:rPr>
      </w:pPr>
      <w:r w:rsidRPr="00DF33D8">
        <w:rPr>
          <w:rFonts w:ascii="Times New Roman" w:eastAsiaTheme="majorEastAsia" w:hAnsi="Times New Roman" w:cs="Times New Roman"/>
          <w:b/>
          <w:bCs/>
          <w:color w:val="365F91" w:themeColor="accent1" w:themeShade="BF"/>
          <w:sz w:val="24"/>
          <w:szCs w:val="24"/>
        </w:rPr>
        <w:lastRenderedPageBreak/>
        <w:t>OBVEZE</w:t>
      </w:r>
    </w:p>
    <w:p w:rsidR="00EB5D92" w:rsidRPr="00DF33D8" w:rsidRDefault="005813E5" w:rsidP="00ED3E7C">
      <w:pPr>
        <w:tabs>
          <w:tab w:val="left" w:pos="2124"/>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B5D92" w:rsidRPr="00DF33D8">
        <w:rPr>
          <w:rFonts w:ascii="Times New Roman" w:hAnsi="Times New Roman" w:cs="Times New Roman"/>
          <w:sz w:val="24"/>
          <w:szCs w:val="24"/>
        </w:rPr>
        <w:t>_______________</w:t>
      </w:r>
    </w:p>
    <w:p w:rsidR="004C77E2" w:rsidRPr="00DF33D8" w:rsidRDefault="004C77E2" w:rsidP="00ED3E7C">
      <w:pPr>
        <w:tabs>
          <w:tab w:val="left" w:pos="5136"/>
        </w:tabs>
        <w:spacing w:line="276" w:lineRule="auto"/>
        <w:jc w:val="both"/>
        <w:rPr>
          <w:rFonts w:ascii="Times New Roman" w:hAnsi="Times New Roman" w:cs="Times New Roman"/>
          <w:sz w:val="24"/>
          <w:szCs w:val="24"/>
        </w:rPr>
      </w:pPr>
    </w:p>
    <w:p w:rsidR="005813E5" w:rsidRDefault="005813E5" w:rsidP="00ED3E7C">
      <w:pPr>
        <w:tabs>
          <w:tab w:val="left" w:pos="5136"/>
        </w:tabs>
        <w:spacing w:line="276" w:lineRule="auto"/>
        <w:jc w:val="both"/>
        <w:rPr>
          <w:rFonts w:ascii="Times New Roman" w:hAnsi="Times New Roman" w:cs="Times New Roman"/>
          <w:b/>
          <w:sz w:val="24"/>
          <w:szCs w:val="24"/>
        </w:rPr>
      </w:pPr>
    </w:p>
    <w:p w:rsidR="005813E5" w:rsidRDefault="005813E5" w:rsidP="00ED3E7C">
      <w:pPr>
        <w:pBdr>
          <w:bottom w:val="single" w:sz="12" w:space="1" w:color="auto"/>
        </w:pBdr>
        <w:tabs>
          <w:tab w:val="left" w:pos="5136"/>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V 001 – STANJE OBVEZA 01.SIJEČNJA = STANJU OBVEZA IZ IZVJEŠTAJA O OBVEZAMA NA 31.PROSINCA PRETHODNE GODINE           =              </w:t>
      </w:r>
      <w:r w:rsidR="00F56DFB">
        <w:rPr>
          <w:rFonts w:ascii="Times New Roman" w:hAnsi="Times New Roman" w:cs="Times New Roman"/>
          <w:b/>
          <w:sz w:val="24"/>
          <w:szCs w:val="24"/>
        </w:rPr>
        <w:t>323.390,23</w:t>
      </w:r>
      <w:r>
        <w:rPr>
          <w:rFonts w:ascii="Times New Roman" w:hAnsi="Times New Roman" w:cs="Times New Roman"/>
          <w:b/>
          <w:sz w:val="24"/>
          <w:szCs w:val="24"/>
        </w:rPr>
        <w:t xml:space="preserve"> €</w:t>
      </w:r>
    </w:p>
    <w:p w:rsidR="005813E5" w:rsidRDefault="005813E5" w:rsidP="00ED3E7C">
      <w:pPr>
        <w:tabs>
          <w:tab w:val="left" w:pos="5136"/>
        </w:tabs>
        <w:spacing w:line="276" w:lineRule="auto"/>
        <w:jc w:val="both"/>
        <w:rPr>
          <w:rFonts w:ascii="Times New Roman" w:hAnsi="Times New Roman" w:cs="Times New Roman"/>
          <w:b/>
          <w:sz w:val="24"/>
          <w:szCs w:val="24"/>
        </w:rPr>
      </w:pPr>
    </w:p>
    <w:p w:rsidR="005813E5" w:rsidRDefault="005813E5" w:rsidP="00ED3E7C">
      <w:pPr>
        <w:tabs>
          <w:tab w:val="left" w:pos="5136"/>
        </w:tabs>
        <w:spacing w:line="276" w:lineRule="auto"/>
        <w:jc w:val="both"/>
        <w:rPr>
          <w:rFonts w:ascii="Times New Roman" w:hAnsi="Times New Roman" w:cs="Times New Roman"/>
          <w:b/>
          <w:sz w:val="24"/>
          <w:szCs w:val="24"/>
        </w:rPr>
      </w:pPr>
      <w:r>
        <w:rPr>
          <w:rFonts w:ascii="Times New Roman" w:hAnsi="Times New Roman" w:cs="Times New Roman"/>
          <w:b/>
          <w:sz w:val="24"/>
          <w:szCs w:val="24"/>
        </w:rPr>
        <w:t>V 006 – STANJE OBVEZA NA KRAJU IZVJEŠTAJNOG RAZDOBLJA</w:t>
      </w:r>
    </w:p>
    <w:p w:rsidR="005813E5" w:rsidRDefault="005813E5" w:rsidP="00ED3E7C">
      <w:pPr>
        <w:pBdr>
          <w:bottom w:val="single" w:sz="12" w:space="1" w:color="auto"/>
        </w:pBdr>
        <w:tabs>
          <w:tab w:val="left" w:pos="5136"/>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               </w:t>
      </w:r>
      <w:r w:rsidR="000F31E8">
        <w:rPr>
          <w:rFonts w:ascii="Times New Roman" w:hAnsi="Times New Roman" w:cs="Times New Roman"/>
          <w:b/>
          <w:sz w:val="24"/>
          <w:szCs w:val="24"/>
        </w:rPr>
        <w:t>3</w:t>
      </w:r>
      <w:r w:rsidR="00F56DFB">
        <w:rPr>
          <w:rFonts w:ascii="Times New Roman" w:hAnsi="Times New Roman" w:cs="Times New Roman"/>
          <w:b/>
          <w:sz w:val="24"/>
          <w:szCs w:val="24"/>
        </w:rPr>
        <w:t>78.022,80</w:t>
      </w:r>
      <w:r>
        <w:rPr>
          <w:rFonts w:ascii="Times New Roman" w:hAnsi="Times New Roman" w:cs="Times New Roman"/>
          <w:b/>
          <w:sz w:val="24"/>
          <w:szCs w:val="24"/>
        </w:rPr>
        <w:t xml:space="preserve"> €</w:t>
      </w:r>
    </w:p>
    <w:p w:rsidR="005813E5" w:rsidRDefault="005813E5" w:rsidP="00ED3E7C">
      <w:pPr>
        <w:tabs>
          <w:tab w:val="left" w:pos="5136"/>
        </w:tabs>
        <w:spacing w:line="276" w:lineRule="auto"/>
        <w:jc w:val="both"/>
        <w:rPr>
          <w:rFonts w:ascii="Times New Roman" w:hAnsi="Times New Roman" w:cs="Times New Roman"/>
          <w:b/>
          <w:sz w:val="24"/>
          <w:szCs w:val="24"/>
        </w:rPr>
      </w:pPr>
    </w:p>
    <w:p w:rsidR="005813E5" w:rsidRDefault="005813E5" w:rsidP="00ED3E7C">
      <w:pPr>
        <w:pBdr>
          <w:bottom w:val="single" w:sz="12" w:space="1" w:color="auto"/>
        </w:pBdr>
        <w:tabs>
          <w:tab w:val="left" w:pos="5136"/>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V 009 – STANJE NEDOSPJELIH OBVEZA NA KRAJU IZVJEŠTAJNOG RAZDOBLJA                                                                                       =               </w:t>
      </w:r>
      <w:r w:rsidR="00F56DFB">
        <w:rPr>
          <w:rFonts w:ascii="Times New Roman" w:hAnsi="Times New Roman" w:cs="Times New Roman"/>
          <w:b/>
          <w:sz w:val="24"/>
          <w:szCs w:val="24"/>
        </w:rPr>
        <w:t>378.022,80</w:t>
      </w:r>
      <w:r w:rsidR="000F31E8">
        <w:rPr>
          <w:rFonts w:ascii="Times New Roman" w:hAnsi="Times New Roman" w:cs="Times New Roman"/>
          <w:b/>
          <w:sz w:val="24"/>
          <w:szCs w:val="24"/>
        </w:rPr>
        <w:t xml:space="preserve"> </w:t>
      </w:r>
      <w:r w:rsidR="00E41417">
        <w:rPr>
          <w:rFonts w:ascii="Times New Roman" w:hAnsi="Times New Roman" w:cs="Times New Roman"/>
          <w:b/>
          <w:sz w:val="24"/>
          <w:szCs w:val="24"/>
        </w:rPr>
        <w:t>€</w:t>
      </w:r>
    </w:p>
    <w:p w:rsidR="00E41417" w:rsidRDefault="00E41417" w:rsidP="00ED3E7C">
      <w:pPr>
        <w:tabs>
          <w:tab w:val="left" w:pos="5136"/>
        </w:tabs>
        <w:spacing w:line="276" w:lineRule="auto"/>
        <w:jc w:val="both"/>
        <w:rPr>
          <w:rFonts w:ascii="Times New Roman" w:hAnsi="Times New Roman" w:cs="Times New Roman"/>
          <w:b/>
          <w:sz w:val="24"/>
          <w:szCs w:val="24"/>
        </w:rPr>
      </w:pPr>
    </w:p>
    <w:p w:rsidR="00E41417" w:rsidRDefault="00E41417" w:rsidP="00ED3E7C">
      <w:pPr>
        <w:tabs>
          <w:tab w:val="left" w:pos="5136"/>
        </w:tabs>
        <w:spacing w:line="276" w:lineRule="auto"/>
        <w:jc w:val="both"/>
        <w:rPr>
          <w:rFonts w:ascii="Times New Roman" w:hAnsi="Times New Roman" w:cs="Times New Roman"/>
          <w:b/>
          <w:sz w:val="24"/>
          <w:szCs w:val="24"/>
        </w:rPr>
      </w:pPr>
      <w:r>
        <w:rPr>
          <w:rFonts w:ascii="Times New Roman" w:hAnsi="Times New Roman" w:cs="Times New Roman"/>
          <w:b/>
          <w:sz w:val="24"/>
          <w:szCs w:val="24"/>
        </w:rPr>
        <w:t>V 010 – MEĐUSOBNE OBVEZE SUBJEKATA OPĆEG PRORAČUNA</w:t>
      </w:r>
    </w:p>
    <w:p w:rsidR="00E41417" w:rsidRDefault="00E41417" w:rsidP="00ED3E7C">
      <w:pPr>
        <w:pBdr>
          <w:bottom w:val="single" w:sz="12" w:space="1" w:color="auto"/>
        </w:pBdr>
        <w:tabs>
          <w:tab w:val="left" w:pos="5136"/>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                  </w:t>
      </w:r>
      <w:r w:rsidR="00F56DFB">
        <w:rPr>
          <w:rFonts w:ascii="Times New Roman" w:hAnsi="Times New Roman" w:cs="Times New Roman"/>
          <w:b/>
          <w:sz w:val="24"/>
          <w:szCs w:val="24"/>
        </w:rPr>
        <w:t>1.330,84</w:t>
      </w:r>
      <w:r>
        <w:rPr>
          <w:rFonts w:ascii="Times New Roman" w:hAnsi="Times New Roman" w:cs="Times New Roman"/>
          <w:b/>
          <w:sz w:val="24"/>
          <w:szCs w:val="24"/>
        </w:rPr>
        <w:t xml:space="preserve"> €</w:t>
      </w:r>
    </w:p>
    <w:p w:rsidR="00E41417" w:rsidRDefault="00E41417" w:rsidP="00ED3E7C">
      <w:pPr>
        <w:tabs>
          <w:tab w:val="left" w:pos="5136"/>
        </w:tabs>
        <w:spacing w:line="276" w:lineRule="auto"/>
        <w:jc w:val="both"/>
        <w:rPr>
          <w:rFonts w:ascii="Times New Roman" w:hAnsi="Times New Roman" w:cs="Times New Roman"/>
          <w:b/>
          <w:sz w:val="24"/>
          <w:szCs w:val="24"/>
        </w:rPr>
      </w:pPr>
    </w:p>
    <w:p w:rsidR="00E41417" w:rsidRDefault="00CE45AF" w:rsidP="00ED3E7C">
      <w:pPr>
        <w:tabs>
          <w:tab w:val="left" w:pos="5136"/>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ND 23 – OBVEZE ZA RASHODE POSLOVANJA                         =                 </w:t>
      </w:r>
      <w:r w:rsidR="00F56DFB">
        <w:rPr>
          <w:rFonts w:ascii="Times New Roman" w:hAnsi="Times New Roman" w:cs="Times New Roman"/>
          <w:b/>
          <w:sz w:val="24"/>
          <w:szCs w:val="24"/>
        </w:rPr>
        <w:t xml:space="preserve">352.516,94 </w:t>
      </w:r>
      <w:r>
        <w:rPr>
          <w:rFonts w:ascii="Times New Roman" w:hAnsi="Times New Roman" w:cs="Times New Roman"/>
          <w:b/>
          <w:sz w:val="24"/>
          <w:szCs w:val="24"/>
        </w:rPr>
        <w:t>€</w:t>
      </w:r>
    </w:p>
    <w:p w:rsidR="00CE45AF" w:rsidRDefault="00CE45AF" w:rsidP="00ED3E7C">
      <w:pPr>
        <w:tabs>
          <w:tab w:val="left" w:pos="5136"/>
        </w:tabs>
        <w:spacing w:line="276" w:lineRule="auto"/>
        <w:jc w:val="both"/>
        <w:rPr>
          <w:rFonts w:ascii="Times New Roman" w:hAnsi="Times New Roman" w:cs="Times New Roman"/>
          <w:b/>
          <w:sz w:val="24"/>
          <w:szCs w:val="24"/>
        </w:rPr>
      </w:pPr>
    </w:p>
    <w:p w:rsidR="00CE45AF" w:rsidRDefault="00CE45AF" w:rsidP="00924F22">
      <w:pPr>
        <w:pBdr>
          <w:bottom w:val="single" w:sz="12" w:space="1" w:color="auto"/>
        </w:pBdr>
        <w:tabs>
          <w:tab w:val="left" w:pos="5136"/>
        </w:tabs>
        <w:spacing w:line="276" w:lineRule="auto"/>
        <w:jc w:val="both"/>
        <w:rPr>
          <w:rFonts w:ascii="Times New Roman" w:hAnsi="Times New Roman" w:cs="Times New Roman"/>
          <w:sz w:val="24"/>
          <w:szCs w:val="24"/>
        </w:rPr>
      </w:pPr>
      <w:r>
        <w:rPr>
          <w:rFonts w:ascii="Times New Roman" w:hAnsi="Times New Roman" w:cs="Times New Roman"/>
          <w:sz w:val="24"/>
          <w:szCs w:val="24"/>
        </w:rPr>
        <w:t>Obveze za plaću prosinac 202</w:t>
      </w:r>
      <w:r w:rsidR="00F56DFB">
        <w:rPr>
          <w:rFonts w:ascii="Times New Roman" w:hAnsi="Times New Roman" w:cs="Times New Roman"/>
          <w:sz w:val="24"/>
          <w:szCs w:val="24"/>
        </w:rPr>
        <w:t>5</w:t>
      </w:r>
      <w:r>
        <w:rPr>
          <w:rFonts w:ascii="Times New Roman" w:hAnsi="Times New Roman" w:cs="Times New Roman"/>
          <w:sz w:val="24"/>
          <w:szCs w:val="24"/>
        </w:rPr>
        <w:t>.g i ostali troškovi za zaposlene za prosinac 202</w:t>
      </w:r>
      <w:r w:rsidR="00F56DFB">
        <w:rPr>
          <w:rFonts w:ascii="Times New Roman" w:hAnsi="Times New Roman" w:cs="Times New Roman"/>
          <w:sz w:val="24"/>
          <w:szCs w:val="24"/>
        </w:rPr>
        <w:t>5</w:t>
      </w:r>
      <w:r>
        <w:rPr>
          <w:rFonts w:ascii="Times New Roman" w:hAnsi="Times New Roman" w:cs="Times New Roman"/>
          <w:sz w:val="24"/>
          <w:szCs w:val="24"/>
        </w:rPr>
        <w:t xml:space="preserve">. godine – </w:t>
      </w:r>
      <w:r w:rsidR="00F56DFB">
        <w:rPr>
          <w:rFonts w:ascii="Times New Roman" w:hAnsi="Times New Roman" w:cs="Times New Roman"/>
          <w:sz w:val="24"/>
          <w:szCs w:val="24"/>
        </w:rPr>
        <w:t>31</w:t>
      </w:r>
      <w:r w:rsidR="002777D4">
        <w:rPr>
          <w:rFonts w:ascii="Times New Roman" w:hAnsi="Times New Roman" w:cs="Times New Roman"/>
          <w:sz w:val="24"/>
          <w:szCs w:val="24"/>
        </w:rPr>
        <w:t>1</w:t>
      </w:r>
      <w:r w:rsidR="00F56DFB">
        <w:rPr>
          <w:rFonts w:ascii="Times New Roman" w:hAnsi="Times New Roman" w:cs="Times New Roman"/>
          <w:sz w:val="24"/>
          <w:szCs w:val="24"/>
        </w:rPr>
        <w:t>.</w:t>
      </w:r>
      <w:r w:rsidR="002777D4">
        <w:rPr>
          <w:rFonts w:ascii="Times New Roman" w:hAnsi="Times New Roman" w:cs="Times New Roman"/>
          <w:sz w:val="24"/>
          <w:szCs w:val="24"/>
        </w:rPr>
        <w:t>551,01</w:t>
      </w:r>
      <w:r w:rsidR="00F56DFB">
        <w:rPr>
          <w:rFonts w:ascii="Times New Roman" w:hAnsi="Times New Roman" w:cs="Times New Roman"/>
          <w:sz w:val="24"/>
          <w:szCs w:val="24"/>
        </w:rPr>
        <w:t xml:space="preserve"> eura</w:t>
      </w:r>
      <w:r>
        <w:rPr>
          <w:rFonts w:ascii="Times New Roman" w:hAnsi="Times New Roman" w:cs="Times New Roman"/>
          <w:sz w:val="24"/>
          <w:szCs w:val="24"/>
        </w:rPr>
        <w:t>, prijevoz za prosinac 202</w:t>
      </w:r>
      <w:r w:rsidR="00F56DFB">
        <w:rPr>
          <w:rFonts w:ascii="Times New Roman" w:hAnsi="Times New Roman" w:cs="Times New Roman"/>
          <w:sz w:val="24"/>
          <w:szCs w:val="24"/>
        </w:rPr>
        <w:t>5</w:t>
      </w:r>
      <w:r>
        <w:rPr>
          <w:rFonts w:ascii="Times New Roman" w:hAnsi="Times New Roman" w:cs="Times New Roman"/>
          <w:sz w:val="24"/>
          <w:szCs w:val="24"/>
        </w:rPr>
        <w:t xml:space="preserve">. godine </w:t>
      </w:r>
      <w:r w:rsidR="002777D4">
        <w:rPr>
          <w:rFonts w:ascii="Times New Roman" w:hAnsi="Times New Roman" w:cs="Times New Roman"/>
          <w:sz w:val="24"/>
          <w:szCs w:val="24"/>
        </w:rPr>
        <w:t>5</w:t>
      </w:r>
      <w:r>
        <w:rPr>
          <w:rFonts w:ascii="Times New Roman" w:hAnsi="Times New Roman" w:cs="Times New Roman"/>
          <w:sz w:val="24"/>
          <w:szCs w:val="24"/>
        </w:rPr>
        <w:t>.</w:t>
      </w:r>
      <w:r w:rsidR="002777D4">
        <w:rPr>
          <w:rFonts w:ascii="Times New Roman" w:hAnsi="Times New Roman" w:cs="Times New Roman"/>
          <w:sz w:val="24"/>
          <w:szCs w:val="24"/>
        </w:rPr>
        <w:t>243,10</w:t>
      </w:r>
      <w:r>
        <w:rPr>
          <w:rFonts w:ascii="Times New Roman" w:hAnsi="Times New Roman" w:cs="Times New Roman"/>
          <w:sz w:val="24"/>
          <w:szCs w:val="24"/>
        </w:rPr>
        <w:t xml:space="preserve"> €, ostale obveze za zaposlenike za prosinac 202</w:t>
      </w:r>
      <w:r w:rsidR="00F56DFB">
        <w:rPr>
          <w:rFonts w:ascii="Times New Roman" w:hAnsi="Times New Roman" w:cs="Times New Roman"/>
          <w:sz w:val="24"/>
          <w:szCs w:val="24"/>
        </w:rPr>
        <w:t>5</w:t>
      </w:r>
      <w:r>
        <w:rPr>
          <w:rFonts w:ascii="Times New Roman" w:hAnsi="Times New Roman" w:cs="Times New Roman"/>
          <w:sz w:val="24"/>
          <w:szCs w:val="24"/>
        </w:rPr>
        <w:t>.</w:t>
      </w:r>
      <w:r w:rsidR="002777D4">
        <w:rPr>
          <w:rFonts w:ascii="Times New Roman" w:hAnsi="Times New Roman" w:cs="Times New Roman"/>
          <w:sz w:val="24"/>
          <w:szCs w:val="24"/>
        </w:rPr>
        <w:t xml:space="preserve"> 2.382,88 eura</w:t>
      </w:r>
      <w:r>
        <w:rPr>
          <w:rFonts w:ascii="Times New Roman" w:hAnsi="Times New Roman" w:cs="Times New Roman"/>
          <w:sz w:val="24"/>
          <w:szCs w:val="24"/>
        </w:rPr>
        <w:t xml:space="preserve"> godine,</w:t>
      </w:r>
      <w:r w:rsidR="00900CAB">
        <w:rPr>
          <w:rFonts w:ascii="Times New Roman" w:hAnsi="Times New Roman" w:cs="Times New Roman"/>
          <w:sz w:val="24"/>
          <w:szCs w:val="24"/>
        </w:rPr>
        <w:t xml:space="preserve"> </w:t>
      </w:r>
      <w:r w:rsidR="00702E7A">
        <w:rPr>
          <w:rFonts w:ascii="Times New Roman" w:hAnsi="Times New Roman" w:cs="Times New Roman"/>
          <w:sz w:val="24"/>
          <w:szCs w:val="24"/>
        </w:rPr>
        <w:t>te obveze za materijalne rashode za prosinac</w:t>
      </w:r>
      <w:r>
        <w:rPr>
          <w:rFonts w:ascii="Times New Roman" w:hAnsi="Times New Roman" w:cs="Times New Roman"/>
          <w:sz w:val="24"/>
          <w:szCs w:val="24"/>
        </w:rPr>
        <w:t xml:space="preserve"> 202</w:t>
      </w:r>
      <w:r w:rsidR="002777D4">
        <w:rPr>
          <w:rFonts w:ascii="Times New Roman" w:hAnsi="Times New Roman" w:cs="Times New Roman"/>
          <w:sz w:val="24"/>
          <w:szCs w:val="24"/>
        </w:rPr>
        <w:t>5</w:t>
      </w:r>
      <w:r>
        <w:rPr>
          <w:rFonts w:ascii="Times New Roman" w:hAnsi="Times New Roman" w:cs="Times New Roman"/>
          <w:sz w:val="24"/>
          <w:szCs w:val="24"/>
        </w:rPr>
        <w:t>. godine a bit će podmireni u siječnju 202</w:t>
      </w:r>
      <w:r w:rsidR="002777D4">
        <w:rPr>
          <w:rFonts w:ascii="Times New Roman" w:hAnsi="Times New Roman" w:cs="Times New Roman"/>
          <w:sz w:val="24"/>
          <w:szCs w:val="24"/>
        </w:rPr>
        <w:t>6</w:t>
      </w:r>
      <w:r>
        <w:rPr>
          <w:rFonts w:ascii="Times New Roman" w:hAnsi="Times New Roman" w:cs="Times New Roman"/>
          <w:sz w:val="24"/>
          <w:szCs w:val="24"/>
        </w:rPr>
        <w:t>. godine u iznosu</w:t>
      </w:r>
      <w:r w:rsidR="00924F22">
        <w:rPr>
          <w:rFonts w:ascii="Times New Roman" w:hAnsi="Times New Roman" w:cs="Times New Roman"/>
          <w:sz w:val="24"/>
          <w:szCs w:val="24"/>
        </w:rPr>
        <w:t xml:space="preserve"> </w:t>
      </w:r>
      <w:r w:rsidR="002777D4">
        <w:rPr>
          <w:rFonts w:ascii="Times New Roman" w:hAnsi="Times New Roman" w:cs="Times New Roman"/>
          <w:sz w:val="24"/>
          <w:szCs w:val="24"/>
        </w:rPr>
        <w:t>3</w:t>
      </w:r>
      <w:r w:rsidR="00702E7A">
        <w:rPr>
          <w:rFonts w:ascii="Times New Roman" w:hAnsi="Times New Roman" w:cs="Times New Roman"/>
          <w:sz w:val="24"/>
          <w:szCs w:val="24"/>
        </w:rPr>
        <w:t>3</w:t>
      </w:r>
      <w:r w:rsidR="002777D4">
        <w:rPr>
          <w:rFonts w:ascii="Times New Roman" w:hAnsi="Times New Roman" w:cs="Times New Roman"/>
          <w:sz w:val="24"/>
          <w:szCs w:val="24"/>
        </w:rPr>
        <w:t>.</w:t>
      </w:r>
      <w:r w:rsidR="00702E7A">
        <w:rPr>
          <w:rFonts w:ascii="Times New Roman" w:hAnsi="Times New Roman" w:cs="Times New Roman"/>
          <w:sz w:val="24"/>
          <w:szCs w:val="24"/>
        </w:rPr>
        <w:t>339,95</w:t>
      </w:r>
      <w:r w:rsidR="00924F22">
        <w:rPr>
          <w:rFonts w:ascii="Times New Roman" w:hAnsi="Times New Roman" w:cs="Times New Roman"/>
          <w:sz w:val="24"/>
          <w:szCs w:val="24"/>
        </w:rPr>
        <w:t>€.</w:t>
      </w:r>
    </w:p>
    <w:p w:rsidR="00924F22" w:rsidRDefault="00924F22" w:rsidP="00924F22">
      <w:pPr>
        <w:tabs>
          <w:tab w:val="left" w:pos="5136"/>
        </w:tabs>
        <w:spacing w:line="276" w:lineRule="auto"/>
        <w:jc w:val="both"/>
        <w:rPr>
          <w:rFonts w:ascii="Times New Roman" w:hAnsi="Times New Roman" w:cs="Times New Roman"/>
          <w:sz w:val="24"/>
          <w:szCs w:val="24"/>
        </w:rPr>
      </w:pPr>
    </w:p>
    <w:p w:rsidR="00900CAB" w:rsidRDefault="00900CAB" w:rsidP="00924F22">
      <w:pPr>
        <w:tabs>
          <w:tab w:val="left" w:pos="5136"/>
        </w:tabs>
        <w:spacing w:line="276" w:lineRule="auto"/>
        <w:jc w:val="both"/>
        <w:rPr>
          <w:rFonts w:ascii="Times New Roman" w:hAnsi="Times New Roman" w:cs="Times New Roman"/>
          <w:b/>
          <w:sz w:val="24"/>
          <w:szCs w:val="24"/>
        </w:rPr>
      </w:pPr>
      <w:r w:rsidRPr="00900CAB">
        <w:rPr>
          <w:rFonts w:ascii="Times New Roman" w:hAnsi="Times New Roman" w:cs="Times New Roman"/>
          <w:b/>
          <w:sz w:val="24"/>
          <w:szCs w:val="24"/>
        </w:rPr>
        <w:t xml:space="preserve">ND 27 –OBVEZE ZA PREDUJMOVE,DEPOZITE,JAMČEVNE </w:t>
      </w:r>
      <w:r>
        <w:rPr>
          <w:rFonts w:ascii="Times New Roman" w:hAnsi="Times New Roman" w:cs="Times New Roman"/>
          <w:b/>
          <w:sz w:val="24"/>
          <w:szCs w:val="24"/>
        </w:rPr>
        <w:t>=                  24.175,02 €</w:t>
      </w:r>
    </w:p>
    <w:p w:rsidR="00924F22" w:rsidRPr="00900CAB" w:rsidRDefault="00900CAB" w:rsidP="00924F22">
      <w:pPr>
        <w:tabs>
          <w:tab w:val="left" w:pos="5136"/>
        </w:tabs>
        <w:spacing w:line="276" w:lineRule="auto"/>
        <w:jc w:val="both"/>
        <w:rPr>
          <w:rFonts w:ascii="Times New Roman" w:hAnsi="Times New Roman" w:cs="Times New Roman"/>
          <w:b/>
          <w:sz w:val="24"/>
          <w:szCs w:val="24"/>
        </w:rPr>
      </w:pPr>
      <w:r w:rsidRPr="00900CAB">
        <w:rPr>
          <w:rFonts w:ascii="Times New Roman" w:hAnsi="Times New Roman" w:cs="Times New Roman"/>
          <w:b/>
          <w:sz w:val="24"/>
          <w:szCs w:val="24"/>
        </w:rPr>
        <w:t>POLOGE I TUĐE PRIHODE</w:t>
      </w:r>
    </w:p>
    <w:p w:rsidR="00900CAB" w:rsidRDefault="00900CAB" w:rsidP="00924F22">
      <w:pPr>
        <w:pBdr>
          <w:bottom w:val="single" w:sz="12" w:space="1" w:color="auto"/>
        </w:pBdr>
        <w:tabs>
          <w:tab w:val="left" w:pos="5136"/>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Obveze za povrat u proračun (bolovanje HZZO i ozljeda na radu) u iznosu 22.291,92 eura i jamčevni polozi u iznosu 1.883,10 eura</w:t>
      </w:r>
    </w:p>
    <w:p w:rsidR="00900CAB" w:rsidRDefault="00900CAB" w:rsidP="00924F22">
      <w:pPr>
        <w:tabs>
          <w:tab w:val="left" w:pos="5136"/>
        </w:tabs>
        <w:spacing w:line="276" w:lineRule="auto"/>
        <w:jc w:val="both"/>
        <w:rPr>
          <w:rFonts w:ascii="Times New Roman" w:hAnsi="Times New Roman" w:cs="Times New Roman"/>
          <w:sz w:val="24"/>
          <w:szCs w:val="24"/>
        </w:rPr>
      </w:pPr>
    </w:p>
    <w:p w:rsidR="00924F22" w:rsidRDefault="00924F22" w:rsidP="00924F22">
      <w:pPr>
        <w:tabs>
          <w:tab w:val="left" w:pos="5136"/>
        </w:tabs>
        <w:spacing w:line="276" w:lineRule="auto"/>
        <w:jc w:val="both"/>
        <w:rPr>
          <w:rFonts w:ascii="Times New Roman" w:hAnsi="Times New Roman" w:cs="Times New Roman"/>
          <w:sz w:val="24"/>
          <w:szCs w:val="24"/>
        </w:rPr>
      </w:pPr>
    </w:p>
    <w:p w:rsidR="00924F22" w:rsidRDefault="00924F22" w:rsidP="00924F22">
      <w:pPr>
        <w:tabs>
          <w:tab w:val="left" w:pos="5136"/>
        </w:tabs>
        <w:spacing w:line="276" w:lineRule="auto"/>
        <w:jc w:val="both"/>
        <w:rPr>
          <w:rFonts w:ascii="Times New Roman" w:hAnsi="Times New Roman" w:cs="Times New Roman"/>
          <w:sz w:val="24"/>
          <w:szCs w:val="24"/>
        </w:rPr>
      </w:pPr>
      <w:r>
        <w:rPr>
          <w:rFonts w:ascii="Times New Roman" w:hAnsi="Times New Roman" w:cs="Times New Roman"/>
          <w:sz w:val="24"/>
          <w:szCs w:val="24"/>
        </w:rPr>
        <w:t>Općinski prekršajni sud u Splitu nema podataka za iskazati u tablicama Obveznih bilješki za bilancu te nema potrebe za ispunjavanjem tablica i dostavom istih.</w:t>
      </w:r>
    </w:p>
    <w:p w:rsidR="00924F22" w:rsidRDefault="00924F22" w:rsidP="00924F22">
      <w:pPr>
        <w:tabs>
          <w:tab w:val="left" w:pos="5136"/>
        </w:tabs>
        <w:spacing w:line="276" w:lineRule="auto"/>
        <w:jc w:val="both"/>
        <w:rPr>
          <w:rFonts w:ascii="Times New Roman" w:hAnsi="Times New Roman" w:cs="Times New Roman"/>
          <w:sz w:val="24"/>
          <w:szCs w:val="24"/>
        </w:rPr>
      </w:pPr>
    </w:p>
    <w:p w:rsidR="00924F22" w:rsidRDefault="00924F22" w:rsidP="00924F22">
      <w:pPr>
        <w:tabs>
          <w:tab w:val="left" w:pos="5136"/>
        </w:tabs>
        <w:spacing w:line="276" w:lineRule="auto"/>
        <w:jc w:val="both"/>
        <w:rPr>
          <w:rFonts w:ascii="Times New Roman" w:hAnsi="Times New Roman" w:cs="Times New Roman"/>
          <w:sz w:val="24"/>
          <w:szCs w:val="24"/>
        </w:rPr>
      </w:pPr>
      <w:r>
        <w:rPr>
          <w:rFonts w:ascii="Times New Roman" w:hAnsi="Times New Roman" w:cs="Times New Roman"/>
          <w:sz w:val="24"/>
          <w:szCs w:val="24"/>
        </w:rPr>
        <w:t>Napomena: navedeni iznosi su iskazani u eurima i centima sukladno iskazivanju podataka na financijskim izvještajima za 202</w:t>
      </w:r>
      <w:r w:rsidR="00702E7A">
        <w:rPr>
          <w:rFonts w:ascii="Times New Roman" w:hAnsi="Times New Roman" w:cs="Times New Roman"/>
          <w:sz w:val="24"/>
          <w:szCs w:val="24"/>
        </w:rPr>
        <w:t>5</w:t>
      </w:r>
      <w:r>
        <w:rPr>
          <w:rFonts w:ascii="Times New Roman" w:hAnsi="Times New Roman" w:cs="Times New Roman"/>
          <w:sz w:val="24"/>
          <w:szCs w:val="24"/>
        </w:rPr>
        <w:t>.godinu.</w:t>
      </w:r>
    </w:p>
    <w:p w:rsidR="00276289" w:rsidRDefault="00276289" w:rsidP="00924F22">
      <w:pPr>
        <w:tabs>
          <w:tab w:val="left" w:pos="5136"/>
        </w:tabs>
        <w:spacing w:line="276" w:lineRule="auto"/>
        <w:jc w:val="both"/>
        <w:rPr>
          <w:rFonts w:ascii="Times New Roman" w:hAnsi="Times New Roman" w:cs="Times New Roman"/>
          <w:sz w:val="24"/>
          <w:szCs w:val="24"/>
        </w:rPr>
      </w:pPr>
    </w:p>
    <w:p w:rsidR="00276289" w:rsidRDefault="00276289" w:rsidP="00924F22">
      <w:pPr>
        <w:tabs>
          <w:tab w:val="left" w:pos="5136"/>
        </w:tabs>
        <w:spacing w:line="276" w:lineRule="auto"/>
        <w:jc w:val="both"/>
        <w:rPr>
          <w:rFonts w:ascii="Times New Roman" w:hAnsi="Times New Roman" w:cs="Times New Roman"/>
          <w:sz w:val="24"/>
          <w:szCs w:val="24"/>
        </w:rPr>
      </w:pPr>
    </w:p>
    <w:p w:rsidR="00276289" w:rsidRDefault="00276289" w:rsidP="00924F22">
      <w:pPr>
        <w:tabs>
          <w:tab w:val="left" w:pos="5136"/>
        </w:tabs>
        <w:spacing w:line="276" w:lineRule="auto"/>
        <w:jc w:val="both"/>
        <w:rPr>
          <w:rFonts w:ascii="Times New Roman" w:hAnsi="Times New Roman" w:cs="Times New Roman"/>
          <w:sz w:val="24"/>
          <w:szCs w:val="24"/>
        </w:rPr>
      </w:pPr>
    </w:p>
    <w:p w:rsidR="00276289" w:rsidRDefault="00276289" w:rsidP="00924F22">
      <w:pPr>
        <w:tabs>
          <w:tab w:val="left" w:pos="5136"/>
        </w:tabs>
        <w:spacing w:line="276" w:lineRule="auto"/>
        <w:jc w:val="both"/>
        <w:rPr>
          <w:rFonts w:ascii="Times New Roman" w:hAnsi="Times New Roman" w:cs="Times New Roman"/>
          <w:sz w:val="24"/>
          <w:szCs w:val="24"/>
        </w:rPr>
      </w:pPr>
    </w:p>
    <w:p w:rsidR="00276289" w:rsidRDefault="00276289" w:rsidP="00924F22">
      <w:pPr>
        <w:tabs>
          <w:tab w:val="left" w:pos="5136"/>
        </w:tabs>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Predsjednica suda</w:t>
      </w:r>
    </w:p>
    <w:p w:rsidR="00276289" w:rsidRDefault="00276289" w:rsidP="00924F22">
      <w:pPr>
        <w:tabs>
          <w:tab w:val="left" w:pos="5136"/>
        </w:tabs>
        <w:spacing w:line="276" w:lineRule="auto"/>
        <w:jc w:val="both"/>
        <w:rPr>
          <w:rFonts w:ascii="Times New Roman" w:hAnsi="Times New Roman" w:cs="Times New Roman"/>
          <w:sz w:val="24"/>
          <w:szCs w:val="24"/>
        </w:rPr>
      </w:pPr>
    </w:p>
    <w:p w:rsidR="00CE45AF" w:rsidRDefault="00276289" w:rsidP="00ED3E7C">
      <w:pPr>
        <w:tabs>
          <w:tab w:val="left" w:pos="5136"/>
        </w:tabs>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Mladenka Todorić</w:t>
      </w:r>
    </w:p>
    <w:p w:rsidR="00CE45AF" w:rsidRDefault="00CE45AF" w:rsidP="00ED3E7C">
      <w:pPr>
        <w:tabs>
          <w:tab w:val="left" w:pos="5136"/>
        </w:tabs>
        <w:spacing w:line="276" w:lineRule="auto"/>
        <w:jc w:val="both"/>
        <w:rPr>
          <w:rFonts w:ascii="Times New Roman" w:hAnsi="Times New Roman" w:cs="Times New Roman"/>
          <w:sz w:val="24"/>
          <w:szCs w:val="24"/>
        </w:rPr>
      </w:pPr>
    </w:p>
    <w:p w:rsidR="00CE45AF" w:rsidRDefault="00CE45AF" w:rsidP="00ED3E7C">
      <w:pPr>
        <w:tabs>
          <w:tab w:val="left" w:pos="5136"/>
        </w:tabs>
        <w:spacing w:line="276" w:lineRule="auto"/>
        <w:jc w:val="both"/>
        <w:rPr>
          <w:rFonts w:ascii="Times New Roman" w:hAnsi="Times New Roman" w:cs="Times New Roman"/>
          <w:sz w:val="24"/>
          <w:szCs w:val="24"/>
        </w:rPr>
      </w:pPr>
    </w:p>
    <w:p w:rsidR="00CE45AF" w:rsidRPr="00CE45AF" w:rsidRDefault="00CE45AF" w:rsidP="00ED3E7C">
      <w:pPr>
        <w:tabs>
          <w:tab w:val="left" w:pos="5136"/>
        </w:tabs>
        <w:spacing w:line="276" w:lineRule="auto"/>
        <w:jc w:val="both"/>
        <w:rPr>
          <w:rFonts w:ascii="Times New Roman" w:hAnsi="Times New Roman" w:cs="Times New Roman"/>
          <w:sz w:val="24"/>
          <w:szCs w:val="24"/>
        </w:rPr>
      </w:pPr>
    </w:p>
    <w:p w:rsidR="005813E5" w:rsidRDefault="005813E5" w:rsidP="00ED3E7C">
      <w:pPr>
        <w:tabs>
          <w:tab w:val="left" w:pos="5136"/>
        </w:tabs>
        <w:spacing w:line="276" w:lineRule="auto"/>
        <w:jc w:val="both"/>
        <w:rPr>
          <w:rFonts w:ascii="Times New Roman" w:hAnsi="Times New Roman" w:cs="Times New Roman"/>
          <w:b/>
          <w:sz w:val="24"/>
          <w:szCs w:val="24"/>
        </w:rPr>
      </w:pPr>
    </w:p>
    <w:sectPr w:rsidR="005813E5" w:rsidSect="001C0C45">
      <w:footerReference w:type="default" r:id="rId8"/>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058" w:rsidRDefault="00DC1058" w:rsidP="007B6019">
      <w:r>
        <w:separator/>
      </w:r>
    </w:p>
  </w:endnote>
  <w:endnote w:type="continuationSeparator" w:id="0">
    <w:p w:rsidR="00DC1058" w:rsidRDefault="00DC1058" w:rsidP="007B6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994591"/>
      <w:docPartObj>
        <w:docPartGallery w:val="Page Numbers (Bottom of Page)"/>
        <w:docPartUnique/>
      </w:docPartObj>
    </w:sdtPr>
    <w:sdtEndPr/>
    <w:sdtContent>
      <w:p w:rsidR="00EA65B7" w:rsidRDefault="00EA65B7">
        <w:pPr>
          <w:pStyle w:val="Podnoje"/>
          <w:jc w:val="center"/>
        </w:pPr>
        <w:r>
          <w:fldChar w:fldCharType="begin"/>
        </w:r>
        <w:r>
          <w:instrText>PAGE   \* MERGEFORMAT</w:instrText>
        </w:r>
        <w:r>
          <w:fldChar w:fldCharType="separate"/>
        </w:r>
        <w:r w:rsidR="00FA6973">
          <w:t>8</w:t>
        </w:r>
        <w:r>
          <w:fldChar w:fldCharType="end"/>
        </w:r>
      </w:p>
    </w:sdtContent>
  </w:sdt>
  <w:p w:rsidR="00EA65B7" w:rsidRDefault="00EA65B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058" w:rsidRDefault="00DC1058" w:rsidP="007B6019">
      <w:r>
        <w:separator/>
      </w:r>
    </w:p>
  </w:footnote>
  <w:footnote w:type="continuationSeparator" w:id="0">
    <w:p w:rsidR="00DC1058" w:rsidRDefault="00DC1058" w:rsidP="007B6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E4F3E"/>
    <w:multiLevelType w:val="hybridMultilevel"/>
    <w:tmpl w:val="D0F4C5A0"/>
    <w:lvl w:ilvl="0" w:tplc="EB98E9CC">
      <w:start w:val="3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3D46C8"/>
    <w:multiLevelType w:val="hybridMultilevel"/>
    <w:tmpl w:val="148234B4"/>
    <w:lvl w:ilvl="0" w:tplc="C54A55D4">
      <w:start w:val="3"/>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F60436C"/>
    <w:multiLevelType w:val="hybridMultilevel"/>
    <w:tmpl w:val="D4DE0234"/>
    <w:lvl w:ilvl="0" w:tplc="6470B40C">
      <w:start w:val="1"/>
      <w:numFmt w:val="bullet"/>
      <w:lvlText w:val="-"/>
      <w:lvlJc w:val="left"/>
      <w:pPr>
        <w:ind w:left="1500" w:hanging="360"/>
      </w:pPr>
      <w:rPr>
        <w:rFonts w:ascii="Calibri" w:eastAsiaTheme="minorHAnsi" w:hAnsi="Calibri" w:cs="Calibri"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3" w15:restartNumberingAfterBreak="0">
    <w:nsid w:val="31B942F1"/>
    <w:multiLevelType w:val="hybridMultilevel"/>
    <w:tmpl w:val="B1AA76E8"/>
    <w:lvl w:ilvl="0" w:tplc="E3D867DA">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ABD2888"/>
    <w:multiLevelType w:val="hybridMultilevel"/>
    <w:tmpl w:val="E9EA5B90"/>
    <w:lvl w:ilvl="0" w:tplc="717AF6F6">
      <w:numFmt w:val="bullet"/>
      <w:lvlText w:val="-"/>
      <w:lvlJc w:val="left"/>
      <w:pPr>
        <w:ind w:left="2655" w:hanging="360"/>
      </w:pPr>
      <w:rPr>
        <w:rFonts w:ascii="Calibri" w:eastAsiaTheme="minorHAnsi" w:hAnsi="Calibri" w:cstheme="minorBidi" w:hint="default"/>
      </w:rPr>
    </w:lvl>
    <w:lvl w:ilvl="1" w:tplc="041A0003" w:tentative="1">
      <w:start w:val="1"/>
      <w:numFmt w:val="bullet"/>
      <w:lvlText w:val="o"/>
      <w:lvlJc w:val="left"/>
      <w:pPr>
        <w:ind w:left="3375" w:hanging="360"/>
      </w:pPr>
      <w:rPr>
        <w:rFonts w:ascii="Courier New" w:hAnsi="Courier New" w:cs="Courier New" w:hint="default"/>
      </w:rPr>
    </w:lvl>
    <w:lvl w:ilvl="2" w:tplc="041A0005" w:tentative="1">
      <w:start w:val="1"/>
      <w:numFmt w:val="bullet"/>
      <w:lvlText w:val=""/>
      <w:lvlJc w:val="left"/>
      <w:pPr>
        <w:ind w:left="4095" w:hanging="360"/>
      </w:pPr>
      <w:rPr>
        <w:rFonts w:ascii="Wingdings" w:hAnsi="Wingdings" w:hint="default"/>
      </w:rPr>
    </w:lvl>
    <w:lvl w:ilvl="3" w:tplc="041A0001" w:tentative="1">
      <w:start w:val="1"/>
      <w:numFmt w:val="bullet"/>
      <w:lvlText w:val=""/>
      <w:lvlJc w:val="left"/>
      <w:pPr>
        <w:ind w:left="4815" w:hanging="360"/>
      </w:pPr>
      <w:rPr>
        <w:rFonts w:ascii="Symbol" w:hAnsi="Symbol" w:hint="default"/>
      </w:rPr>
    </w:lvl>
    <w:lvl w:ilvl="4" w:tplc="041A0003" w:tentative="1">
      <w:start w:val="1"/>
      <w:numFmt w:val="bullet"/>
      <w:lvlText w:val="o"/>
      <w:lvlJc w:val="left"/>
      <w:pPr>
        <w:ind w:left="5535" w:hanging="360"/>
      </w:pPr>
      <w:rPr>
        <w:rFonts w:ascii="Courier New" w:hAnsi="Courier New" w:cs="Courier New" w:hint="default"/>
      </w:rPr>
    </w:lvl>
    <w:lvl w:ilvl="5" w:tplc="041A0005" w:tentative="1">
      <w:start w:val="1"/>
      <w:numFmt w:val="bullet"/>
      <w:lvlText w:val=""/>
      <w:lvlJc w:val="left"/>
      <w:pPr>
        <w:ind w:left="6255" w:hanging="360"/>
      </w:pPr>
      <w:rPr>
        <w:rFonts w:ascii="Wingdings" w:hAnsi="Wingdings" w:hint="default"/>
      </w:rPr>
    </w:lvl>
    <w:lvl w:ilvl="6" w:tplc="041A0001" w:tentative="1">
      <w:start w:val="1"/>
      <w:numFmt w:val="bullet"/>
      <w:lvlText w:val=""/>
      <w:lvlJc w:val="left"/>
      <w:pPr>
        <w:ind w:left="6975" w:hanging="360"/>
      </w:pPr>
      <w:rPr>
        <w:rFonts w:ascii="Symbol" w:hAnsi="Symbol" w:hint="default"/>
      </w:rPr>
    </w:lvl>
    <w:lvl w:ilvl="7" w:tplc="041A0003" w:tentative="1">
      <w:start w:val="1"/>
      <w:numFmt w:val="bullet"/>
      <w:lvlText w:val="o"/>
      <w:lvlJc w:val="left"/>
      <w:pPr>
        <w:ind w:left="7695" w:hanging="360"/>
      </w:pPr>
      <w:rPr>
        <w:rFonts w:ascii="Courier New" w:hAnsi="Courier New" w:cs="Courier New" w:hint="default"/>
      </w:rPr>
    </w:lvl>
    <w:lvl w:ilvl="8" w:tplc="041A0005" w:tentative="1">
      <w:start w:val="1"/>
      <w:numFmt w:val="bullet"/>
      <w:lvlText w:val=""/>
      <w:lvlJc w:val="left"/>
      <w:pPr>
        <w:ind w:left="8415" w:hanging="360"/>
      </w:pPr>
      <w:rPr>
        <w:rFonts w:ascii="Wingdings" w:hAnsi="Wingdings" w:hint="default"/>
      </w:rPr>
    </w:lvl>
  </w:abstractNum>
  <w:abstractNum w:abstractNumId="5" w15:restartNumberingAfterBreak="0">
    <w:nsid w:val="4D83629C"/>
    <w:multiLevelType w:val="hybridMultilevel"/>
    <w:tmpl w:val="D1042070"/>
    <w:lvl w:ilvl="0" w:tplc="C1BCC2FC">
      <w:numFmt w:val="bullet"/>
      <w:lvlText w:val=""/>
      <w:lvlJc w:val="left"/>
      <w:pPr>
        <w:ind w:left="2655" w:hanging="360"/>
      </w:pPr>
      <w:rPr>
        <w:rFonts w:ascii="Wingdings" w:eastAsiaTheme="minorHAnsi" w:hAnsi="Wingdings" w:cstheme="minorBidi" w:hint="default"/>
      </w:rPr>
    </w:lvl>
    <w:lvl w:ilvl="1" w:tplc="041A0003" w:tentative="1">
      <w:start w:val="1"/>
      <w:numFmt w:val="bullet"/>
      <w:lvlText w:val="o"/>
      <w:lvlJc w:val="left"/>
      <w:pPr>
        <w:ind w:left="3375" w:hanging="360"/>
      </w:pPr>
      <w:rPr>
        <w:rFonts w:ascii="Courier New" w:hAnsi="Courier New" w:cs="Courier New" w:hint="default"/>
      </w:rPr>
    </w:lvl>
    <w:lvl w:ilvl="2" w:tplc="041A0005" w:tentative="1">
      <w:start w:val="1"/>
      <w:numFmt w:val="bullet"/>
      <w:lvlText w:val=""/>
      <w:lvlJc w:val="left"/>
      <w:pPr>
        <w:ind w:left="4095" w:hanging="360"/>
      </w:pPr>
      <w:rPr>
        <w:rFonts w:ascii="Wingdings" w:hAnsi="Wingdings" w:hint="default"/>
      </w:rPr>
    </w:lvl>
    <w:lvl w:ilvl="3" w:tplc="041A0001" w:tentative="1">
      <w:start w:val="1"/>
      <w:numFmt w:val="bullet"/>
      <w:lvlText w:val=""/>
      <w:lvlJc w:val="left"/>
      <w:pPr>
        <w:ind w:left="4815" w:hanging="360"/>
      </w:pPr>
      <w:rPr>
        <w:rFonts w:ascii="Symbol" w:hAnsi="Symbol" w:hint="default"/>
      </w:rPr>
    </w:lvl>
    <w:lvl w:ilvl="4" w:tplc="041A0003" w:tentative="1">
      <w:start w:val="1"/>
      <w:numFmt w:val="bullet"/>
      <w:lvlText w:val="o"/>
      <w:lvlJc w:val="left"/>
      <w:pPr>
        <w:ind w:left="5535" w:hanging="360"/>
      </w:pPr>
      <w:rPr>
        <w:rFonts w:ascii="Courier New" w:hAnsi="Courier New" w:cs="Courier New" w:hint="default"/>
      </w:rPr>
    </w:lvl>
    <w:lvl w:ilvl="5" w:tplc="041A0005" w:tentative="1">
      <w:start w:val="1"/>
      <w:numFmt w:val="bullet"/>
      <w:lvlText w:val=""/>
      <w:lvlJc w:val="left"/>
      <w:pPr>
        <w:ind w:left="6255" w:hanging="360"/>
      </w:pPr>
      <w:rPr>
        <w:rFonts w:ascii="Wingdings" w:hAnsi="Wingdings" w:hint="default"/>
      </w:rPr>
    </w:lvl>
    <w:lvl w:ilvl="6" w:tplc="041A0001" w:tentative="1">
      <w:start w:val="1"/>
      <w:numFmt w:val="bullet"/>
      <w:lvlText w:val=""/>
      <w:lvlJc w:val="left"/>
      <w:pPr>
        <w:ind w:left="6975" w:hanging="360"/>
      </w:pPr>
      <w:rPr>
        <w:rFonts w:ascii="Symbol" w:hAnsi="Symbol" w:hint="default"/>
      </w:rPr>
    </w:lvl>
    <w:lvl w:ilvl="7" w:tplc="041A0003" w:tentative="1">
      <w:start w:val="1"/>
      <w:numFmt w:val="bullet"/>
      <w:lvlText w:val="o"/>
      <w:lvlJc w:val="left"/>
      <w:pPr>
        <w:ind w:left="7695" w:hanging="360"/>
      </w:pPr>
      <w:rPr>
        <w:rFonts w:ascii="Courier New" w:hAnsi="Courier New" w:cs="Courier New" w:hint="default"/>
      </w:rPr>
    </w:lvl>
    <w:lvl w:ilvl="8" w:tplc="041A0005" w:tentative="1">
      <w:start w:val="1"/>
      <w:numFmt w:val="bullet"/>
      <w:lvlText w:val=""/>
      <w:lvlJc w:val="left"/>
      <w:pPr>
        <w:ind w:left="8415"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E74"/>
    <w:rsid w:val="0000193F"/>
    <w:rsid w:val="00001965"/>
    <w:rsid w:val="0002068C"/>
    <w:rsid w:val="00031905"/>
    <w:rsid w:val="00040E64"/>
    <w:rsid w:val="0004334B"/>
    <w:rsid w:val="00044629"/>
    <w:rsid w:val="000649B2"/>
    <w:rsid w:val="000716C7"/>
    <w:rsid w:val="000740CD"/>
    <w:rsid w:val="00085C40"/>
    <w:rsid w:val="000873B6"/>
    <w:rsid w:val="000960ED"/>
    <w:rsid w:val="000A76EA"/>
    <w:rsid w:val="000B3C47"/>
    <w:rsid w:val="000C466A"/>
    <w:rsid w:val="000C6461"/>
    <w:rsid w:val="000D16FF"/>
    <w:rsid w:val="000D44DD"/>
    <w:rsid w:val="000D77FE"/>
    <w:rsid w:val="000E05DD"/>
    <w:rsid w:val="000E4F37"/>
    <w:rsid w:val="000E7E2A"/>
    <w:rsid w:val="000F31E8"/>
    <w:rsid w:val="000F6C08"/>
    <w:rsid w:val="000F7885"/>
    <w:rsid w:val="00105B9E"/>
    <w:rsid w:val="00113EAC"/>
    <w:rsid w:val="001250F8"/>
    <w:rsid w:val="00135BF9"/>
    <w:rsid w:val="00142840"/>
    <w:rsid w:val="00153FB6"/>
    <w:rsid w:val="00154D42"/>
    <w:rsid w:val="00162604"/>
    <w:rsid w:val="001717CA"/>
    <w:rsid w:val="0017317D"/>
    <w:rsid w:val="00174BF6"/>
    <w:rsid w:val="00180B46"/>
    <w:rsid w:val="00184832"/>
    <w:rsid w:val="00185309"/>
    <w:rsid w:val="00192851"/>
    <w:rsid w:val="00192AD4"/>
    <w:rsid w:val="00197D65"/>
    <w:rsid w:val="001A1AB8"/>
    <w:rsid w:val="001A43A0"/>
    <w:rsid w:val="001A73D5"/>
    <w:rsid w:val="001A7684"/>
    <w:rsid w:val="001B2107"/>
    <w:rsid w:val="001B7211"/>
    <w:rsid w:val="001C0C45"/>
    <w:rsid w:val="001D6E1E"/>
    <w:rsid w:val="001F33DA"/>
    <w:rsid w:val="001F4151"/>
    <w:rsid w:val="002124E0"/>
    <w:rsid w:val="00212F29"/>
    <w:rsid w:val="00213752"/>
    <w:rsid w:val="0022184E"/>
    <w:rsid w:val="00222524"/>
    <w:rsid w:val="002276C3"/>
    <w:rsid w:val="00241352"/>
    <w:rsid w:val="00242FA9"/>
    <w:rsid w:val="002453D0"/>
    <w:rsid w:val="00251A83"/>
    <w:rsid w:val="00252613"/>
    <w:rsid w:val="002547A5"/>
    <w:rsid w:val="002634B0"/>
    <w:rsid w:val="00273B1E"/>
    <w:rsid w:val="00276289"/>
    <w:rsid w:val="002777D4"/>
    <w:rsid w:val="00294D94"/>
    <w:rsid w:val="002A245A"/>
    <w:rsid w:val="002B0854"/>
    <w:rsid w:val="002B37F2"/>
    <w:rsid w:val="002B4988"/>
    <w:rsid w:val="002C068F"/>
    <w:rsid w:val="002C287E"/>
    <w:rsid w:val="002D1756"/>
    <w:rsid w:val="002F784C"/>
    <w:rsid w:val="00302295"/>
    <w:rsid w:val="00304582"/>
    <w:rsid w:val="0031279A"/>
    <w:rsid w:val="00314BFE"/>
    <w:rsid w:val="003168D8"/>
    <w:rsid w:val="00332BCD"/>
    <w:rsid w:val="0035306D"/>
    <w:rsid w:val="00362428"/>
    <w:rsid w:val="00362B96"/>
    <w:rsid w:val="00365461"/>
    <w:rsid w:val="003728AD"/>
    <w:rsid w:val="00372997"/>
    <w:rsid w:val="00382817"/>
    <w:rsid w:val="00392780"/>
    <w:rsid w:val="0039411D"/>
    <w:rsid w:val="00394A89"/>
    <w:rsid w:val="003A018C"/>
    <w:rsid w:val="003A165F"/>
    <w:rsid w:val="003C7059"/>
    <w:rsid w:val="003D0BD1"/>
    <w:rsid w:val="003D7EDA"/>
    <w:rsid w:val="003E0106"/>
    <w:rsid w:val="003F3D1D"/>
    <w:rsid w:val="003F3D69"/>
    <w:rsid w:val="003F5581"/>
    <w:rsid w:val="003F5BBB"/>
    <w:rsid w:val="00402E08"/>
    <w:rsid w:val="004102A3"/>
    <w:rsid w:val="0041517E"/>
    <w:rsid w:val="00437724"/>
    <w:rsid w:val="00442372"/>
    <w:rsid w:val="00443307"/>
    <w:rsid w:val="004510E4"/>
    <w:rsid w:val="004556E9"/>
    <w:rsid w:val="004559F6"/>
    <w:rsid w:val="00456497"/>
    <w:rsid w:val="00463FAE"/>
    <w:rsid w:val="0048255A"/>
    <w:rsid w:val="004826DE"/>
    <w:rsid w:val="00490157"/>
    <w:rsid w:val="0049118E"/>
    <w:rsid w:val="004958AA"/>
    <w:rsid w:val="004A41AB"/>
    <w:rsid w:val="004A442D"/>
    <w:rsid w:val="004A4652"/>
    <w:rsid w:val="004C3E74"/>
    <w:rsid w:val="004C40D6"/>
    <w:rsid w:val="004C77E2"/>
    <w:rsid w:val="004D2626"/>
    <w:rsid w:val="004D2D87"/>
    <w:rsid w:val="004D3E56"/>
    <w:rsid w:val="004D4FE6"/>
    <w:rsid w:val="004E1870"/>
    <w:rsid w:val="004E564C"/>
    <w:rsid w:val="004E5F07"/>
    <w:rsid w:val="004E7F17"/>
    <w:rsid w:val="004F245A"/>
    <w:rsid w:val="004F32DF"/>
    <w:rsid w:val="00502E50"/>
    <w:rsid w:val="00510E3E"/>
    <w:rsid w:val="00511DE8"/>
    <w:rsid w:val="00515C1A"/>
    <w:rsid w:val="00521508"/>
    <w:rsid w:val="00523455"/>
    <w:rsid w:val="005307B5"/>
    <w:rsid w:val="00531058"/>
    <w:rsid w:val="005344CD"/>
    <w:rsid w:val="005355E3"/>
    <w:rsid w:val="00535A20"/>
    <w:rsid w:val="005403CF"/>
    <w:rsid w:val="00552FE9"/>
    <w:rsid w:val="00555B07"/>
    <w:rsid w:val="005573B4"/>
    <w:rsid w:val="005625C1"/>
    <w:rsid w:val="00564FFB"/>
    <w:rsid w:val="00566ADF"/>
    <w:rsid w:val="005813E5"/>
    <w:rsid w:val="00591DE2"/>
    <w:rsid w:val="005A3CFE"/>
    <w:rsid w:val="005A54FA"/>
    <w:rsid w:val="005A746C"/>
    <w:rsid w:val="005B0AE5"/>
    <w:rsid w:val="005B66A9"/>
    <w:rsid w:val="005C506E"/>
    <w:rsid w:val="005C7685"/>
    <w:rsid w:val="005D6C2D"/>
    <w:rsid w:val="005E08A4"/>
    <w:rsid w:val="005F366E"/>
    <w:rsid w:val="005F63A7"/>
    <w:rsid w:val="006024B6"/>
    <w:rsid w:val="006106AB"/>
    <w:rsid w:val="0061107F"/>
    <w:rsid w:val="0061412F"/>
    <w:rsid w:val="00623FE3"/>
    <w:rsid w:val="006240CC"/>
    <w:rsid w:val="00625427"/>
    <w:rsid w:val="00630A7C"/>
    <w:rsid w:val="00647EB3"/>
    <w:rsid w:val="006505E7"/>
    <w:rsid w:val="00652A44"/>
    <w:rsid w:val="0065752C"/>
    <w:rsid w:val="006638FB"/>
    <w:rsid w:val="00664BFA"/>
    <w:rsid w:val="00665BA4"/>
    <w:rsid w:val="00674260"/>
    <w:rsid w:val="006805E7"/>
    <w:rsid w:val="00681B9C"/>
    <w:rsid w:val="00691A8D"/>
    <w:rsid w:val="00691BF6"/>
    <w:rsid w:val="00696288"/>
    <w:rsid w:val="006A613F"/>
    <w:rsid w:val="006A6343"/>
    <w:rsid w:val="006B1026"/>
    <w:rsid w:val="006B4EE4"/>
    <w:rsid w:val="006C61F8"/>
    <w:rsid w:val="006D2831"/>
    <w:rsid w:val="006D48A9"/>
    <w:rsid w:val="006D6B7B"/>
    <w:rsid w:val="006E088D"/>
    <w:rsid w:val="006E5393"/>
    <w:rsid w:val="006F367A"/>
    <w:rsid w:val="00701068"/>
    <w:rsid w:val="0070207D"/>
    <w:rsid w:val="00702E7A"/>
    <w:rsid w:val="0070558B"/>
    <w:rsid w:val="00706216"/>
    <w:rsid w:val="00724FF6"/>
    <w:rsid w:val="007346EA"/>
    <w:rsid w:val="00735919"/>
    <w:rsid w:val="00753170"/>
    <w:rsid w:val="0075392C"/>
    <w:rsid w:val="007548DC"/>
    <w:rsid w:val="00760363"/>
    <w:rsid w:val="00762DE4"/>
    <w:rsid w:val="00773F3D"/>
    <w:rsid w:val="0079318B"/>
    <w:rsid w:val="007939B0"/>
    <w:rsid w:val="007948A7"/>
    <w:rsid w:val="007A070F"/>
    <w:rsid w:val="007A6989"/>
    <w:rsid w:val="007A6DFB"/>
    <w:rsid w:val="007B04FB"/>
    <w:rsid w:val="007B6019"/>
    <w:rsid w:val="007C14CC"/>
    <w:rsid w:val="007C46C6"/>
    <w:rsid w:val="007D1D3E"/>
    <w:rsid w:val="007E317D"/>
    <w:rsid w:val="007F2133"/>
    <w:rsid w:val="007F387A"/>
    <w:rsid w:val="00800C9F"/>
    <w:rsid w:val="00805712"/>
    <w:rsid w:val="008131BE"/>
    <w:rsid w:val="00820E13"/>
    <w:rsid w:val="00825A9D"/>
    <w:rsid w:val="00830B15"/>
    <w:rsid w:val="008333C7"/>
    <w:rsid w:val="0085148B"/>
    <w:rsid w:val="008526AA"/>
    <w:rsid w:val="008641E9"/>
    <w:rsid w:val="00870620"/>
    <w:rsid w:val="008710F9"/>
    <w:rsid w:val="00876D76"/>
    <w:rsid w:val="00893131"/>
    <w:rsid w:val="0089613D"/>
    <w:rsid w:val="008970EB"/>
    <w:rsid w:val="008979D1"/>
    <w:rsid w:val="008B1B84"/>
    <w:rsid w:val="008B49B2"/>
    <w:rsid w:val="008E0F92"/>
    <w:rsid w:val="008F0FB4"/>
    <w:rsid w:val="008F6893"/>
    <w:rsid w:val="00900CAB"/>
    <w:rsid w:val="00903577"/>
    <w:rsid w:val="0090400F"/>
    <w:rsid w:val="00914D09"/>
    <w:rsid w:val="00924F22"/>
    <w:rsid w:val="009261D6"/>
    <w:rsid w:val="00934831"/>
    <w:rsid w:val="00943752"/>
    <w:rsid w:val="0094658D"/>
    <w:rsid w:val="00953E95"/>
    <w:rsid w:val="00955228"/>
    <w:rsid w:val="009604B6"/>
    <w:rsid w:val="00963CF7"/>
    <w:rsid w:val="00975894"/>
    <w:rsid w:val="00981B9A"/>
    <w:rsid w:val="009835E8"/>
    <w:rsid w:val="00984601"/>
    <w:rsid w:val="00985413"/>
    <w:rsid w:val="009871AD"/>
    <w:rsid w:val="009A0601"/>
    <w:rsid w:val="009B1212"/>
    <w:rsid w:val="009B4108"/>
    <w:rsid w:val="009C7158"/>
    <w:rsid w:val="009D0205"/>
    <w:rsid w:val="009D1C89"/>
    <w:rsid w:val="009D4A2E"/>
    <w:rsid w:val="009E2BE9"/>
    <w:rsid w:val="009E30C4"/>
    <w:rsid w:val="009F1FC7"/>
    <w:rsid w:val="00A015C7"/>
    <w:rsid w:val="00A03405"/>
    <w:rsid w:val="00A0663E"/>
    <w:rsid w:val="00A1348D"/>
    <w:rsid w:val="00A13F01"/>
    <w:rsid w:val="00A159AC"/>
    <w:rsid w:val="00A218C9"/>
    <w:rsid w:val="00A22AC6"/>
    <w:rsid w:val="00A408AE"/>
    <w:rsid w:val="00A426E5"/>
    <w:rsid w:val="00A5152E"/>
    <w:rsid w:val="00A53F56"/>
    <w:rsid w:val="00A61DE1"/>
    <w:rsid w:val="00A6515E"/>
    <w:rsid w:val="00A65DDB"/>
    <w:rsid w:val="00A92EDE"/>
    <w:rsid w:val="00AA4859"/>
    <w:rsid w:val="00AB396B"/>
    <w:rsid w:val="00AB45F4"/>
    <w:rsid w:val="00AD28A8"/>
    <w:rsid w:val="00AF01AC"/>
    <w:rsid w:val="00AF69DD"/>
    <w:rsid w:val="00B06E20"/>
    <w:rsid w:val="00B1168E"/>
    <w:rsid w:val="00B15DF5"/>
    <w:rsid w:val="00B17DDA"/>
    <w:rsid w:val="00B21695"/>
    <w:rsid w:val="00B24A48"/>
    <w:rsid w:val="00B33015"/>
    <w:rsid w:val="00B34981"/>
    <w:rsid w:val="00B3786E"/>
    <w:rsid w:val="00B40BFF"/>
    <w:rsid w:val="00B42F23"/>
    <w:rsid w:val="00B55F7B"/>
    <w:rsid w:val="00B71661"/>
    <w:rsid w:val="00B72569"/>
    <w:rsid w:val="00B813E0"/>
    <w:rsid w:val="00B846E8"/>
    <w:rsid w:val="00BA2415"/>
    <w:rsid w:val="00BA5849"/>
    <w:rsid w:val="00BD031A"/>
    <w:rsid w:val="00BD5715"/>
    <w:rsid w:val="00BE0D9A"/>
    <w:rsid w:val="00BE0F54"/>
    <w:rsid w:val="00BE2D41"/>
    <w:rsid w:val="00BE3752"/>
    <w:rsid w:val="00BE7C45"/>
    <w:rsid w:val="00BF3B5A"/>
    <w:rsid w:val="00BF423F"/>
    <w:rsid w:val="00BF5EA5"/>
    <w:rsid w:val="00BF66C2"/>
    <w:rsid w:val="00C00CF4"/>
    <w:rsid w:val="00C226DD"/>
    <w:rsid w:val="00C25042"/>
    <w:rsid w:val="00C319F3"/>
    <w:rsid w:val="00C322D0"/>
    <w:rsid w:val="00C366E3"/>
    <w:rsid w:val="00C40A4A"/>
    <w:rsid w:val="00C42CA5"/>
    <w:rsid w:val="00C46BDB"/>
    <w:rsid w:val="00C47345"/>
    <w:rsid w:val="00C5141F"/>
    <w:rsid w:val="00C5330A"/>
    <w:rsid w:val="00C80032"/>
    <w:rsid w:val="00C86309"/>
    <w:rsid w:val="00C90198"/>
    <w:rsid w:val="00C9263F"/>
    <w:rsid w:val="00C969C3"/>
    <w:rsid w:val="00C9704A"/>
    <w:rsid w:val="00CC0CD5"/>
    <w:rsid w:val="00CC1375"/>
    <w:rsid w:val="00CC705E"/>
    <w:rsid w:val="00CE45AF"/>
    <w:rsid w:val="00CF2A0F"/>
    <w:rsid w:val="00CF2EBD"/>
    <w:rsid w:val="00CF64E4"/>
    <w:rsid w:val="00D05158"/>
    <w:rsid w:val="00D05A24"/>
    <w:rsid w:val="00D06CEF"/>
    <w:rsid w:val="00D16BA7"/>
    <w:rsid w:val="00D30128"/>
    <w:rsid w:val="00D352B8"/>
    <w:rsid w:val="00D529A9"/>
    <w:rsid w:val="00D619E5"/>
    <w:rsid w:val="00D666DB"/>
    <w:rsid w:val="00D73AF1"/>
    <w:rsid w:val="00D819EB"/>
    <w:rsid w:val="00D87CCD"/>
    <w:rsid w:val="00D978BF"/>
    <w:rsid w:val="00DA3AB4"/>
    <w:rsid w:val="00DA4F56"/>
    <w:rsid w:val="00DA6CBA"/>
    <w:rsid w:val="00DB40D8"/>
    <w:rsid w:val="00DB5CC6"/>
    <w:rsid w:val="00DC0049"/>
    <w:rsid w:val="00DC1058"/>
    <w:rsid w:val="00DD5479"/>
    <w:rsid w:val="00DE35CF"/>
    <w:rsid w:val="00DE529F"/>
    <w:rsid w:val="00DF33D8"/>
    <w:rsid w:val="00DF44B1"/>
    <w:rsid w:val="00E0748E"/>
    <w:rsid w:val="00E12690"/>
    <w:rsid w:val="00E170B8"/>
    <w:rsid w:val="00E200D8"/>
    <w:rsid w:val="00E216A2"/>
    <w:rsid w:val="00E31F2B"/>
    <w:rsid w:val="00E3529E"/>
    <w:rsid w:val="00E40FB3"/>
    <w:rsid w:val="00E41417"/>
    <w:rsid w:val="00E623E6"/>
    <w:rsid w:val="00E8358A"/>
    <w:rsid w:val="00E9204E"/>
    <w:rsid w:val="00E94FF7"/>
    <w:rsid w:val="00E966F5"/>
    <w:rsid w:val="00EA0451"/>
    <w:rsid w:val="00EA0685"/>
    <w:rsid w:val="00EA1E9E"/>
    <w:rsid w:val="00EA65B7"/>
    <w:rsid w:val="00EB52D5"/>
    <w:rsid w:val="00EB5D92"/>
    <w:rsid w:val="00ED0772"/>
    <w:rsid w:val="00ED22CA"/>
    <w:rsid w:val="00ED3E7C"/>
    <w:rsid w:val="00EE3ADB"/>
    <w:rsid w:val="00EE3D8E"/>
    <w:rsid w:val="00EE75D8"/>
    <w:rsid w:val="00EF7EED"/>
    <w:rsid w:val="00F11552"/>
    <w:rsid w:val="00F13065"/>
    <w:rsid w:val="00F2203C"/>
    <w:rsid w:val="00F314CD"/>
    <w:rsid w:val="00F379E6"/>
    <w:rsid w:val="00F40578"/>
    <w:rsid w:val="00F51075"/>
    <w:rsid w:val="00F51BA0"/>
    <w:rsid w:val="00F53D2C"/>
    <w:rsid w:val="00F56DFB"/>
    <w:rsid w:val="00F608D4"/>
    <w:rsid w:val="00F65E2E"/>
    <w:rsid w:val="00F67885"/>
    <w:rsid w:val="00F71ED9"/>
    <w:rsid w:val="00F72CD7"/>
    <w:rsid w:val="00F731F1"/>
    <w:rsid w:val="00F77FBF"/>
    <w:rsid w:val="00F81E45"/>
    <w:rsid w:val="00F82F97"/>
    <w:rsid w:val="00F85E19"/>
    <w:rsid w:val="00F91AAF"/>
    <w:rsid w:val="00F93218"/>
    <w:rsid w:val="00F93D50"/>
    <w:rsid w:val="00F946D4"/>
    <w:rsid w:val="00F97F78"/>
    <w:rsid w:val="00FA4278"/>
    <w:rsid w:val="00FA5F1F"/>
    <w:rsid w:val="00FA6973"/>
    <w:rsid w:val="00FA73A7"/>
    <w:rsid w:val="00FB3075"/>
    <w:rsid w:val="00FC058E"/>
    <w:rsid w:val="00FC0DAA"/>
    <w:rsid w:val="00FC506A"/>
    <w:rsid w:val="00FD735B"/>
    <w:rsid w:val="00FE4259"/>
    <w:rsid w:val="00FF3502"/>
    <w:rsid w:val="00FF46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894B3"/>
  <w15:docId w15:val="{F29C641B-3D82-46D9-8E91-1CB1BC37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06A"/>
    <w:rPr>
      <w:noProof/>
    </w:rPr>
  </w:style>
  <w:style w:type="paragraph" w:styleId="Naslov1">
    <w:name w:val="heading 1"/>
    <w:basedOn w:val="Normal"/>
    <w:next w:val="Normal"/>
    <w:link w:val="Naslov1Char"/>
    <w:uiPriority w:val="9"/>
    <w:qFormat/>
    <w:rsid w:val="004C3E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4C3E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4C3E74"/>
    <w:pPr>
      <w:keepNext/>
      <w:keepLines/>
      <w:spacing w:before="20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C3E74"/>
    <w:rPr>
      <w:rFonts w:asciiTheme="majorHAnsi" w:eastAsiaTheme="majorEastAsia" w:hAnsiTheme="majorHAnsi" w:cstheme="majorBidi"/>
      <w:b/>
      <w:bCs/>
      <w:color w:val="365F91" w:themeColor="accent1" w:themeShade="BF"/>
      <w:sz w:val="28"/>
      <w:szCs w:val="28"/>
    </w:rPr>
  </w:style>
  <w:style w:type="paragraph" w:styleId="Naslov">
    <w:name w:val="Title"/>
    <w:basedOn w:val="Normal"/>
    <w:next w:val="Normal"/>
    <w:link w:val="NaslovChar"/>
    <w:uiPriority w:val="10"/>
    <w:qFormat/>
    <w:rsid w:val="004C3E7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4C3E74"/>
    <w:rPr>
      <w:rFonts w:asciiTheme="majorHAnsi" w:eastAsiaTheme="majorEastAsia" w:hAnsiTheme="majorHAnsi" w:cstheme="majorBidi"/>
      <w:color w:val="17365D" w:themeColor="text2" w:themeShade="BF"/>
      <w:spacing w:val="5"/>
      <w:kern w:val="28"/>
      <w:sz w:val="52"/>
      <w:szCs w:val="52"/>
    </w:rPr>
  </w:style>
  <w:style w:type="character" w:customStyle="1" w:styleId="Naslov2Char">
    <w:name w:val="Naslov 2 Char"/>
    <w:basedOn w:val="Zadanifontodlomka"/>
    <w:link w:val="Naslov2"/>
    <w:uiPriority w:val="9"/>
    <w:rsid w:val="004C3E74"/>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4C3E74"/>
    <w:rPr>
      <w:rFonts w:asciiTheme="majorHAnsi" w:eastAsiaTheme="majorEastAsia" w:hAnsiTheme="majorHAnsi" w:cstheme="majorBidi"/>
      <w:b/>
      <w:bCs/>
      <w:color w:val="4F81BD" w:themeColor="accent1"/>
    </w:rPr>
  </w:style>
  <w:style w:type="paragraph" w:styleId="Odlomakpopisa">
    <w:name w:val="List Paragraph"/>
    <w:basedOn w:val="Normal"/>
    <w:uiPriority w:val="34"/>
    <w:qFormat/>
    <w:rsid w:val="008710F9"/>
    <w:pPr>
      <w:ind w:left="720"/>
      <w:contextualSpacing/>
    </w:pPr>
  </w:style>
  <w:style w:type="paragraph" w:styleId="Tekstbalonia">
    <w:name w:val="Balloon Text"/>
    <w:basedOn w:val="Normal"/>
    <w:link w:val="TekstbaloniaChar"/>
    <w:uiPriority w:val="99"/>
    <w:semiHidden/>
    <w:unhideWhenUsed/>
    <w:rsid w:val="00D529A9"/>
    <w:rPr>
      <w:rFonts w:ascii="Tahoma" w:hAnsi="Tahoma" w:cs="Tahoma"/>
      <w:sz w:val="16"/>
      <w:szCs w:val="16"/>
    </w:rPr>
  </w:style>
  <w:style w:type="character" w:customStyle="1" w:styleId="TekstbaloniaChar">
    <w:name w:val="Tekst balončića Char"/>
    <w:basedOn w:val="Zadanifontodlomka"/>
    <w:link w:val="Tekstbalonia"/>
    <w:uiPriority w:val="99"/>
    <w:semiHidden/>
    <w:rsid w:val="00D529A9"/>
    <w:rPr>
      <w:rFonts w:ascii="Tahoma" w:hAnsi="Tahoma" w:cs="Tahoma"/>
      <w:noProof/>
      <w:sz w:val="16"/>
      <w:szCs w:val="16"/>
    </w:rPr>
  </w:style>
  <w:style w:type="paragraph" w:styleId="Zaglavlje">
    <w:name w:val="header"/>
    <w:basedOn w:val="Normal"/>
    <w:link w:val="ZaglavljeChar"/>
    <w:uiPriority w:val="99"/>
    <w:unhideWhenUsed/>
    <w:rsid w:val="007B6019"/>
    <w:pPr>
      <w:tabs>
        <w:tab w:val="center" w:pos="4536"/>
        <w:tab w:val="right" w:pos="9072"/>
      </w:tabs>
    </w:pPr>
  </w:style>
  <w:style w:type="character" w:customStyle="1" w:styleId="ZaglavljeChar">
    <w:name w:val="Zaglavlje Char"/>
    <w:basedOn w:val="Zadanifontodlomka"/>
    <w:link w:val="Zaglavlje"/>
    <w:uiPriority w:val="99"/>
    <w:rsid w:val="007B6019"/>
    <w:rPr>
      <w:noProof/>
    </w:rPr>
  </w:style>
  <w:style w:type="paragraph" w:styleId="Podnoje">
    <w:name w:val="footer"/>
    <w:basedOn w:val="Normal"/>
    <w:link w:val="PodnojeChar"/>
    <w:uiPriority w:val="99"/>
    <w:unhideWhenUsed/>
    <w:rsid w:val="007B6019"/>
    <w:pPr>
      <w:tabs>
        <w:tab w:val="center" w:pos="4536"/>
        <w:tab w:val="right" w:pos="9072"/>
      </w:tabs>
    </w:pPr>
  </w:style>
  <w:style w:type="character" w:customStyle="1" w:styleId="PodnojeChar">
    <w:name w:val="Podnožje Char"/>
    <w:basedOn w:val="Zadanifontodlomka"/>
    <w:link w:val="Podnoje"/>
    <w:uiPriority w:val="99"/>
    <w:rsid w:val="007B6019"/>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6E0F2-D6A1-43B0-A00B-DF692B7E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943</TotalTime>
  <Pages>8</Pages>
  <Words>1931</Words>
  <Characters>11007</Characters>
  <Application>Microsoft Office Word</Application>
  <DocSecurity>0</DocSecurity>
  <Lines>91</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MPRH</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wsadmin</dc:creator>
  <cp:lastModifiedBy>Nikolina Šušić</cp:lastModifiedBy>
  <cp:revision>70</cp:revision>
  <cp:lastPrinted>2026-01-30T13:19:00Z</cp:lastPrinted>
  <dcterms:created xsi:type="dcterms:W3CDTF">2021-01-18T18:20:00Z</dcterms:created>
  <dcterms:modified xsi:type="dcterms:W3CDTF">2026-02-05T09:00:00Z</dcterms:modified>
</cp:coreProperties>
</file>