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43B7" w14:textId="77777777" w:rsidR="00844A0B" w:rsidRPr="00240C99" w:rsidRDefault="00844A0B" w:rsidP="00844A0B">
      <w:pPr>
        <w:jc w:val="right"/>
        <w:rPr>
          <w:rFonts w:ascii="Arial" w:hAnsi="Arial" w:cs="Arial"/>
          <w:bCs/>
          <w:lang w:eastAsia="hr-HR"/>
        </w:rPr>
      </w:pPr>
      <w:r w:rsidRPr="00240C99">
        <w:rPr>
          <w:rFonts w:ascii="Arial" w:hAnsi="Arial" w:cs="Arial"/>
          <w:bCs/>
        </w:rPr>
        <w:t>PRILOG I</w:t>
      </w:r>
    </w:p>
    <w:p w14:paraId="6B67B046" w14:textId="77777777" w:rsidR="00844A0B" w:rsidRPr="00B179C8" w:rsidRDefault="00844A0B" w:rsidP="00844A0B">
      <w:pPr>
        <w:pStyle w:val="Naslov"/>
        <w:rPr>
          <w:rFonts w:ascii="Arial" w:hAnsi="Arial" w:cs="Arial"/>
        </w:rPr>
      </w:pPr>
    </w:p>
    <w:p w14:paraId="03E263BF" w14:textId="77777777" w:rsidR="00844A0B" w:rsidRPr="00B179C8" w:rsidRDefault="00844A0B" w:rsidP="00844A0B">
      <w:pPr>
        <w:pStyle w:val="Naslov"/>
        <w:rPr>
          <w:rFonts w:ascii="Arial" w:hAnsi="Arial" w:cs="Arial"/>
        </w:rPr>
      </w:pPr>
      <w:r w:rsidRPr="00B179C8">
        <w:rPr>
          <w:rFonts w:ascii="Arial" w:hAnsi="Arial" w:cs="Arial"/>
        </w:rPr>
        <w:t>PONUDBENI LIST</w:t>
      </w:r>
    </w:p>
    <w:p w14:paraId="1F1942AC" w14:textId="77777777" w:rsidR="00844A0B" w:rsidRPr="00B179C8" w:rsidRDefault="00844A0B" w:rsidP="00844A0B">
      <w:pPr>
        <w:pStyle w:val="Naslov"/>
        <w:rPr>
          <w:rFonts w:ascii="Arial" w:hAnsi="Arial" w:cs="Arial"/>
        </w:rPr>
      </w:pPr>
    </w:p>
    <w:p w14:paraId="59AEFC16" w14:textId="77777777" w:rsidR="00DF683F" w:rsidRDefault="00844A0B" w:rsidP="00844A0B">
      <w:pPr>
        <w:pStyle w:val="Naslov"/>
        <w:rPr>
          <w:rFonts w:ascii="Arial" w:hAnsi="Arial" w:cs="Arial"/>
          <w:bCs w:val="0"/>
        </w:rPr>
      </w:pPr>
      <w:r w:rsidRPr="00992893">
        <w:rPr>
          <w:rFonts w:ascii="Arial" w:hAnsi="Arial" w:cs="Arial"/>
          <w:bCs w:val="0"/>
        </w:rPr>
        <w:t xml:space="preserve">u postupku jednostavne nabave: Sistematski pregledi </w:t>
      </w:r>
      <w:r w:rsidR="00807883">
        <w:rPr>
          <w:rFonts w:ascii="Arial" w:hAnsi="Arial" w:cs="Arial"/>
          <w:bCs w:val="0"/>
        </w:rPr>
        <w:t>sud</w:t>
      </w:r>
      <w:r w:rsidR="006B0948">
        <w:rPr>
          <w:rFonts w:ascii="Arial" w:hAnsi="Arial" w:cs="Arial"/>
          <w:bCs w:val="0"/>
        </w:rPr>
        <w:t>a</w:t>
      </w:r>
      <w:r w:rsidR="00807883">
        <w:rPr>
          <w:rFonts w:ascii="Arial" w:hAnsi="Arial" w:cs="Arial"/>
          <w:bCs w:val="0"/>
        </w:rPr>
        <w:t>ca st</w:t>
      </w:r>
      <w:r w:rsidR="006B0948">
        <w:rPr>
          <w:rFonts w:ascii="Arial" w:hAnsi="Arial" w:cs="Arial"/>
          <w:bCs w:val="0"/>
        </w:rPr>
        <w:t>arijih</w:t>
      </w:r>
      <w:r w:rsidR="00807883">
        <w:rPr>
          <w:rFonts w:ascii="Arial" w:hAnsi="Arial" w:cs="Arial"/>
          <w:bCs w:val="0"/>
        </w:rPr>
        <w:t xml:space="preserve"> od 50 godina i </w:t>
      </w:r>
      <w:r w:rsidR="00273196" w:rsidRPr="00992893">
        <w:rPr>
          <w:rFonts w:ascii="Arial" w:hAnsi="Arial" w:cs="Arial"/>
          <w:bCs w:val="0"/>
        </w:rPr>
        <w:t xml:space="preserve">službenika i namještenika </w:t>
      </w:r>
      <w:r w:rsidR="00807883">
        <w:rPr>
          <w:rFonts w:ascii="Arial" w:hAnsi="Arial" w:cs="Arial"/>
          <w:bCs w:val="0"/>
        </w:rPr>
        <w:t>do</w:t>
      </w:r>
      <w:r w:rsidR="00273196" w:rsidRPr="00992893">
        <w:rPr>
          <w:rFonts w:ascii="Arial" w:hAnsi="Arial" w:cs="Arial"/>
          <w:bCs w:val="0"/>
        </w:rPr>
        <w:t xml:space="preserve"> 50 godina</w:t>
      </w:r>
      <w:r w:rsidRPr="00992893">
        <w:rPr>
          <w:rFonts w:ascii="Arial" w:hAnsi="Arial" w:cs="Arial"/>
          <w:bCs w:val="0"/>
        </w:rPr>
        <w:t xml:space="preserve"> </w:t>
      </w:r>
      <w:r w:rsidR="001B6A17" w:rsidRPr="00992893">
        <w:rPr>
          <w:rFonts w:ascii="Arial" w:hAnsi="Arial" w:cs="Arial"/>
          <w:bCs w:val="0"/>
        </w:rPr>
        <w:t xml:space="preserve">starosti </w:t>
      </w:r>
    </w:p>
    <w:p w14:paraId="392D721C" w14:textId="74654522" w:rsidR="006B0948" w:rsidRDefault="00273196" w:rsidP="00DF683F">
      <w:pPr>
        <w:pStyle w:val="Naslov"/>
        <w:jc w:val="left"/>
        <w:rPr>
          <w:rFonts w:ascii="Arial" w:hAnsi="Arial" w:cs="Arial"/>
          <w:bCs w:val="0"/>
        </w:rPr>
      </w:pPr>
      <w:r w:rsidRPr="00992893">
        <w:rPr>
          <w:rFonts w:ascii="Arial" w:hAnsi="Arial" w:cs="Arial"/>
          <w:bCs w:val="0"/>
        </w:rPr>
        <w:t>N</w:t>
      </w:r>
      <w:r w:rsidR="00844A0B" w:rsidRPr="00992893">
        <w:rPr>
          <w:rFonts w:ascii="Arial" w:hAnsi="Arial" w:cs="Arial"/>
          <w:bCs w:val="0"/>
        </w:rPr>
        <w:t>aručitelj:</w:t>
      </w:r>
      <w:r w:rsidR="00952217" w:rsidRPr="00992893">
        <w:rPr>
          <w:rFonts w:ascii="Arial" w:hAnsi="Arial" w:cs="Arial"/>
          <w:bCs w:val="0"/>
        </w:rPr>
        <w:t xml:space="preserve"> Visoki trgovački sud Republike Hrvatske, Savska cesta 62</w:t>
      </w:r>
      <w:r w:rsidR="00844A0B" w:rsidRPr="00992893">
        <w:rPr>
          <w:rFonts w:ascii="Arial" w:hAnsi="Arial" w:cs="Arial"/>
          <w:bCs w:val="0"/>
        </w:rPr>
        <w:t>, Zagreb</w:t>
      </w:r>
      <w:r w:rsidR="006B0948">
        <w:rPr>
          <w:rFonts w:ascii="Arial" w:hAnsi="Arial" w:cs="Arial"/>
          <w:bCs w:val="0"/>
        </w:rPr>
        <w:t xml:space="preserve">, </w:t>
      </w:r>
    </w:p>
    <w:p w14:paraId="7EB2FEE3" w14:textId="71FB0181" w:rsidR="00844A0B" w:rsidRDefault="006B0948" w:rsidP="00B468BA">
      <w:pPr>
        <w:pStyle w:val="Naslov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OIB 97349366519</w:t>
      </w:r>
    </w:p>
    <w:p w14:paraId="638238D0" w14:textId="77777777" w:rsidR="00B468BA" w:rsidRPr="00992893" w:rsidRDefault="00B468BA" w:rsidP="00B468BA">
      <w:pPr>
        <w:pStyle w:val="Naslov"/>
        <w:rPr>
          <w:rFonts w:ascii="Arial" w:hAnsi="Arial" w:cs="Arial"/>
          <w:bCs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4"/>
        <w:gridCol w:w="5386"/>
      </w:tblGrid>
      <w:tr w:rsidR="006B0948" w:rsidRPr="001B6A17" w14:paraId="5C056AD7" w14:textId="77777777" w:rsidTr="00DF683F">
        <w:trPr>
          <w:trHeight w:val="767"/>
        </w:trPr>
        <w:tc>
          <w:tcPr>
            <w:tcW w:w="3794" w:type="dxa"/>
          </w:tcPr>
          <w:p w14:paraId="14E9F7B7" w14:textId="536F2686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>Naziv i sjedište ponuditelja (tvrtka, adresa, OIB)</w:t>
            </w:r>
          </w:p>
        </w:tc>
        <w:tc>
          <w:tcPr>
            <w:tcW w:w="5386" w:type="dxa"/>
          </w:tcPr>
          <w:p w14:paraId="6ED0D196" w14:textId="77777777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</w:p>
        </w:tc>
      </w:tr>
      <w:tr w:rsidR="006B0948" w:rsidRPr="001B6A17" w14:paraId="5770C864" w14:textId="77777777" w:rsidTr="00DF683F">
        <w:trPr>
          <w:trHeight w:val="699"/>
        </w:trPr>
        <w:tc>
          <w:tcPr>
            <w:tcW w:w="3794" w:type="dxa"/>
          </w:tcPr>
          <w:p w14:paraId="312AE0FB" w14:textId="74603A4A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>Kontakt osoba ponuditelja</w:t>
            </w:r>
          </w:p>
        </w:tc>
        <w:tc>
          <w:tcPr>
            <w:tcW w:w="5386" w:type="dxa"/>
          </w:tcPr>
          <w:p w14:paraId="5505B800" w14:textId="77777777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</w:p>
        </w:tc>
      </w:tr>
      <w:tr w:rsidR="006B0948" w:rsidRPr="001B6A17" w14:paraId="600E858C" w14:textId="77777777" w:rsidTr="00DF683F">
        <w:trPr>
          <w:trHeight w:val="699"/>
        </w:trPr>
        <w:tc>
          <w:tcPr>
            <w:tcW w:w="3794" w:type="dxa"/>
          </w:tcPr>
          <w:p w14:paraId="55AAE1A7" w14:textId="6BB4C7F9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>Adresa e-pošte</w:t>
            </w:r>
          </w:p>
        </w:tc>
        <w:tc>
          <w:tcPr>
            <w:tcW w:w="5386" w:type="dxa"/>
          </w:tcPr>
          <w:p w14:paraId="179F9472" w14:textId="77777777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</w:p>
        </w:tc>
      </w:tr>
      <w:tr w:rsidR="006B0948" w:rsidRPr="001B6A17" w14:paraId="729BE5A4" w14:textId="77777777" w:rsidTr="00DF683F">
        <w:trPr>
          <w:trHeight w:val="699"/>
        </w:trPr>
        <w:tc>
          <w:tcPr>
            <w:tcW w:w="3794" w:type="dxa"/>
          </w:tcPr>
          <w:p w14:paraId="6A1E3740" w14:textId="1C91F561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>Broj telefona</w:t>
            </w:r>
            <w:r>
              <w:rPr>
                <w:rFonts w:ascii="Arial" w:hAnsi="Arial" w:cs="Arial"/>
                <w:bCs/>
              </w:rPr>
              <w:t>/mobitela</w:t>
            </w:r>
          </w:p>
        </w:tc>
        <w:tc>
          <w:tcPr>
            <w:tcW w:w="5386" w:type="dxa"/>
          </w:tcPr>
          <w:p w14:paraId="243A7B60" w14:textId="77777777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</w:p>
        </w:tc>
      </w:tr>
      <w:tr w:rsidR="006B0948" w:rsidRPr="001B6A17" w14:paraId="06663ABA" w14:textId="77777777" w:rsidTr="00DF683F">
        <w:trPr>
          <w:trHeight w:val="703"/>
        </w:trPr>
        <w:tc>
          <w:tcPr>
            <w:tcW w:w="3794" w:type="dxa"/>
          </w:tcPr>
          <w:p w14:paraId="02FFA0EA" w14:textId="183F16F4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>Broj računa (IBAN) ponuditelja s naznakom banke u kojoj je otvoren</w:t>
            </w:r>
          </w:p>
        </w:tc>
        <w:tc>
          <w:tcPr>
            <w:tcW w:w="5386" w:type="dxa"/>
          </w:tcPr>
          <w:p w14:paraId="23CCE47C" w14:textId="77777777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</w:p>
        </w:tc>
      </w:tr>
      <w:tr w:rsidR="006B0948" w:rsidRPr="001B6A17" w14:paraId="36A2BA0D" w14:textId="77777777" w:rsidTr="00DF683F">
        <w:tc>
          <w:tcPr>
            <w:tcW w:w="3794" w:type="dxa"/>
          </w:tcPr>
          <w:p w14:paraId="41550A52" w14:textId="6B1E879D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>Ponuditelj je u sustavu PDV-a (zaokružiti)</w:t>
            </w:r>
          </w:p>
        </w:tc>
        <w:tc>
          <w:tcPr>
            <w:tcW w:w="5386" w:type="dxa"/>
          </w:tcPr>
          <w:p w14:paraId="72188745" w14:textId="77777777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</w:p>
          <w:p w14:paraId="7679B85D" w14:textId="04C6EE7F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 xml:space="preserve">  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Pr="001B6A17">
              <w:rPr>
                <w:rFonts w:ascii="Arial" w:hAnsi="Arial" w:cs="Arial"/>
                <w:bCs/>
              </w:rPr>
              <w:t xml:space="preserve">            </w:t>
            </w:r>
            <w:r>
              <w:rPr>
                <w:rFonts w:ascii="Arial" w:hAnsi="Arial" w:cs="Arial"/>
                <w:bCs/>
              </w:rPr>
              <w:t>DA</w:t>
            </w:r>
            <w:r w:rsidRPr="001B6A17">
              <w:rPr>
                <w:rFonts w:ascii="Arial" w:hAnsi="Arial" w:cs="Arial"/>
                <w:bCs/>
              </w:rPr>
              <w:t xml:space="preserve">                    </w:t>
            </w:r>
            <w:r>
              <w:rPr>
                <w:rFonts w:ascii="Arial" w:hAnsi="Arial" w:cs="Arial"/>
                <w:bCs/>
              </w:rPr>
              <w:t>NE</w:t>
            </w:r>
          </w:p>
        </w:tc>
      </w:tr>
      <w:tr w:rsidR="006B0948" w:rsidRPr="001B6A17" w14:paraId="1CA42CF9" w14:textId="77777777" w:rsidTr="00DF683F">
        <w:trPr>
          <w:trHeight w:val="801"/>
        </w:trPr>
        <w:tc>
          <w:tcPr>
            <w:tcW w:w="3794" w:type="dxa"/>
          </w:tcPr>
          <w:p w14:paraId="05A70E89" w14:textId="66E04293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>Predmet nabave</w:t>
            </w:r>
          </w:p>
        </w:tc>
        <w:tc>
          <w:tcPr>
            <w:tcW w:w="5386" w:type="dxa"/>
          </w:tcPr>
          <w:p w14:paraId="74E552BE" w14:textId="028FDE6F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 xml:space="preserve">Zdravstvene usluge – Sistematski pregledi </w:t>
            </w:r>
            <w:r>
              <w:rPr>
                <w:rFonts w:ascii="Arial" w:hAnsi="Arial" w:cs="Arial"/>
                <w:bCs/>
              </w:rPr>
              <w:t xml:space="preserve">sudaca starijih od 50 godina i </w:t>
            </w:r>
            <w:r w:rsidRPr="001B6A17">
              <w:rPr>
                <w:rFonts w:ascii="Arial" w:hAnsi="Arial" w:cs="Arial"/>
                <w:bCs/>
              </w:rPr>
              <w:t xml:space="preserve">službenika i namještenika </w:t>
            </w:r>
            <w:r>
              <w:rPr>
                <w:rFonts w:ascii="Arial" w:hAnsi="Arial" w:cs="Arial"/>
                <w:bCs/>
              </w:rPr>
              <w:t>do</w:t>
            </w:r>
            <w:r w:rsidRPr="001B6A17">
              <w:rPr>
                <w:rFonts w:ascii="Arial" w:hAnsi="Arial" w:cs="Arial"/>
                <w:bCs/>
              </w:rPr>
              <w:t xml:space="preserve"> 50 godina starosti</w:t>
            </w:r>
          </w:p>
        </w:tc>
      </w:tr>
      <w:tr w:rsidR="006B0948" w:rsidRPr="001B6A17" w14:paraId="224034E5" w14:textId="77777777" w:rsidTr="00DF683F">
        <w:tc>
          <w:tcPr>
            <w:tcW w:w="3794" w:type="dxa"/>
          </w:tcPr>
          <w:p w14:paraId="70E64BB9" w14:textId="4C7FA15D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 xml:space="preserve">Cijena ponude bez PDV-a </w:t>
            </w:r>
          </w:p>
        </w:tc>
        <w:tc>
          <w:tcPr>
            <w:tcW w:w="5386" w:type="dxa"/>
          </w:tcPr>
          <w:p w14:paraId="4DF3EFB8" w14:textId="77777777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</w:p>
        </w:tc>
      </w:tr>
      <w:tr w:rsidR="006B0948" w:rsidRPr="001B6A17" w14:paraId="6B4E906E" w14:textId="77777777" w:rsidTr="00DF683F">
        <w:trPr>
          <w:trHeight w:val="879"/>
        </w:trPr>
        <w:tc>
          <w:tcPr>
            <w:tcW w:w="3794" w:type="dxa"/>
          </w:tcPr>
          <w:p w14:paraId="10403006" w14:textId="4E5D7050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>Iznos PDV-a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B0948">
              <w:rPr>
                <w:rFonts w:ascii="Arial" w:hAnsi="Arial" w:cs="Arial"/>
                <w:bCs/>
                <w:sz w:val="20"/>
                <w:szCs w:val="20"/>
              </w:rPr>
              <w:t>(ne ispunjava se ukoliko Ponuditelj nije u sustavu PDV-a ili je predmet nabave oslobođen PDV-a)</w:t>
            </w:r>
          </w:p>
        </w:tc>
        <w:tc>
          <w:tcPr>
            <w:tcW w:w="5386" w:type="dxa"/>
          </w:tcPr>
          <w:p w14:paraId="097F14D3" w14:textId="77777777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</w:p>
        </w:tc>
      </w:tr>
      <w:tr w:rsidR="006B0948" w:rsidRPr="001B6A17" w14:paraId="2B510A61" w14:textId="77777777" w:rsidTr="00DF683F">
        <w:trPr>
          <w:trHeight w:val="995"/>
        </w:trPr>
        <w:tc>
          <w:tcPr>
            <w:tcW w:w="3794" w:type="dxa"/>
          </w:tcPr>
          <w:p w14:paraId="06165A3F" w14:textId="422F048A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>Cijena ponude s PDV-om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6B0948">
              <w:rPr>
                <w:rFonts w:ascii="Arial" w:hAnsi="Arial" w:cs="Arial"/>
                <w:bCs/>
                <w:sz w:val="20"/>
                <w:szCs w:val="20"/>
              </w:rPr>
              <w:t>ukoliko Ponuditelj n</w:t>
            </w:r>
            <w:r w:rsidR="00DF683F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6B0948">
              <w:rPr>
                <w:rFonts w:ascii="Arial" w:hAnsi="Arial" w:cs="Arial"/>
                <w:bCs/>
                <w:sz w:val="20"/>
                <w:szCs w:val="20"/>
              </w:rPr>
              <w:t>je u sustavu PDV-a upisuje se cijena ponude bez PDV-</w:t>
            </w:r>
            <w:r w:rsidR="00DF683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6B094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14:paraId="2290E294" w14:textId="77777777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</w:p>
        </w:tc>
      </w:tr>
      <w:tr w:rsidR="006B0948" w:rsidRPr="001B6A17" w14:paraId="29571AE9" w14:textId="77777777" w:rsidTr="00DF683F">
        <w:tc>
          <w:tcPr>
            <w:tcW w:w="3794" w:type="dxa"/>
          </w:tcPr>
          <w:p w14:paraId="1C643D01" w14:textId="464DE8E2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Rok, način u uvjeti plaćanja</w:t>
            </w:r>
          </w:p>
        </w:tc>
        <w:tc>
          <w:tcPr>
            <w:tcW w:w="5386" w:type="dxa"/>
          </w:tcPr>
          <w:p w14:paraId="4C851A84" w14:textId="1B2B3B68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 roku od 30 dana od dana izda</w:t>
            </w:r>
            <w:r w:rsidR="00DF683F">
              <w:rPr>
                <w:rFonts w:ascii="Arial" w:hAnsi="Arial" w:cs="Arial"/>
                <w:bCs/>
              </w:rPr>
              <w:t>va</w:t>
            </w:r>
            <w:r>
              <w:rPr>
                <w:rFonts w:ascii="Arial" w:hAnsi="Arial" w:cs="Arial"/>
                <w:bCs/>
              </w:rPr>
              <w:t>nja eRačuna</w:t>
            </w:r>
          </w:p>
        </w:tc>
      </w:tr>
      <w:tr w:rsidR="006B0948" w:rsidRPr="001B6A17" w14:paraId="24314EDB" w14:textId="77777777" w:rsidTr="00DF683F">
        <w:tc>
          <w:tcPr>
            <w:tcW w:w="3794" w:type="dxa"/>
          </w:tcPr>
          <w:p w14:paraId="4EB82478" w14:textId="030632F2" w:rsidR="006B0948" w:rsidRPr="001B6A17" w:rsidRDefault="006B0948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1B6A17">
              <w:rPr>
                <w:rFonts w:ascii="Arial" w:hAnsi="Arial" w:cs="Arial"/>
                <w:bCs/>
              </w:rPr>
              <w:t>Rok valjanosti ponude</w:t>
            </w:r>
          </w:p>
        </w:tc>
        <w:tc>
          <w:tcPr>
            <w:tcW w:w="5386" w:type="dxa"/>
          </w:tcPr>
          <w:p w14:paraId="095BDCC6" w14:textId="72BA035A" w:rsidR="006B0948" w:rsidRPr="00DF683F" w:rsidRDefault="00DF683F" w:rsidP="00963BAA">
            <w:pPr>
              <w:spacing w:before="120" w:after="60"/>
              <w:rPr>
                <w:rFonts w:ascii="Arial" w:hAnsi="Arial" w:cs="Arial"/>
                <w:bCs/>
              </w:rPr>
            </w:pPr>
            <w:r w:rsidRPr="00DF683F">
              <w:rPr>
                <w:rFonts w:ascii="Arial" w:hAnsi="Arial" w:cs="Arial"/>
              </w:rPr>
              <w:t>najmanje</w:t>
            </w:r>
            <w:r w:rsidRPr="00DF683F">
              <w:rPr>
                <w:rFonts w:ascii="Arial" w:hAnsi="Arial" w:cs="Arial"/>
              </w:rPr>
              <w:t xml:space="preserve"> 30 dana od isteka roka za dostavu ponude</w:t>
            </w:r>
          </w:p>
        </w:tc>
      </w:tr>
    </w:tbl>
    <w:p w14:paraId="4CEFC282" w14:textId="77777777" w:rsidR="00B468BA" w:rsidRDefault="00B468BA" w:rsidP="00844A0B">
      <w:pPr>
        <w:tabs>
          <w:tab w:val="num" w:pos="0"/>
        </w:tabs>
        <w:spacing w:before="120" w:after="60"/>
        <w:rPr>
          <w:rFonts w:ascii="Arial" w:hAnsi="Arial" w:cs="Arial"/>
        </w:rPr>
      </w:pPr>
    </w:p>
    <w:p w14:paraId="1BCAD053" w14:textId="123455D5" w:rsidR="00844A0B" w:rsidRPr="00B179C8" w:rsidRDefault="00844A0B" w:rsidP="00844A0B">
      <w:pPr>
        <w:tabs>
          <w:tab w:val="num" w:pos="0"/>
        </w:tabs>
        <w:spacing w:before="120" w:after="60"/>
        <w:rPr>
          <w:rFonts w:ascii="Arial" w:hAnsi="Arial" w:cs="Arial"/>
        </w:rPr>
      </w:pPr>
      <w:r w:rsidRPr="00B179C8">
        <w:rPr>
          <w:rFonts w:ascii="Arial" w:hAnsi="Arial" w:cs="Arial"/>
        </w:rPr>
        <w:t>U _____________,___________20</w:t>
      </w:r>
      <w:r w:rsidR="00695EB9">
        <w:rPr>
          <w:rFonts w:ascii="Arial" w:hAnsi="Arial" w:cs="Arial"/>
        </w:rPr>
        <w:t>2</w:t>
      </w:r>
      <w:r w:rsidR="00807883">
        <w:rPr>
          <w:rFonts w:ascii="Arial" w:hAnsi="Arial" w:cs="Arial"/>
        </w:rPr>
        <w:t>6</w:t>
      </w:r>
      <w:r w:rsidRPr="00B179C8">
        <w:rPr>
          <w:rFonts w:ascii="Arial" w:hAnsi="Arial" w:cs="Arial"/>
        </w:rPr>
        <w:t>. godine</w:t>
      </w:r>
      <w:r w:rsidRPr="00B179C8">
        <w:rPr>
          <w:rFonts w:ascii="Arial" w:hAnsi="Arial" w:cs="Arial"/>
        </w:rPr>
        <w:tab/>
      </w:r>
      <w:r w:rsidRPr="00B179C8">
        <w:rPr>
          <w:rFonts w:ascii="Arial" w:hAnsi="Arial" w:cs="Arial"/>
        </w:rPr>
        <w:tab/>
      </w:r>
      <w:r w:rsidRPr="00B179C8">
        <w:rPr>
          <w:rFonts w:ascii="Arial" w:hAnsi="Arial" w:cs="Arial"/>
        </w:rPr>
        <w:tab/>
      </w:r>
    </w:p>
    <w:p w14:paraId="4EA6CC34" w14:textId="77777777" w:rsidR="00844A0B" w:rsidRPr="00B179C8" w:rsidRDefault="00B179C8" w:rsidP="00844A0B">
      <w:pPr>
        <w:tabs>
          <w:tab w:val="num" w:pos="0"/>
        </w:tabs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844A0B" w:rsidRPr="00B179C8">
        <w:rPr>
          <w:rFonts w:ascii="Arial" w:hAnsi="Arial" w:cs="Arial"/>
        </w:rPr>
        <w:t>ZA PONUDITELJA:</w:t>
      </w:r>
    </w:p>
    <w:p w14:paraId="6FF4CEBD" w14:textId="2D8619F9" w:rsidR="00844A0B" w:rsidRPr="00B179C8" w:rsidRDefault="00B179C8" w:rsidP="00844A0B">
      <w:pPr>
        <w:tabs>
          <w:tab w:val="num" w:pos="0"/>
        </w:tabs>
        <w:spacing w:before="12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B6A17">
        <w:rPr>
          <w:rFonts w:ascii="Arial" w:hAnsi="Arial" w:cs="Arial"/>
        </w:rPr>
        <w:tab/>
      </w:r>
      <w:r w:rsidR="001B6A17">
        <w:rPr>
          <w:rFonts w:ascii="Arial" w:hAnsi="Arial" w:cs="Arial"/>
        </w:rPr>
        <w:tab/>
      </w:r>
      <w:r w:rsidR="001B6A17">
        <w:rPr>
          <w:rFonts w:ascii="Arial" w:hAnsi="Arial" w:cs="Arial"/>
        </w:rPr>
        <w:tab/>
      </w:r>
      <w:r w:rsidR="001B6A17">
        <w:rPr>
          <w:rFonts w:ascii="Arial" w:hAnsi="Arial" w:cs="Arial"/>
        </w:rPr>
        <w:tab/>
      </w:r>
      <w:r w:rsidR="001B6A17">
        <w:rPr>
          <w:rFonts w:ascii="Arial" w:hAnsi="Arial" w:cs="Arial"/>
        </w:rPr>
        <w:tab/>
      </w:r>
      <w:r w:rsidR="00844A0B" w:rsidRPr="00B179C8">
        <w:rPr>
          <w:rFonts w:ascii="Arial" w:hAnsi="Arial" w:cs="Arial"/>
        </w:rPr>
        <w:t>____</w:t>
      </w:r>
      <w:r w:rsidR="00963BAA" w:rsidRPr="00B179C8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</w:t>
      </w:r>
    </w:p>
    <w:p w14:paraId="6F3E4853" w14:textId="7161F6B9" w:rsidR="00844A0B" w:rsidRPr="00B179C8" w:rsidRDefault="00844A0B" w:rsidP="00B179C8">
      <w:pPr>
        <w:tabs>
          <w:tab w:val="num" w:pos="0"/>
        </w:tabs>
        <w:spacing w:before="120" w:after="60"/>
        <w:jc w:val="both"/>
        <w:rPr>
          <w:rFonts w:ascii="Arial" w:hAnsi="Arial" w:cs="Arial"/>
        </w:rPr>
      </w:pPr>
      <w:r w:rsidRPr="00B179C8">
        <w:rPr>
          <w:rFonts w:ascii="Arial" w:hAnsi="Arial" w:cs="Arial"/>
        </w:rPr>
        <w:tab/>
      </w:r>
      <w:r w:rsidR="00B179C8">
        <w:rPr>
          <w:rFonts w:ascii="Arial" w:hAnsi="Arial" w:cs="Arial"/>
        </w:rPr>
        <w:tab/>
      </w:r>
      <w:r w:rsidRPr="00B179C8">
        <w:rPr>
          <w:rFonts w:ascii="Arial" w:hAnsi="Arial" w:cs="Arial"/>
        </w:rPr>
        <w:t>M.P.</w:t>
      </w:r>
      <w:r w:rsidRPr="00B179C8">
        <w:rPr>
          <w:rFonts w:ascii="Arial" w:hAnsi="Arial" w:cs="Arial"/>
        </w:rPr>
        <w:tab/>
      </w:r>
      <w:r w:rsidR="00B468BA">
        <w:rPr>
          <w:rFonts w:ascii="Arial" w:hAnsi="Arial" w:cs="Arial"/>
        </w:rPr>
        <w:t xml:space="preserve"> </w:t>
      </w:r>
      <w:r w:rsidR="00B468BA">
        <w:rPr>
          <w:rFonts w:ascii="Arial" w:hAnsi="Arial" w:cs="Arial"/>
        </w:rPr>
        <w:tab/>
      </w:r>
      <w:r w:rsidRPr="00B179C8">
        <w:rPr>
          <w:rFonts w:ascii="Arial" w:hAnsi="Arial" w:cs="Arial"/>
        </w:rPr>
        <w:tab/>
      </w:r>
      <w:r w:rsidR="00B179C8">
        <w:rPr>
          <w:rFonts w:ascii="Arial" w:hAnsi="Arial" w:cs="Arial"/>
        </w:rPr>
        <w:tab/>
      </w:r>
      <w:r w:rsidR="00963BAA" w:rsidRPr="00B179C8">
        <w:rPr>
          <w:rFonts w:ascii="Arial" w:hAnsi="Arial" w:cs="Arial"/>
        </w:rPr>
        <w:t>(</w:t>
      </w:r>
      <w:r w:rsidR="009A2A0D">
        <w:rPr>
          <w:rFonts w:ascii="Arial" w:hAnsi="Arial" w:cs="Arial"/>
        </w:rPr>
        <w:t>Ime i prezime,</w:t>
      </w:r>
      <w:r w:rsidRPr="00B179C8">
        <w:rPr>
          <w:rFonts w:ascii="Arial" w:hAnsi="Arial" w:cs="Arial"/>
        </w:rPr>
        <w:t xml:space="preserve"> potpis ovlaštene osobe)</w:t>
      </w:r>
    </w:p>
    <w:sectPr w:rsidR="00844A0B" w:rsidRPr="00B17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A0B"/>
    <w:rsid w:val="00105C59"/>
    <w:rsid w:val="00112D66"/>
    <w:rsid w:val="001B6A17"/>
    <w:rsid w:val="00240C99"/>
    <w:rsid w:val="00273196"/>
    <w:rsid w:val="002931C3"/>
    <w:rsid w:val="00695EB9"/>
    <w:rsid w:val="006B0948"/>
    <w:rsid w:val="00807883"/>
    <w:rsid w:val="008217F2"/>
    <w:rsid w:val="00844A0B"/>
    <w:rsid w:val="00873A78"/>
    <w:rsid w:val="00952217"/>
    <w:rsid w:val="00963BAA"/>
    <w:rsid w:val="00992893"/>
    <w:rsid w:val="009A2A0D"/>
    <w:rsid w:val="00B179C8"/>
    <w:rsid w:val="00B435AF"/>
    <w:rsid w:val="00B468BA"/>
    <w:rsid w:val="00D44BFE"/>
    <w:rsid w:val="00DB1364"/>
    <w:rsid w:val="00D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A042"/>
  <w15:docId w15:val="{E2174074-E47B-4B04-AFD4-229BFD15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A0B"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844A0B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844A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5E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EB9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10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Prnjak</dc:creator>
  <cp:lastModifiedBy>Jasna Švigir</cp:lastModifiedBy>
  <cp:revision>20</cp:revision>
  <cp:lastPrinted>2026-04-24T07:50:00Z</cp:lastPrinted>
  <dcterms:created xsi:type="dcterms:W3CDTF">2023-03-28T11:34:00Z</dcterms:created>
  <dcterms:modified xsi:type="dcterms:W3CDTF">2026-04-24T09:30:00Z</dcterms:modified>
</cp:coreProperties>
</file>