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94" w:rsidRPr="00A804D3" w:rsidRDefault="00646694" w:rsidP="00646694">
      <w:pPr>
        <w:pStyle w:val="StandardWeb"/>
        <w:rPr>
          <w:color w:val="000000"/>
        </w:rPr>
      </w:pPr>
      <w:r w:rsidRPr="00A804D3">
        <w:rPr>
          <w:color w:val="000000"/>
        </w:rPr>
        <w:t>Opć</w:t>
      </w:r>
      <w:r w:rsidR="00A804D3" w:rsidRPr="00A804D3">
        <w:rPr>
          <w:color w:val="000000"/>
        </w:rPr>
        <w:t xml:space="preserve">inski sud u Vinkovcima </w:t>
      </w:r>
      <w:r w:rsidR="00A804D3" w:rsidRPr="00A804D3">
        <w:rPr>
          <w:color w:val="000000"/>
        </w:rPr>
        <w:tab/>
      </w:r>
      <w:r w:rsidR="00A804D3" w:rsidRPr="00A804D3">
        <w:rPr>
          <w:color w:val="000000"/>
        </w:rPr>
        <w:tab/>
      </w:r>
      <w:r w:rsidR="00A804D3" w:rsidRPr="00A804D3">
        <w:rPr>
          <w:color w:val="000000"/>
        </w:rPr>
        <w:tab/>
      </w:r>
      <w:r w:rsidR="00A804D3" w:rsidRPr="00A804D3">
        <w:rPr>
          <w:color w:val="000000"/>
        </w:rPr>
        <w:tab/>
      </w:r>
      <w:r w:rsidR="00A804D3" w:rsidRPr="00A804D3">
        <w:rPr>
          <w:color w:val="000000"/>
        </w:rPr>
        <w:tab/>
        <w:t xml:space="preserve">                 Broj: </w:t>
      </w:r>
      <w:r w:rsidRPr="00A804D3">
        <w:rPr>
          <w:color w:val="000000"/>
        </w:rPr>
        <w:t>7 Su-</w:t>
      </w:r>
      <w:r w:rsidR="00A804D3" w:rsidRPr="00A804D3">
        <w:rPr>
          <w:color w:val="000000"/>
        </w:rPr>
        <w:t>285</w:t>
      </w:r>
      <w:r w:rsidRPr="00A804D3">
        <w:rPr>
          <w:color w:val="000000"/>
        </w:rPr>
        <w:t xml:space="preserve">/2020-48. </w:t>
      </w:r>
    </w:p>
    <w:p w:rsidR="00646694" w:rsidRPr="00A804D3" w:rsidRDefault="00646694" w:rsidP="00646694">
      <w:pPr>
        <w:pStyle w:val="StandardWeb"/>
        <w:rPr>
          <w:color w:val="000000"/>
        </w:rPr>
      </w:pPr>
      <w:r w:rsidRPr="00A804D3">
        <w:rPr>
          <w:color w:val="000000"/>
        </w:rPr>
        <w:t>Komisija za provedbu javnog natječaja      </w:t>
      </w:r>
    </w:p>
    <w:p w:rsidR="00646694" w:rsidRPr="00A804D3" w:rsidRDefault="00646694" w:rsidP="00A804D3">
      <w:pPr>
        <w:pStyle w:val="StandardWeb"/>
        <w:jc w:val="center"/>
        <w:rPr>
          <w:color w:val="000000"/>
        </w:rPr>
      </w:pPr>
      <w:r w:rsidRPr="00A804D3">
        <w:rPr>
          <w:color w:val="000000"/>
        </w:rPr>
        <w:br/>
        <w:t>REZULTATI PISANE PROVJERE POZNAVANJA SUDSKOG POSLOVNIKA</w:t>
      </w:r>
    </w:p>
    <w:p w:rsidR="00646694" w:rsidRPr="00A804D3" w:rsidRDefault="00646694" w:rsidP="00A804D3">
      <w:pPr>
        <w:pStyle w:val="StandardWeb"/>
        <w:jc w:val="center"/>
        <w:rPr>
          <w:color w:val="000000"/>
        </w:rPr>
      </w:pPr>
      <w:r w:rsidRPr="00A804D3">
        <w:rPr>
          <w:color w:val="000000"/>
        </w:rPr>
        <w:t xml:space="preserve">I PRAVILNIKA O RADU U SUSTAVU </w:t>
      </w:r>
      <w:proofErr w:type="spellStart"/>
      <w:r w:rsidRPr="00A804D3">
        <w:rPr>
          <w:color w:val="000000"/>
        </w:rPr>
        <w:t>eSpisa</w:t>
      </w:r>
      <w:proofErr w:type="spellEnd"/>
    </w:p>
    <w:p w:rsidR="00646694" w:rsidRPr="00A804D3" w:rsidRDefault="00646694" w:rsidP="00A804D3">
      <w:pPr>
        <w:pStyle w:val="StandardWeb"/>
        <w:rPr>
          <w:rStyle w:val="Naglaeno"/>
          <w:color w:val="000000"/>
        </w:rPr>
      </w:pPr>
      <w:r w:rsidRPr="00A804D3">
        <w:rPr>
          <w:color w:val="000000"/>
        </w:rPr>
        <w:br/>
        <w:t xml:space="preserve">prijavljenih na javni natječaj ovog suda, objavljenog u </w:t>
      </w:r>
      <w:r w:rsidR="00A804D3">
        <w:rPr>
          <w:color w:val="000000"/>
        </w:rPr>
        <w:t>"</w:t>
      </w:r>
      <w:r w:rsidRPr="00A804D3">
        <w:rPr>
          <w:color w:val="000000"/>
        </w:rPr>
        <w:t>Narodnim novinama</w:t>
      </w:r>
      <w:r w:rsidR="00A804D3">
        <w:rPr>
          <w:color w:val="000000"/>
        </w:rPr>
        <w:t xml:space="preserve">" broj: </w:t>
      </w:r>
      <w:r w:rsidRPr="00A804D3">
        <w:rPr>
          <w:color w:val="000000"/>
        </w:rPr>
        <w:t>113/2020 od 16. listopada 2020. za prijem u državnu službu na radno mjesto administrativni referent – sudski zapisničar, 1 (jednog) izvršitelja na neodređeno vrijeme</w:t>
      </w:r>
      <w:r w:rsidRPr="00A804D3">
        <w:rPr>
          <w:color w:val="000000"/>
        </w:rPr>
        <w:br/>
      </w:r>
      <w:r w:rsidRPr="00A804D3">
        <w:rPr>
          <w:color w:val="000000"/>
        </w:rPr>
        <w:br/>
        <w:t xml:space="preserve">                                                       održano </w:t>
      </w:r>
      <w:r w:rsidRPr="00A804D3">
        <w:rPr>
          <w:rStyle w:val="Naglaeno"/>
          <w:b w:val="0"/>
          <w:color w:val="000000"/>
        </w:rPr>
        <w:t>19. studenog 2020.</w:t>
      </w:r>
    </w:p>
    <w:p w:rsidR="00A804D3" w:rsidRPr="00A804D3" w:rsidRDefault="00646694" w:rsidP="00A804D3">
      <w:pPr>
        <w:rPr>
          <w:rFonts w:cs="Times New Roman"/>
          <w:color w:val="000000"/>
          <w:szCs w:val="24"/>
        </w:rPr>
      </w:pPr>
      <w:r w:rsidRPr="00A804D3">
        <w:rPr>
          <w:rFonts w:eastAsia="Times New Roman" w:cs="Times New Roman"/>
          <w:color w:val="000000"/>
          <w:szCs w:val="24"/>
          <w:lang w:eastAsia="hr-HR"/>
        </w:rPr>
        <w:br/>
      </w:r>
      <w:r w:rsidR="00A804D3" w:rsidRPr="00A804D3">
        <w:rPr>
          <w:rFonts w:cs="Times New Roman"/>
          <w:color w:val="000000"/>
          <w:szCs w:val="24"/>
        </w:rPr>
        <w:t>REDNI         KANDIDAT          SUDSKI          PRAVILNIK O RADU       UKUPAN BROJ </w:t>
      </w:r>
      <w:r w:rsidR="00A804D3" w:rsidRPr="00A804D3">
        <w:rPr>
          <w:rFonts w:cs="Times New Roman"/>
          <w:color w:val="000000"/>
          <w:szCs w:val="24"/>
        </w:rPr>
        <w:br/>
        <w:t xml:space="preserve">BROJ                                         POSLOVNIK     U SUSTAVU </w:t>
      </w:r>
      <w:proofErr w:type="spellStart"/>
      <w:r w:rsidR="00A804D3" w:rsidRPr="00A804D3">
        <w:rPr>
          <w:rFonts w:cs="Times New Roman"/>
          <w:color w:val="000000"/>
          <w:szCs w:val="24"/>
        </w:rPr>
        <w:t>eSpisa</w:t>
      </w:r>
      <w:proofErr w:type="spellEnd"/>
      <w:r w:rsidR="00A804D3" w:rsidRPr="00A804D3">
        <w:rPr>
          <w:rFonts w:cs="Times New Roman"/>
          <w:color w:val="000000"/>
          <w:szCs w:val="24"/>
        </w:rPr>
        <w:t xml:space="preserve">           BODOVA </w:t>
      </w:r>
    </w:p>
    <w:p w:rsidR="00A804D3" w:rsidRPr="00A804D3" w:rsidRDefault="00A804D3" w:rsidP="00A804D3">
      <w:pPr>
        <w:spacing w:line="276" w:lineRule="auto"/>
        <w:rPr>
          <w:rFonts w:eastAsia="Times New Roman" w:cs="Times New Roman"/>
          <w:color w:val="000000"/>
          <w:szCs w:val="24"/>
          <w:lang w:eastAsia="hr-HR"/>
        </w:rPr>
      </w:pPr>
      <w:r w:rsidRPr="00A804D3">
        <w:rPr>
          <w:rFonts w:eastAsia="Times New Roman" w:cs="Times New Roman"/>
          <w:color w:val="000000"/>
          <w:szCs w:val="24"/>
          <w:lang w:eastAsia="hr-HR"/>
        </w:rPr>
        <w:br/>
        <w:t>1.</w:t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  <w:t xml:space="preserve">       Petrinić Ana </w:t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  <w:t>7</w:t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  <w:t xml:space="preserve">9                    </w:t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  <w:t xml:space="preserve">16 </w:t>
      </w:r>
      <w:r w:rsidRPr="00A804D3">
        <w:rPr>
          <w:rFonts w:eastAsia="Times New Roman" w:cs="Times New Roman"/>
          <w:color w:val="000000"/>
          <w:szCs w:val="24"/>
          <w:lang w:eastAsia="hr-HR"/>
        </w:rPr>
        <w:br/>
        <w:t xml:space="preserve">2. </w:t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  <w:t xml:space="preserve">       Simić Jelena</w:t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  <w:t>8</w:t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</w:r>
      <w:proofErr w:type="spellStart"/>
      <w:r w:rsidRPr="00A804D3">
        <w:rPr>
          <w:rFonts w:eastAsia="Times New Roman" w:cs="Times New Roman"/>
          <w:color w:val="000000"/>
          <w:szCs w:val="24"/>
          <w:lang w:eastAsia="hr-HR"/>
        </w:rPr>
        <w:t>8</w:t>
      </w:r>
      <w:proofErr w:type="spellEnd"/>
      <w:r w:rsidRPr="00A804D3">
        <w:rPr>
          <w:rFonts w:eastAsia="Times New Roman" w:cs="Times New Roman"/>
          <w:color w:val="000000"/>
          <w:szCs w:val="24"/>
          <w:lang w:eastAsia="hr-HR"/>
        </w:rPr>
        <w:tab/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  <w:t>16</w:t>
      </w:r>
    </w:p>
    <w:p w:rsidR="00A804D3" w:rsidRPr="00A804D3" w:rsidRDefault="00A804D3" w:rsidP="00A804D3">
      <w:pPr>
        <w:spacing w:line="276" w:lineRule="auto"/>
        <w:rPr>
          <w:rFonts w:eastAsia="Times New Roman" w:cs="Times New Roman"/>
          <w:color w:val="000000"/>
          <w:szCs w:val="24"/>
          <w:lang w:eastAsia="hr-HR"/>
        </w:rPr>
      </w:pPr>
      <w:r w:rsidRPr="00A804D3">
        <w:rPr>
          <w:rFonts w:eastAsia="Times New Roman" w:cs="Times New Roman"/>
          <w:color w:val="000000"/>
          <w:szCs w:val="24"/>
          <w:lang w:eastAsia="hr-HR"/>
        </w:rPr>
        <w:t>3.                Babić Brnić Martina</w:t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  <w:t>7</w:t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</w:r>
      <w:proofErr w:type="spellStart"/>
      <w:r w:rsidRPr="00A804D3">
        <w:rPr>
          <w:rFonts w:eastAsia="Times New Roman" w:cs="Times New Roman"/>
          <w:color w:val="000000"/>
          <w:szCs w:val="24"/>
          <w:lang w:eastAsia="hr-HR"/>
        </w:rPr>
        <w:t>7</w:t>
      </w:r>
      <w:proofErr w:type="spellEnd"/>
      <w:r w:rsidRPr="00A804D3">
        <w:rPr>
          <w:rFonts w:eastAsia="Times New Roman" w:cs="Times New Roman"/>
          <w:color w:val="000000"/>
          <w:szCs w:val="24"/>
          <w:lang w:eastAsia="hr-HR"/>
        </w:rPr>
        <w:tab/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  <w:t>14</w:t>
      </w:r>
    </w:p>
    <w:p w:rsidR="00A804D3" w:rsidRPr="00A804D3" w:rsidRDefault="00A804D3" w:rsidP="00A804D3">
      <w:pPr>
        <w:spacing w:line="276" w:lineRule="auto"/>
        <w:rPr>
          <w:rFonts w:eastAsia="Times New Roman" w:cs="Times New Roman"/>
          <w:color w:val="000000"/>
          <w:szCs w:val="24"/>
          <w:lang w:eastAsia="hr-HR"/>
        </w:rPr>
      </w:pPr>
      <w:r w:rsidRPr="00A804D3">
        <w:rPr>
          <w:rFonts w:eastAsia="Times New Roman" w:cs="Times New Roman"/>
          <w:color w:val="000000"/>
          <w:szCs w:val="24"/>
          <w:lang w:eastAsia="hr-HR"/>
        </w:rPr>
        <w:t>4.</w:t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  <w:t xml:space="preserve">       </w:t>
      </w:r>
      <w:proofErr w:type="spellStart"/>
      <w:r w:rsidRPr="00A804D3">
        <w:rPr>
          <w:rFonts w:eastAsia="Times New Roman" w:cs="Times New Roman"/>
          <w:color w:val="000000"/>
          <w:szCs w:val="24"/>
          <w:lang w:eastAsia="hr-HR"/>
        </w:rPr>
        <w:t>Pavelka</w:t>
      </w:r>
      <w:proofErr w:type="spellEnd"/>
      <w:r w:rsidRPr="00A804D3">
        <w:rPr>
          <w:rFonts w:eastAsia="Times New Roman" w:cs="Times New Roman"/>
          <w:color w:val="000000"/>
          <w:szCs w:val="24"/>
          <w:lang w:eastAsia="hr-HR"/>
        </w:rPr>
        <w:t xml:space="preserve"> Toni </w:t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  <w:t>7</w:t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  <w:t>5</w:t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  <w:t>12</w:t>
      </w:r>
    </w:p>
    <w:p w:rsidR="00A804D3" w:rsidRPr="00A804D3" w:rsidRDefault="00A804D3" w:rsidP="00A804D3">
      <w:pPr>
        <w:spacing w:line="276" w:lineRule="auto"/>
        <w:rPr>
          <w:rFonts w:eastAsia="Times New Roman" w:cs="Times New Roman"/>
          <w:color w:val="000000"/>
          <w:szCs w:val="24"/>
          <w:u w:val="single"/>
          <w:lang w:eastAsia="hr-HR"/>
        </w:rPr>
      </w:pPr>
      <w:r w:rsidRPr="00A804D3">
        <w:rPr>
          <w:rFonts w:eastAsia="Times New Roman" w:cs="Times New Roman"/>
          <w:color w:val="000000"/>
          <w:szCs w:val="24"/>
          <w:u w:val="single"/>
          <w:lang w:eastAsia="hr-HR"/>
        </w:rPr>
        <w:t xml:space="preserve">5. </w:t>
      </w:r>
      <w:r w:rsidRPr="00A804D3">
        <w:rPr>
          <w:rFonts w:eastAsia="Times New Roman" w:cs="Times New Roman"/>
          <w:color w:val="000000"/>
          <w:szCs w:val="24"/>
          <w:u w:val="single"/>
          <w:lang w:eastAsia="hr-HR"/>
        </w:rPr>
        <w:tab/>
        <w:t xml:space="preserve">       Maričić Ivana </w:t>
      </w:r>
      <w:r w:rsidRPr="00A804D3">
        <w:rPr>
          <w:rFonts w:eastAsia="Times New Roman" w:cs="Times New Roman"/>
          <w:color w:val="000000"/>
          <w:szCs w:val="24"/>
          <w:u w:val="single"/>
          <w:lang w:eastAsia="hr-HR"/>
        </w:rPr>
        <w:tab/>
      </w:r>
      <w:r w:rsidRPr="00A804D3">
        <w:rPr>
          <w:rFonts w:eastAsia="Times New Roman" w:cs="Times New Roman"/>
          <w:color w:val="000000"/>
          <w:szCs w:val="24"/>
          <w:u w:val="single"/>
          <w:lang w:eastAsia="hr-HR"/>
        </w:rPr>
        <w:tab/>
        <w:t>5</w:t>
      </w:r>
      <w:r w:rsidRPr="00A804D3">
        <w:rPr>
          <w:rFonts w:eastAsia="Times New Roman" w:cs="Times New Roman"/>
          <w:color w:val="000000"/>
          <w:szCs w:val="24"/>
          <w:u w:val="single"/>
          <w:lang w:eastAsia="hr-HR"/>
        </w:rPr>
        <w:tab/>
      </w:r>
      <w:r w:rsidRPr="00A804D3">
        <w:rPr>
          <w:rFonts w:eastAsia="Times New Roman" w:cs="Times New Roman"/>
          <w:color w:val="000000"/>
          <w:szCs w:val="24"/>
          <w:u w:val="single"/>
          <w:lang w:eastAsia="hr-HR"/>
        </w:rPr>
        <w:tab/>
      </w:r>
      <w:r w:rsidRPr="00A804D3">
        <w:rPr>
          <w:rFonts w:eastAsia="Times New Roman" w:cs="Times New Roman"/>
          <w:color w:val="000000"/>
          <w:szCs w:val="24"/>
          <w:u w:val="single"/>
          <w:lang w:eastAsia="hr-HR"/>
        </w:rPr>
        <w:tab/>
        <w:t>7</w:t>
      </w:r>
      <w:r w:rsidRPr="00A804D3">
        <w:rPr>
          <w:rFonts w:eastAsia="Times New Roman" w:cs="Times New Roman"/>
          <w:color w:val="000000"/>
          <w:szCs w:val="24"/>
          <w:u w:val="single"/>
          <w:lang w:eastAsia="hr-HR"/>
        </w:rPr>
        <w:tab/>
      </w:r>
      <w:r w:rsidRPr="00A804D3">
        <w:rPr>
          <w:rFonts w:eastAsia="Times New Roman" w:cs="Times New Roman"/>
          <w:color w:val="000000"/>
          <w:szCs w:val="24"/>
          <w:u w:val="single"/>
          <w:lang w:eastAsia="hr-HR"/>
        </w:rPr>
        <w:tab/>
      </w:r>
      <w:r w:rsidRPr="00A804D3">
        <w:rPr>
          <w:rFonts w:eastAsia="Times New Roman" w:cs="Times New Roman"/>
          <w:color w:val="000000"/>
          <w:szCs w:val="24"/>
          <w:u w:val="single"/>
          <w:lang w:eastAsia="hr-HR"/>
        </w:rPr>
        <w:tab/>
        <w:t>12</w:t>
      </w:r>
    </w:p>
    <w:p w:rsidR="00A804D3" w:rsidRPr="00A804D3" w:rsidRDefault="00A804D3" w:rsidP="00A804D3">
      <w:pPr>
        <w:spacing w:line="276" w:lineRule="auto"/>
        <w:rPr>
          <w:rFonts w:eastAsia="Times New Roman" w:cs="Times New Roman"/>
          <w:color w:val="000000"/>
          <w:szCs w:val="24"/>
          <w:u w:val="single"/>
          <w:lang w:eastAsia="hr-HR"/>
        </w:rPr>
      </w:pPr>
    </w:p>
    <w:p w:rsidR="00A804D3" w:rsidRPr="00A804D3" w:rsidRDefault="00A804D3" w:rsidP="00A804D3">
      <w:pPr>
        <w:spacing w:line="276" w:lineRule="auto"/>
        <w:rPr>
          <w:rFonts w:eastAsia="Times New Roman" w:cs="Times New Roman"/>
          <w:color w:val="000000"/>
          <w:szCs w:val="24"/>
          <w:lang w:eastAsia="hr-HR"/>
        </w:rPr>
      </w:pPr>
      <w:r w:rsidRPr="00A804D3">
        <w:rPr>
          <w:rFonts w:eastAsia="Times New Roman" w:cs="Times New Roman"/>
          <w:color w:val="000000"/>
          <w:szCs w:val="24"/>
          <w:lang w:eastAsia="hr-HR"/>
        </w:rPr>
        <w:t xml:space="preserve">6.   </w:t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  <w:t xml:space="preserve">        Bilić Alenka</w:t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  <w:t>5</w:t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  <w:t>3</w:t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  <w:t xml:space="preserve">  8</w:t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</w:r>
    </w:p>
    <w:p w:rsidR="00A804D3" w:rsidRPr="00A804D3" w:rsidRDefault="00A804D3" w:rsidP="00A804D3">
      <w:pPr>
        <w:spacing w:line="276" w:lineRule="auto"/>
        <w:rPr>
          <w:rFonts w:eastAsia="Times New Roman" w:cs="Times New Roman"/>
          <w:color w:val="000000"/>
          <w:szCs w:val="24"/>
          <w:lang w:eastAsia="hr-HR"/>
        </w:rPr>
      </w:pPr>
      <w:r w:rsidRPr="00A804D3">
        <w:rPr>
          <w:rFonts w:eastAsia="Times New Roman" w:cs="Times New Roman"/>
          <w:color w:val="000000"/>
          <w:szCs w:val="24"/>
          <w:lang w:eastAsia="hr-HR"/>
        </w:rPr>
        <w:t>7.</w:t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  <w:t xml:space="preserve">        Musa Stanko </w:t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  <w:t>5</w:t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  <w:t>2</w:t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</w:r>
      <w:r w:rsidRPr="00A804D3">
        <w:rPr>
          <w:rFonts w:eastAsia="Times New Roman" w:cs="Times New Roman"/>
          <w:color w:val="000000"/>
          <w:szCs w:val="24"/>
          <w:lang w:eastAsia="hr-HR"/>
        </w:rPr>
        <w:tab/>
        <w:t xml:space="preserve">  7</w:t>
      </w:r>
    </w:p>
    <w:p w:rsidR="00A804D3" w:rsidRPr="00A804D3" w:rsidRDefault="00A804D3" w:rsidP="00A804D3">
      <w:pPr>
        <w:spacing w:line="276" w:lineRule="auto"/>
        <w:rPr>
          <w:rFonts w:eastAsia="Times New Roman" w:cs="Times New Roman"/>
          <w:color w:val="000000"/>
          <w:szCs w:val="24"/>
          <w:lang w:eastAsia="hr-HR"/>
        </w:rPr>
      </w:pPr>
      <w:bookmarkStart w:id="0" w:name="_GoBack"/>
      <w:bookmarkEnd w:id="0"/>
    </w:p>
    <w:p w:rsidR="00646694" w:rsidRPr="00A804D3" w:rsidRDefault="00646694" w:rsidP="00A804D3">
      <w:pPr>
        <w:ind w:firstLine="360"/>
        <w:rPr>
          <w:rFonts w:eastAsia="Times New Roman" w:cs="Times New Roman"/>
          <w:color w:val="000000"/>
          <w:szCs w:val="24"/>
          <w:lang w:eastAsia="hr-HR"/>
        </w:rPr>
      </w:pPr>
    </w:p>
    <w:p w:rsidR="00646694" w:rsidRPr="00A804D3" w:rsidRDefault="00646694" w:rsidP="00A804D3">
      <w:pPr>
        <w:spacing w:line="276" w:lineRule="auto"/>
        <w:jc w:val="both"/>
        <w:rPr>
          <w:rFonts w:cs="Aharoni"/>
          <w:color w:val="000000"/>
          <w:szCs w:val="24"/>
        </w:rPr>
      </w:pPr>
      <w:r w:rsidRPr="00A804D3">
        <w:rPr>
          <w:color w:val="000000"/>
          <w:szCs w:val="24"/>
        </w:rPr>
        <w:br/>
        <w:t>Na testiranju su zadovoljili kandidati koji su imali najmanje</w:t>
      </w:r>
      <w:r w:rsidRPr="00A804D3">
        <w:rPr>
          <w:rStyle w:val="Naglaeno"/>
          <w:color w:val="000000"/>
          <w:szCs w:val="24"/>
        </w:rPr>
        <w:t xml:space="preserve"> </w:t>
      </w:r>
      <w:r w:rsidRPr="00A804D3">
        <w:rPr>
          <w:rStyle w:val="Naglaeno"/>
          <w:b w:val="0"/>
          <w:color w:val="000000"/>
          <w:szCs w:val="24"/>
        </w:rPr>
        <w:t>5</w:t>
      </w:r>
      <w:r w:rsidRPr="00A804D3">
        <w:rPr>
          <w:color w:val="000000"/>
          <w:szCs w:val="24"/>
        </w:rPr>
        <w:t xml:space="preserve"> bodova za svaki dio provjere znanja. </w:t>
      </w:r>
    </w:p>
    <w:p w:rsidR="00646694" w:rsidRPr="00A804D3" w:rsidRDefault="00646694" w:rsidP="00A804D3">
      <w:pPr>
        <w:pStyle w:val="StandardWeb"/>
        <w:jc w:val="both"/>
        <w:rPr>
          <w:rStyle w:val="Naglaeno"/>
          <w:b w:val="0"/>
          <w:color w:val="000000"/>
        </w:rPr>
      </w:pPr>
      <w:r w:rsidRPr="00A804D3">
        <w:rPr>
          <w:color w:val="000000"/>
        </w:rPr>
        <w:t xml:space="preserve">Kandidati koji su zadovoljili na testiranju pristupaju provjeri znanja u brzini i točnosti u prijepisu, koje će se održati dana </w:t>
      </w:r>
      <w:r w:rsidRPr="00A804D3">
        <w:rPr>
          <w:rStyle w:val="Naglaeno"/>
          <w:b w:val="0"/>
          <w:color w:val="000000"/>
        </w:rPr>
        <w:t xml:space="preserve">23. studenog 2020. u 9,00 sati u Općinskom sudu u Vinkovcima, Trg bana Josipa Šokčevića 17. </w:t>
      </w:r>
    </w:p>
    <w:p w:rsidR="00646694" w:rsidRPr="00A804D3" w:rsidRDefault="00646694" w:rsidP="00A804D3">
      <w:pPr>
        <w:pStyle w:val="StandardWeb"/>
        <w:jc w:val="both"/>
        <w:rPr>
          <w:rStyle w:val="Naglaeno"/>
          <w:b w:val="0"/>
          <w:color w:val="000000"/>
        </w:rPr>
      </w:pPr>
      <w:r w:rsidRPr="00A804D3">
        <w:rPr>
          <w:rStyle w:val="Naglaeno"/>
          <w:b w:val="0"/>
          <w:color w:val="000000"/>
        </w:rPr>
        <w:t xml:space="preserve">Kandidati koji su zadovoljili na testiranju (redni broj od 1 zaključno sa brojem </w:t>
      </w:r>
      <w:r w:rsidR="00423774">
        <w:rPr>
          <w:rStyle w:val="Naglaeno"/>
          <w:b w:val="0"/>
          <w:color w:val="000000"/>
        </w:rPr>
        <w:t>5</w:t>
      </w:r>
      <w:r w:rsidRPr="00A804D3">
        <w:rPr>
          <w:rStyle w:val="Naglaeno"/>
          <w:b w:val="0"/>
          <w:color w:val="000000"/>
        </w:rPr>
        <w:t>), pozivaju se da pristupe na provjeru znanja u brzini i točnosti u prijepisu.</w:t>
      </w:r>
    </w:p>
    <w:p w:rsidR="00646694" w:rsidRPr="00A804D3" w:rsidRDefault="00646694" w:rsidP="00646694">
      <w:pPr>
        <w:pStyle w:val="StandardWeb"/>
        <w:jc w:val="both"/>
        <w:rPr>
          <w:rStyle w:val="Naglaeno"/>
          <w:b w:val="0"/>
          <w:color w:val="000000"/>
        </w:rPr>
      </w:pPr>
    </w:p>
    <w:p w:rsidR="00A804D3" w:rsidRPr="00A804D3" w:rsidRDefault="00646694" w:rsidP="00646694">
      <w:pPr>
        <w:pStyle w:val="StandardWeb"/>
        <w:spacing w:after="240"/>
        <w:rPr>
          <w:rStyle w:val="Naglaeno"/>
          <w:b w:val="0"/>
          <w:color w:val="000000"/>
        </w:rPr>
      </w:pPr>
      <w:r w:rsidRPr="00A804D3">
        <w:rPr>
          <w:rStyle w:val="Naglaeno"/>
          <w:b w:val="0"/>
          <w:color w:val="000000"/>
        </w:rPr>
        <w:t>U Vinkovcima, 19. studenog 2020.</w:t>
      </w:r>
    </w:p>
    <w:p w:rsidR="00646694" w:rsidRPr="00A804D3" w:rsidRDefault="00646694" w:rsidP="00646694">
      <w:pPr>
        <w:pStyle w:val="StandardWeb"/>
        <w:spacing w:after="240"/>
        <w:rPr>
          <w:bCs/>
          <w:color w:val="000000"/>
        </w:rPr>
      </w:pPr>
      <w:r w:rsidRPr="00A804D3">
        <w:rPr>
          <w:color w:val="000000"/>
        </w:rPr>
        <w:br/>
        <w:t xml:space="preserve">                                                                                Komisija za provedbu javnog natječaja  </w:t>
      </w:r>
    </w:p>
    <w:p w:rsidR="00646694" w:rsidRPr="00A804D3" w:rsidRDefault="00646694" w:rsidP="00646694">
      <w:pPr>
        <w:rPr>
          <w:szCs w:val="24"/>
        </w:rPr>
      </w:pPr>
    </w:p>
    <w:p w:rsidR="00FA44FA" w:rsidRPr="00A804D3" w:rsidRDefault="00FA44FA">
      <w:pPr>
        <w:rPr>
          <w:szCs w:val="24"/>
        </w:rPr>
      </w:pPr>
    </w:p>
    <w:sectPr w:rsidR="00FA44FA" w:rsidRPr="00A80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94"/>
    <w:rsid w:val="00423774"/>
    <w:rsid w:val="00646694"/>
    <w:rsid w:val="00A804D3"/>
    <w:rsid w:val="00FA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9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46694"/>
    <w:rPr>
      <w:rFonts w:eastAsia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466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9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46694"/>
    <w:rPr>
      <w:rFonts w:eastAsia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46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1414</Characters>
  <Application>Microsoft Office Word</Application>
  <DocSecurity>0</DocSecurity>
  <Lines>11</Lines>
  <Paragraphs>3</Paragraphs>
  <ScaleCrop>false</ScaleCrop>
  <Company>MPRH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3</cp:revision>
  <dcterms:created xsi:type="dcterms:W3CDTF">2020-11-19T09:19:00Z</dcterms:created>
  <dcterms:modified xsi:type="dcterms:W3CDTF">2020-11-19T11:16:00Z</dcterms:modified>
</cp:coreProperties>
</file>