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A7" w:rsidRDefault="00093CB8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ŽUPANIJSKI SUD U ZADRU                                                   Poslovni broj: 7. Su-180/20-17</w:t>
      </w:r>
    </w:p>
    <w:p w:rsidR="00093CB8" w:rsidRDefault="00093CB8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za provedbu oglasa</w:t>
      </w:r>
    </w:p>
    <w:p w:rsidR="000B598B" w:rsidRDefault="000B598B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98B" w:rsidRDefault="000B598B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2E72" w:rsidRDefault="00412E72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2E72" w:rsidRDefault="00412E72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2E72" w:rsidRDefault="00412E72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93CB8" w:rsidRDefault="00093CB8" w:rsidP="00093C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POSLOVA, PODACI O PLAĆI RADNOG MJESTA</w:t>
      </w:r>
    </w:p>
    <w:p w:rsidR="000B598B" w:rsidRDefault="00093CB8" w:rsidP="00093C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NAČINU IZBORA KANDIDATA</w:t>
      </w:r>
    </w:p>
    <w:p w:rsidR="00093CB8" w:rsidRDefault="00093CB8" w:rsidP="00093C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3CB8" w:rsidRDefault="00093CB8" w:rsidP="00093C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prijem namještenika na neodređeno vrijeme, radno mjesto III. vrste:</w:t>
      </w:r>
    </w:p>
    <w:p w:rsidR="00093CB8" w:rsidRDefault="00093CB8" w:rsidP="00093C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93CB8" w:rsidRPr="00093CB8" w:rsidRDefault="00093CB8" w:rsidP="00093C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B8">
        <w:rPr>
          <w:rFonts w:ascii="Times New Roman" w:hAnsi="Times New Roman" w:cs="Times New Roman"/>
          <w:b/>
          <w:sz w:val="24"/>
          <w:szCs w:val="24"/>
        </w:rPr>
        <w:t>VOZAČ</w:t>
      </w:r>
    </w:p>
    <w:p w:rsidR="00093CB8" w:rsidRDefault="00093CB8" w:rsidP="00093C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Pr="00093CB8" w:rsidRDefault="00B8569D" w:rsidP="00B856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3CB8" w:rsidRPr="00093CB8">
        <w:rPr>
          <w:rFonts w:ascii="Times New Roman" w:hAnsi="Times New Roman" w:cs="Times New Roman"/>
          <w:b/>
          <w:sz w:val="24"/>
          <w:szCs w:val="24"/>
        </w:rPr>
        <w:t>Opis poslova radnog mjesta</w:t>
      </w:r>
      <w:r w:rsidR="00093CB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55966231"/>
          <w:text/>
        </w:sdtPr>
        <w:sdtContent>
          <w:r w:rsidR="00093CB8" w:rsidRPr="00093CB8">
            <w:rPr>
              <w:rFonts w:ascii="Times New Roman" w:hAnsi="Times New Roman" w:cs="Times New Roman"/>
              <w:sz w:val="24"/>
              <w:szCs w:val="24"/>
            </w:rPr>
            <w:t>Upravlja službenim automobilima u svrhu obavljanja poslova iz nadležnosti suda,</w:t>
          </w:r>
          <w:r w:rsidR="00093CB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93CB8" w:rsidRPr="00093CB8">
            <w:rPr>
              <w:rFonts w:ascii="Times New Roman" w:hAnsi="Times New Roman" w:cs="Times New Roman"/>
              <w:sz w:val="24"/>
              <w:szCs w:val="24"/>
            </w:rPr>
            <w:t>vodi brigu o tehničkoj ispravnosti i čistoći vozila, vrši manje popravke na vozilu, skrbi o redovnom servisiranju vozila, obavlja prijevoz zaposlenika na službena putovanja i sudske izlaske, dežura sa sucem istrage, vodi evidenciju o korištenju službenih vozila (Putni radni list) i obavlja ostale poslove iz svoje nadležnosti po nalogu predsjednika suda i ravnatelja sudske uprave.</w:t>
          </w:r>
        </w:sdtContent>
      </w:sdt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Default="00A32B66" w:rsidP="00C0111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B8">
        <w:rPr>
          <w:rFonts w:ascii="Times New Roman" w:hAnsi="Times New Roman" w:cs="Times New Roman"/>
          <w:b/>
          <w:sz w:val="24"/>
          <w:szCs w:val="24"/>
        </w:rPr>
        <w:t>Podaci o plaći radnog mjesta</w:t>
      </w:r>
      <w:r w:rsidR="00402F4B">
        <w:rPr>
          <w:rFonts w:ascii="Times New Roman" w:hAnsi="Times New Roman" w:cs="Times New Roman"/>
          <w:sz w:val="24"/>
          <w:szCs w:val="24"/>
        </w:rPr>
        <w:t xml:space="preserve"> </w:t>
      </w:r>
      <w:r w:rsidR="00666178">
        <w:rPr>
          <w:rFonts w:ascii="Times New Roman" w:hAnsi="Times New Roman" w:cs="Times New Roman"/>
          <w:sz w:val="24"/>
          <w:szCs w:val="24"/>
        </w:rPr>
        <w:t xml:space="preserve">za koje se vrši prijem </w:t>
      </w:r>
      <w:r w:rsidR="00B76983">
        <w:rPr>
          <w:rFonts w:ascii="Times New Roman" w:hAnsi="Times New Roman" w:cs="Times New Roman"/>
          <w:sz w:val="24"/>
          <w:szCs w:val="24"/>
        </w:rPr>
        <w:t xml:space="preserve">utvrđena je člankom 108. stavak 2. Zakona o državnim službenicima i namještenicima ("Narodne novine" broj 27/2001) u svezi članka 144. Zakona o državnim službenicima ("Narodne novine" broj 92/2005, 142/2006, 77/2007, 107/2007, 27/2008, 49/2011, 150/2011, 34/2012, 37/2013, 38/2013, 1/2015, 138/2015, 61/2017, 70/2019 i98/2019) i člankom 4. b) 3. radna mjesta III. vrste </w:t>
      </w:r>
      <w:r w:rsidR="00822EBD" w:rsidRPr="00C0111E">
        <w:rPr>
          <w:rFonts w:ascii="Times New Roman" w:hAnsi="Times New Roman" w:cs="Times New Roman"/>
          <w:sz w:val="24"/>
          <w:szCs w:val="24"/>
        </w:rPr>
        <w:t>Uredbe o nazivima radnih mjesta i koeficijentima složenosti poslova u državnoj službi (</w:t>
      </w:r>
      <w:r w:rsidR="00666178">
        <w:rPr>
          <w:rFonts w:ascii="Times New Roman" w:hAnsi="Times New Roman" w:cs="Times New Roman"/>
          <w:sz w:val="24"/>
          <w:szCs w:val="24"/>
        </w:rPr>
        <w:t>"</w:t>
      </w:r>
      <w:r w:rsidR="00822EBD" w:rsidRPr="00C0111E">
        <w:rPr>
          <w:rFonts w:ascii="Times New Roman" w:hAnsi="Times New Roman" w:cs="Times New Roman"/>
          <w:sz w:val="24"/>
          <w:szCs w:val="24"/>
        </w:rPr>
        <w:t>Narodne novine</w:t>
      </w:r>
      <w:r w:rsidR="00666178">
        <w:rPr>
          <w:rFonts w:ascii="Times New Roman" w:hAnsi="Times New Roman" w:cs="Times New Roman"/>
          <w:sz w:val="24"/>
          <w:szCs w:val="24"/>
        </w:rPr>
        <w:t>"</w:t>
      </w:r>
      <w:r w:rsidR="00822EBD" w:rsidRPr="00C0111E">
        <w:rPr>
          <w:rFonts w:ascii="Times New Roman" w:hAnsi="Times New Roman" w:cs="Times New Roman"/>
          <w:sz w:val="24"/>
          <w:szCs w:val="24"/>
        </w:rPr>
        <w:t xml:space="preserve"> broj</w:t>
      </w:r>
      <w:r w:rsidRPr="00402F4B">
        <w:rPr>
          <w:rFonts w:ascii="Times New Roman" w:hAnsi="Times New Roman" w:cs="Times New Roman"/>
          <w:sz w:val="24"/>
          <w:szCs w:val="24"/>
        </w:rPr>
        <w:t>.</w:t>
      </w:r>
      <w:r w:rsidR="00666178" w:rsidRPr="00666178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 xml:space="preserve"> </w:t>
      </w:r>
      <w:hyperlink r:id="rId7" w:tooltip="Uredba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37/2001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8" w:tooltip="Ispravak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38/2001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9" w:tooltip="Uredba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71/2001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0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89/2001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1" w:tooltip="Uredba o izmjenama i dopunama Uredbe o nazivima radnih mjesta i koeficijentima složenosti 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112/2001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2" w:tooltip="Ispravak Uredbe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7/2002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3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17/2003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4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197/2003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5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21/2004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6" w:tooltip="Ispravak Uredbe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25/2004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7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66/2005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8" w:tooltip="Zakon o državnim službenicima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92/2005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9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131/2005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0" w:tooltip="Zakon o izmjenama i dopunama Zakona o plaćama ovlaštenih državnih revizora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1" w:tooltip="Uredba o nazivima radnih mjesta i koeficijentima složenosti poslova, dodatku na uvjete rada te kriterijima i najvišem mogućem iznosu dodatka za natprosječne rezultate u radu za službenike Porezne uprave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81/2006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2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11/2007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3" w:tooltip="Uredba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47/2007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4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109/2007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5" w:tooltip="Uredba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58/2008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6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32/2009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7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140/2009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8" w:tooltip="Uredbu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21/2010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9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38/2010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0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77/2010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1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113/2010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2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22/2011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3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142/2011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4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31/2012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5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49/2012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6" w:tooltip="Uredba o izmje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60/2012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7" w:tooltip="Uredba o vrijednosti koeficijenata složenosti poslova radnih mjesta, dodatku na uvjete rada, te kriterijima i najvišem mogućem iznosu dodatka za natprosječne rezultate u radu za službenike Carinske uprave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65/2012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8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78/2012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9" w:tooltip="Uredba o izmjeni Uredbe o nazivima radnih mjesta 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82/2012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0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100/2012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1" w:tooltip="Uredba o izmjeni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124/2012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2" w:tooltip="Uredba o izmjeni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3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16/2013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4" w:tooltip="Uredba o izmje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25/2013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5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52/2013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6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96/2013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7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126/2013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8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9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94/2014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0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1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151/2014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2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76/2015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3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100/2015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4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71/2018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5" w:tooltip="Uredba o izmjenama i dopunama Uredbe o plaćama, dodacima i naknadama u službi vanjskih poslova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15/2019</w:t>
        </w:r>
      </w:hyperlink>
      <w:r w:rsid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 i</w:t>
      </w:r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 </w:t>
      </w:r>
      <w:hyperlink r:id="rId56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73/2019</w:t>
        </w:r>
      </w:hyperlink>
      <w:r w:rsid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>)</w:t>
      </w:r>
      <w:r w:rsidRPr="00666178">
        <w:rPr>
          <w:rFonts w:ascii="Times New Roman" w:hAnsi="Times New Roman" w:cs="Times New Roman"/>
          <w:sz w:val="24"/>
          <w:szCs w:val="24"/>
        </w:rPr>
        <w:t xml:space="preserve"> </w:t>
      </w:r>
      <w:r w:rsidR="006C6246">
        <w:rPr>
          <w:rFonts w:ascii="Times New Roman" w:hAnsi="Times New Roman" w:cs="Times New Roman"/>
          <w:sz w:val="24"/>
          <w:szCs w:val="24"/>
        </w:rPr>
        <w:t>koja je ob</w:t>
      </w:r>
      <w:r w:rsidR="00666178">
        <w:rPr>
          <w:rFonts w:ascii="Times New Roman" w:hAnsi="Times New Roman" w:cs="Times New Roman"/>
          <w:sz w:val="24"/>
          <w:szCs w:val="24"/>
        </w:rPr>
        <w:t>javljena na internetskoj stranici Narodnih novina (</w:t>
      </w:r>
      <w:hyperlink r:id="rId57" w:history="1">
        <w:r w:rsidR="00093CB8" w:rsidRPr="009C241C">
          <w:rPr>
            <w:rStyle w:val="Hiperveza"/>
            <w:rFonts w:ascii="Times New Roman" w:hAnsi="Times New Roman" w:cs="Times New Roman"/>
            <w:sz w:val="24"/>
            <w:szCs w:val="24"/>
          </w:rPr>
          <w:t>www.nn.hr</w:t>
        </w:r>
      </w:hyperlink>
      <w:r w:rsidR="00666178">
        <w:rPr>
          <w:rFonts w:ascii="Times New Roman" w:hAnsi="Times New Roman" w:cs="Times New Roman"/>
          <w:sz w:val="24"/>
          <w:szCs w:val="24"/>
        </w:rPr>
        <w:t>)</w:t>
      </w:r>
    </w:p>
    <w:p w:rsidR="00093CB8" w:rsidRDefault="00093CB8" w:rsidP="00C0111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CB8" w:rsidRPr="00666178" w:rsidRDefault="00093CB8" w:rsidP="00C0111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2E72">
        <w:rPr>
          <w:rFonts w:ascii="Times New Roman" w:hAnsi="Times New Roman" w:cs="Times New Roman"/>
          <w:b/>
          <w:sz w:val="24"/>
          <w:szCs w:val="24"/>
        </w:rPr>
        <w:t>Način izbora kandidata</w:t>
      </w:r>
      <w:bookmarkEnd w:id="0"/>
      <w:r>
        <w:rPr>
          <w:rFonts w:ascii="Times New Roman" w:hAnsi="Times New Roman" w:cs="Times New Roman"/>
          <w:sz w:val="24"/>
          <w:szCs w:val="24"/>
        </w:rPr>
        <w:t>: sastoji se od razgovora Komisije s kandidatima</w:t>
      </w:r>
    </w:p>
    <w:p w:rsidR="00687F00" w:rsidRDefault="00687F00" w:rsidP="00B759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7F00" w:rsidRDefault="00687F00" w:rsidP="00B856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6246" w:rsidRDefault="006C6246" w:rsidP="006C624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6168" w:rsidRDefault="00166168" w:rsidP="001661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168" w:rsidRDefault="00166168" w:rsidP="001661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369F" w:rsidRDefault="00DB0791" w:rsidP="00DB07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B0791" w:rsidRDefault="00B4017D" w:rsidP="00DB07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87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77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KOMISIJA ZA PROVEDBU </w:t>
      </w:r>
      <w:r w:rsidR="00093CB8">
        <w:rPr>
          <w:rFonts w:ascii="Times New Roman" w:hAnsi="Times New Roman" w:cs="Times New Roman"/>
          <w:sz w:val="24"/>
          <w:szCs w:val="24"/>
        </w:rPr>
        <w:t>OGLASA</w:t>
      </w:r>
    </w:p>
    <w:sectPr w:rsidR="00DB0791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F1" w:rsidRDefault="009254F1" w:rsidP="00146553">
      <w:r>
        <w:separator/>
      </w:r>
    </w:p>
  </w:endnote>
  <w:endnote w:type="continuationSeparator" w:id="0">
    <w:p w:rsidR="009254F1" w:rsidRDefault="009254F1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F1" w:rsidRDefault="009254F1" w:rsidP="00146553">
      <w:r>
        <w:separator/>
      </w:r>
    </w:p>
  </w:footnote>
  <w:footnote w:type="continuationSeparator" w:id="0">
    <w:p w:rsidR="009254F1" w:rsidRDefault="009254F1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8770A"/>
    <w:rsid w:val="00093CB8"/>
    <w:rsid w:val="000A42EB"/>
    <w:rsid w:val="000B598B"/>
    <w:rsid w:val="000D1FD5"/>
    <w:rsid w:val="000E658B"/>
    <w:rsid w:val="000F7E7D"/>
    <w:rsid w:val="00146553"/>
    <w:rsid w:val="00166168"/>
    <w:rsid w:val="001E0174"/>
    <w:rsid w:val="002A0F6E"/>
    <w:rsid w:val="002A5A6A"/>
    <w:rsid w:val="002B4630"/>
    <w:rsid w:val="00322C9B"/>
    <w:rsid w:val="003D26FB"/>
    <w:rsid w:val="003F46D8"/>
    <w:rsid w:val="00402F4B"/>
    <w:rsid w:val="00412E72"/>
    <w:rsid w:val="0045503D"/>
    <w:rsid w:val="004A00CB"/>
    <w:rsid w:val="004C1582"/>
    <w:rsid w:val="005B6118"/>
    <w:rsid w:val="005F27D4"/>
    <w:rsid w:val="006076C2"/>
    <w:rsid w:val="006526AE"/>
    <w:rsid w:val="00666178"/>
    <w:rsid w:val="00680CA8"/>
    <w:rsid w:val="00687F00"/>
    <w:rsid w:val="006A3EA2"/>
    <w:rsid w:val="006C6246"/>
    <w:rsid w:val="006E420A"/>
    <w:rsid w:val="00822EBD"/>
    <w:rsid w:val="00844E78"/>
    <w:rsid w:val="00853DDB"/>
    <w:rsid w:val="00871C0E"/>
    <w:rsid w:val="009254F1"/>
    <w:rsid w:val="00961DDD"/>
    <w:rsid w:val="009728FA"/>
    <w:rsid w:val="009856BB"/>
    <w:rsid w:val="009B7E5A"/>
    <w:rsid w:val="009D22BC"/>
    <w:rsid w:val="00A32B66"/>
    <w:rsid w:val="00A37046"/>
    <w:rsid w:val="00A47D91"/>
    <w:rsid w:val="00A6485E"/>
    <w:rsid w:val="00A75D24"/>
    <w:rsid w:val="00AF5013"/>
    <w:rsid w:val="00B22548"/>
    <w:rsid w:val="00B4017D"/>
    <w:rsid w:val="00B44928"/>
    <w:rsid w:val="00B47F0B"/>
    <w:rsid w:val="00B53AD2"/>
    <w:rsid w:val="00B7595A"/>
    <w:rsid w:val="00B76983"/>
    <w:rsid w:val="00B8569D"/>
    <w:rsid w:val="00C0111E"/>
    <w:rsid w:val="00C43022"/>
    <w:rsid w:val="00C5036C"/>
    <w:rsid w:val="00C77BF8"/>
    <w:rsid w:val="00D9572E"/>
    <w:rsid w:val="00DB0791"/>
    <w:rsid w:val="00DB18DB"/>
    <w:rsid w:val="00E10DA7"/>
    <w:rsid w:val="00E120B7"/>
    <w:rsid w:val="00E337FB"/>
    <w:rsid w:val="00E40A8C"/>
    <w:rsid w:val="00E92F3C"/>
    <w:rsid w:val="00EC3C53"/>
    <w:rsid w:val="00F26601"/>
    <w:rsid w:val="00F52D6A"/>
    <w:rsid w:val="00F52E77"/>
    <w:rsid w:val="00F70FAF"/>
    <w:rsid w:val="00FB154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2446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uredba-o-izmjeni-uredbe-o-nazivima-radnih-mjesta-i-koeficijentima-slozenosti-poslova-u-drzavnoj-sluzbi" TargetMode="External"/><Relationship Id="rId18" Type="http://schemas.openxmlformats.org/officeDocument/2006/relationships/hyperlink" Target="https://www.iusinfo.hr/zakonodavstvo/zakon-o-drzavnim-sluzbenicima-1" TargetMode="External"/><Relationship Id="rId26" Type="http://schemas.openxmlformats.org/officeDocument/2006/relationships/hyperlink" Target="https://www.iusinfo.hr/zakonodavstvo/uredba-o-dopunama-uredbe-o-nazivima-radnih-mjesta-i-koeficijentima-slozenosti-poslova-u-drzavnoj-sluzbi" TargetMode="External"/><Relationship Id="rId39" Type="http://schemas.openxmlformats.org/officeDocument/2006/relationships/hyperlink" Target="https://www.iusinfo.hr/zakonodavstvo/uredba-o-izmjeni-uredbe-o-nazivima-radnih-mjesta-i-koeficijentima-slozenosti-poslova-u-drzavnoj-sluzbi-3" TargetMode="External"/><Relationship Id="rId21" Type="http://schemas.openxmlformats.org/officeDocument/2006/relationships/hyperlink" Target="https://www.iusinfo.hr/zakonodavstvo/uredba-o-nazivima-radnih-mjesta-i-koeficijentima-slozenosti-poslova-dodatku-na-uvjete-rada-te-kriterijima-i-najvisem-mogucem-iznosu-dodatka-za-natprosjecne-rezultate-u-radu-za-sluzbenike-porezne-uprave" TargetMode="External"/><Relationship Id="rId34" Type="http://schemas.openxmlformats.org/officeDocument/2006/relationships/hyperlink" Target="https://www.iusinfo.hr/zakonodavstvo/uredba-o-izmjenama-i-dopunama-uredbe-o-nazivima-radnih-mjesta-i-koeficijentima-slozenosti-poslova-u-drzavnoj-sluzbi-7" TargetMode="External"/><Relationship Id="rId42" Type="http://schemas.openxmlformats.org/officeDocument/2006/relationships/hyperlink" Target="https://www.iusinfo.hr/zakonodavstvo/uredba-o-izmjeni-i-dopunama-uredbe-o-nazivima-radnih-mjesta-i-koeficijentima-slozenosti-poslova-u-drzavnoj-sluzbi" TargetMode="External"/><Relationship Id="rId47" Type="http://schemas.openxmlformats.org/officeDocument/2006/relationships/hyperlink" Target="https://www.iusinfo.hr/zakonodavstvo/uredba-o-izmjenama-i-dopunama-uredbe-o-nazivima-radnih-mjesta-i-koeficijentima-slozenosti-poslova-u-drzavnoj-sluzbi-12" TargetMode="External"/><Relationship Id="rId50" Type="http://schemas.openxmlformats.org/officeDocument/2006/relationships/hyperlink" Target="https://www.iusinfo.hr/zakonodavstvo/uredba-o-izmjeni-uredbe-o-nazivima-radnih-mjesta-i-koeficijentima-slozenosti-poslova-u-drzavnoj-sluzbi-5" TargetMode="External"/><Relationship Id="rId55" Type="http://schemas.openxmlformats.org/officeDocument/2006/relationships/hyperlink" Target="https://www.iusinfo.hr/zakonodavstvo/uredba-o-izmjenama-i-dopunama-uredbe-o-placama-dodacima-i-naknadama-u-sluzbi-vanjskih-poslova-2" TargetMode="External"/><Relationship Id="rId63" Type="http://schemas.openxmlformats.org/officeDocument/2006/relationships/footer" Target="footer3.xml"/><Relationship Id="rId7" Type="http://schemas.openxmlformats.org/officeDocument/2006/relationships/hyperlink" Target="https://www.iusinfo.hr/zakonodavstvo/uredba-o-nazivima-radnih-mjesta-i-koeficijentima-slozenosti-poslova-u-drzavnoj-sluz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usinfo.hr/zakonodavstvo/ispravak-uredbe-o-izmjenama-i-dopunama-uredbe-o-nazivima-radnih-mjesta-i-koeficijentima-slozenosti-poslova-u-drzavnoj-sluzbi-1" TargetMode="External"/><Relationship Id="rId20" Type="http://schemas.openxmlformats.org/officeDocument/2006/relationships/hyperlink" Target="https://www.iusinfo.hr/zakonodavstvo/zakon-o-izmjenama-i-dopunama-zakona-o-placama-ovlastenih-drzavnih-revizora" TargetMode="External"/><Relationship Id="rId29" Type="http://schemas.openxmlformats.org/officeDocument/2006/relationships/hyperlink" Target="https://www.iusinfo.hr/zakonodavstvo/uredba-o-izmjenama-i-dopunama-uredbe-o-nazivima-radnih-mjesta-i-koeficijentima-slozenosti-poslova-u-drzavnoj-sluzbi-10" TargetMode="External"/><Relationship Id="rId41" Type="http://schemas.openxmlformats.org/officeDocument/2006/relationships/hyperlink" Target="https://www.iusinfo.hr/zakonodavstvo/uredba-o-izmjeni-i-dopunama-uredbe-o-nazivima-radnih-mjesta-i-koeficijentima-slozenosti-poslova-u-drzavnoj-sluzbi-1" TargetMode="External"/><Relationship Id="rId54" Type="http://schemas.openxmlformats.org/officeDocument/2006/relationships/hyperlink" Target="https://www.iusinfo.hr/zakonodavstvo/uredba-o-izmjenama-i-dopunama-uredbe-o-nazivima-radnih-mjesta-i-koeficijentima-slozenosti-poslova-u-drzavnoj-sluzbi-16" TargetMode="Externa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sinfo.hr/zakonodavstvo/uredba-o-izmjenama-i-dopunama-uredbe-o-nazivima-radnih-mjesta-i-koeficijentima-slozenosti-poslova-u-drzavnoj-sluzbi" TargetMode="External"/><Relationship Id="rId24" Type="http://schemas.openxmlformats.org/officeDocument/2006/relationships/hyperlink" Target="https://www.iusinfo.hr/zakonodavstvo/uredba-o-izmjeni-uredbe-o-nazivima-radnih-mjesta-i-koeficijentima-slozenosti-poslova-u-drzavnoj-sluzbi-1" TargetMode="External"/><Relationship Id="rId32" Type="http://schemas.openxmlformats.org/officeDocument/2006/relationships/hyperlink" Target="https://www.iusinfo.hr/zakonodavstvo/uredba-o-dopunama-uredbe-o-nazivima-radnih-mjesta-i-koeficijentima-slozenosti-poslova-u-drzavnoj-sluzbi-2" TargetMode="External"/><Relationship Id="rId37" Type="http://schemas.openxmlformats.org/officeDocument/2006/relationships/hyperlink" Target="https://www.iusinfo.hr/zakonodavstvo/uredba-o-vrijednosti-koeficijenata-slozenosti-poslova-radnih-mjesta-dodatku-na-uvjete-rada-te-kriterijima-i-najvisem-mogucem-iznosu-dodatka-za-natprosjecne-rezultate-u-radu-za-sluzbenike-carinske-uprave" TargetMode="External"/><Relationship Id="rId40" Type="http://schemas.openxmlformats.org/officeDocument/2006/relationships/hyperlink" Target="https://www.iusinfo.hr/zakonodavstvo/uredba-o-izmjenama-i-dopunama-uredbe-o-nazivima-radnih-mjesta-i-koeficijentima-slozenosti-poslova-u-drzavnoj-sluzbi-9" TargetMode="External"/><Relationship Id="rId45" Type="http://schemas.openxmlformats.org/officeDocument/2006/relationships/hyperlink" Target="https://www.iusinfo.hr/zakonodavstvo/uredba-o-izmjeni-uredbe-o-nazivima-radnih-mjesta-i-koeficijentima-slozenosti-poslova-u-drzavnoj-sluzbi-4" TargetMode="External"/><Relationship Id="rId53" Type="http://schemas.openxmlformats.org/officeDocument/2006/relationships/hyperlink" Target="https://www.iusinfo.hr/zakonodavstvo/uredba-o-izmjeni-uredbe-o-nazivima-radnih-mjesta-i-koeficijentima-slozenosti-poslova-u-drzavnoj-sluzbi-6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usinfo.hr/zakonodavstvo/uredba-o-izmjenama-i-dopunama-uredbe-o-nazivima-radnih-mjesta-i-koeficijentima-slozenosti-poslova-u-drzavnoj-sluzbi-2" TargetMode="External"/><Relationship Id="rId23" Type="http://schemas.openxmlformats.org/officeDocument/2006/relationships/hyperlink" Target="https://www.iusinfo.hr/zakonodavstvo/uredba-o-dopuni-uredbe-o-nazivima-radnih-mjesta-i-koeficijentima-slozenosti-poslova-u-drzavnoj-sluzbi-1" TargetMode="External"/><Relationship Id="rId28" Type="http://schemas.openxmlformats.org/officeDocument/2006/relationships/hyperlink" Target="https://www.iusinfo.hr/zakonodavstvo/uredbu-o-dopuni-uredbe-o-nazivima-radnih-mjesta-i-koeficijentima-slozenosti-poslova-u-drzavnoj-sluzbi" TargetMode="External"/><Relationship Id="rId36" Type="http://schemas.openxmlformats.org/officeDocument/2006/relationships/hyperlink" Target="https://www.iusinfo.hr/zakonodavstvo/uredba-o-izmjenama-uredbe-o-nazivima-radnih-mjesta-i-koeficijentima-slozenosti-poslova-u-drzavnoj-sluzbi" TargetMode="External"/><Relationship Id="rId49" Type="http://schemas.openxmlformats.org/officeDocument/2006/relationships/hyperlink" Target="https://www.iusinfo.hr/zakonodavstvo/uredba-o-izmjenama-i-dopunama-uredbe-o-nazivima-radnih-mjesta-i-koeficijentima-slozenosti-poslova-u-drzavnoj-sluzbi-15" TargetMode="External"/><Relationship Id="rId57" Type="http://schemas.openxmlformats.org/officeDocument/2006/relationships/hyperlink" Target="http://www.nn.hr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www.iusinfo.hr/zakonodavstvo/uredba-o-izmjenama-i-dopunama-uredbe-o-nazivima-radnih-mjesta-i-koeficijentima-slozenosti-poslova-u-drzavnoj-sluzbi-1" TargetMode="External"/><Relationship Id="rId19" Type="http://schemas.openxmlformats.org/officeDocument/2006/relationships/hyperlink" Target="https://www.iusinfo.hr/zakonodavstvo/uredba-o-izmjenama-i-dopunama-uredbe-o-nazivima-radnih-mjesta-i-koeficijentima-slozenosti-poslova-u-drzavnoj-sluzbi-4" TargetMode="External"/><Relationship Id="rId31" Type="http://schemas.openxmlformats.org/officeDocument/2006/relationships/hyperlink" Target="https://www.iusinfo.hr/zakonodavstvo/uredba-o-izmjenama-i-dopunama-uredbe-o-nazivima-radnih-mjesta-i-koeficijentima-slozenosti-poslova-u-drzavnoj-sluzbi-5" TargetMode="External"/><Relationship Id="rId44" Type="http://schemas.openxmlformats.org/officeDocument/2006/relationships/hyperlink" Target="https://www.iusinfo.hr/zakonodavstvo/uredba-o-izmjenama-uredbe-o-nazivima-radnih-mjesta-i-koeficijentima-slozenosti-poslova-u-drzavnoj-sluzbi-1" TargetMode="External"/><Relationship Id="rId52" Type="http://schemas.openxmlformats.org/officeDocument/2006/relationships/hyperlink" Target="https://www.iusinfo.hr/zakonodavstvo/uredba-o-dopunama-uredbe-o-nazivima-radnih-mjesta-i-koeficijentima-slozenosti-poslova-u-drzavnoj-sluzbi-3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uredba-o-dopuni-uredbe-o-nazivima-radnih-mjesta-i-koeficijentima-slozenosti-poslova-u-drzavnoj-sluzbi" TargetMode="External"/><Relationship Id="rId14" Type="http://schemas.openxmlformats.org/officeDocument/2006/relationships/hyperlink" Target="https://www.iusinfo.hr/zakonodavstvo/uredba-o-izmjeni-i-dopuni-uredbe-o-nazivima-radnih-mjesta-i-koeficijentima-slozenosti-poslova-u-drzavnoj-sluzbi" TargetMode="External"/><Relationship Id="rId22" Type="http://schemas.openxmlformats.org/officeDocument/2006/relationships/hyperlink" Target="https://www.iusinfo.hr/zakonodavstvo/uredba-o-izmjeni-i-dopuni-uredbe-o-nazivima-radnih-mjesta-i-koeficijentima-slozenosti-poslova-u-drzavnoj-sluzbi-1" TargetMode="External"/><Relationship Id="rId27" Type="http://schemas.openxmlformats.org/officeDocument/2006/relationships/hyperlink" Target="https://www.iusinfo.hr/zakonodavstvo/uredba-o-izmjeni-i-dopuni-uredbe-o-nazivima-radnih-mjesta-i-koeficijentima-slozenosti-poslova-u-drzavnoj-sluzbi-2" TargetMode="External"/><Relationship Id="rId30" Type="http://schemas.openxmlformats.org/officeDocument/2006/relationships/hyperlink" Target="https://www.iusinfo.hr/zakonodavstvo/uredba-o-dopunama-uredbe-o-nazivima-radnih-mjesta-i-koeficijentima-slozenosti-poslova-u-drzavnoj-sluzbi-1" TargetMode="External"/><Relationship Id="rId35" Type="http://schemas.openxmlformats.org/officeDocument/2006/relationships/hyperlink" Target="https://www.iusinfo.hr/zakonodavstvo/uredba-o-izmjenama-i-dopunama-uredbe-o-nazivima-radnih-mjesta-i-koeficijentima-slozenosti-poslova-u-drzavnoj-sluzbi-11" TargetMode="External"/><Relationship Id="rId43" Type="http://schemas.openxmlformats.org/officeDocument/2006/relationships/hyperlink" Target="https://www.iusinfo.hr/zakonodavstvo/uredba-o-izmjeni-uredbe-o-nazivima-radnih-mjesta-i-koeficijentima-slozenosti-poslova-u-drzavnoj-sluzbi-2" TargetMode="External"/><Relationship Id="rId48" Type="http://schemas.openxmlformats.org/officeDocument/2006/relationships/hyperlink" Target="https://www.iusinfo.hr/zakonodavstvo/uredba-o-izmjenama-i-dopunama-uredbe-o-nazivima-radnih-mjesta-i-koeficijentima-slozenosti-poslova-u-drzavnoj-sluzbi-14" TargetMode="External"/><Relationship Id="rId56" Type="http://schemas.openxmlformats.org/officeDocument/2006/relationships/hyperlink" Target="https://www.iusinfo.hr/zakonodavstvo/uredba-o-izmjenama-i-dopunama-uredbe-o-nazivima-radnih-mjesta-i-koeficijentima-slozenosti-poslova-u-drzavnoj-sluzbi-1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iusinfo.hr/zakonodavstvo/ispravak-uredbe-o-nazivima-radnih-mjesta-i-koeficijentima-slozenosti-poslova-u-drzavnoj-sluzbi" TargetMode="External"/><Relationship Id="rId51" Type="http://schemas.openxmlformats.org/officeDocument/2006/relationships/hyperlink" Target="https://www.iusinfo.hr/zakonodavstvo/uredba-o-izmjenama-i-dopunama-uredbe-o-nazivima-radnih-mjesta-i-koeficijentima-slozenosti-poslova-u-drzavnoj-sluzbi-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usinfo.hr/zakonodavstvo/ispravak-uredbe-o-izmjenama-i-dopunama-uredbe-o-nazivima-radnih-mjesta-i-koeficijentima-slozenosti-poslova-u-drzavnoj-sluzbi" TargetMode="External"/><Relationship Id="rId17" Type="http://schemas.openxmlformats.org/officeDocument/2006/relationships/hyperlink" Target="https://www.iusinfo.hr/zakonodavstvo/uredba-o-izmjenama-i-dopunama-uredbe-o-nazivima-radnih-mjesta-i-koeficijentima-slozenosti-poslova-u-drzavnoj-sluzbi-3" TargetMode="External"/><Relationship Id="rId25" Type="http://schemas.openxmlformats.org/officeDocument/2006/relationships/hyperlink" Target="https://www.iusinfo.hr/zakonodavstvo/uredba-o-dopuni-uredbe-o-nazivima-radnih-mjesta-i-koeficijentima-slozenosti-poslova-u-drzavnoj-sluzbi-2" TargetMode="External"/><Relationship Id="rId33" Type="http://schemas.openxmlformats.org/officeDocument/2006/relationships/hyperlink" Target="https://www.iusinfo.hr/zakonodavstvo/uredba-o-izmjenama-i-dopunama-uredbe-o-nazivima-radnih-mjesta-i-koeficijentima-slozenosti-poslova-u-drzavnoj-sluzbi-6" TargetMode="External"/><Relationship Id="rId38" Type="http://schemas.openxmlformats.org/officeDocument/2006/relationships/hyperlink" Target="https://www.iusinfo.hr/zakonodavstvo/uredba-o-izmjenama-i-dopunama-uredbe-o-nazivima-radnih-mjesta-i-koeficijentima-slozenosti-poslova-u-drzavnoj-sluzbi-8" TargetMode="External"/><Relationship Id="rId46" Type="http://schemas.openxmlformats.org/officeDocument/2006/relationships/hyperlink" Target="https://www.iusinfo.hr/zakonodavstvo/uredba-o-izmjeni-i-dopuni-uredbe-o-nazivima-radnih-mjesta-i-koeficijentima-slozenosti-poslova-u-drzavnoj-sluzbi-3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5</cp:revision>
  <cp:lastPrinted>2020-11-27T10:17:00Z</cp:lastPrinted>
  <dcterms:created xsi:type="dcterms:W3CDTF">2020-11-27T09:02:00Z</dcterms:created>
  <dcterms:modified xsi:type="dcterms:W3CDTF">2020-11-27T10:20:00Z</dcterms:modified>
</cp:coreProperties>
</file>