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27" w:rsidRPr="000950F8" w:rsidRDefault="007C6C27" w:rsidP="007C6C27">
      <w:pPr>
        <w:rPr>
          <w:i w:val="0"/>
        </w:rPr>
      </w:pPr>
      <w:r w:rsidRPr="000950F8">
        <w:rPr>
          <w:i w:val="0"/>
        </w:rPr>
        <w:t xml:space="preserve">               </w:t>
      </w:r>
      <w:r w:rsidRPr="000950F8">
        <w:rPr>
          <w:rFonts w:ascii="Calibri" w:hAnsi="Calibri"/>
          <w:i w:val="0"/>
          <w:noProof/>
          <w:sz w:val="20"/>
          <w:lang w:eastAsia="hr-HR"/>
        </w:rPr>
        <w:drawing>
          <wp:inline distT="0" distB="0" distL="0" distR="0" wp14:anchorId="61FC6B88" wp14:editId="2BB629C2">
            <wp:extent cx="726440" cy="9601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C27" w:rsidRPr="000950F8" w:rsidRDefault="007C6C27" w:rsidP="007C6C27">
      <w:pPr>
        <w:rPr>
          <w:rFonts w:eastAsia="Calibri"/>
          <w:i w:val="0"/>
          <w:sz w:val="24"/>
          <w:szCs w:val="24"/>
        </w:rPr>
      </w:pPr>
    </w:p>
    <w:p w:rsidR="007C6C27" w:rsidRPr="000950F8" w:rsidRDefault="007C6C27" w:rsidP="007C6C27">
      <w:pPr>
        <w:rPr>
          <w:rFonts w:eastAsia="Calibri"/>
          <w:i w:val="0"/>
          <w:sz w:val="24"/>
          <w:szCs w:val="24"/>
        </w:rPr>
      </w:pPr>
      <w:r w:rsidRPr="000950F8">
        <w:rPr>
          <w:rFonts w:eastAsia="Calibri"/>
          <w:i w:val="0"/>
          <w:sz w:val="24"/>
          <w:szCs w:val="24"/>
        </w:rPr>
        <w:t>REPUBLIKA HRVATSKA</w:t>
      </w:r>
    </w:p>
    <w:p w:rsidR="007C6C27" w:rsidRPr="000950F8" w:rsidRDefault="007C6C27" w:rsidP="007C6C27">
      <w:pPr>
        <w:rPr>
          <w:rFonts w:eastAsia="Calibri"/>
          <w:i w:val="0"/>
          <w:sz w:val="24"/>
          <w:szCs w:val="24"/>
        </w:rPr>
      </w:pPr>
      <w:r>
        <w:rPr>
          <w:rFonts w:eastAsia="Calibri"/>
          <w:i w:val="0"/>
          <w:sz w:val="24"/>
          <w:szCs w:val="24"/>
        </w:rPr>
        <w:t>Općinski sud u R</w:t>
      </w:r>
      <w:r w:rsidRPr="000950F8">
        <w:rPr>
          <w:rFonts w:eastAsia="Calibri"/>
          <w:i w:val="0"/>
          <w:sz w:val="24"/>
          <w:szCs w:val="24"/>
        </w:rPr>
        <w:t>ijeci</w:t>
      </w:r>
    </w:p>
    <w:p w:rsidR="007C6C27" w:rsidRPr="000950F8" w:rsidRDefault="007C6C27" w:rsidP="007C6C27">
      <w:pPr>
        <w:rPr>
          <w:rFonts w:eastAsia="Calibri"/>
          <w:i w:val="0"/>
          <w:sz w:val="24"/>
          <w:szCs w:val="24"/>
        </w:rPr>
      </w:pPr>
      <w:r w:rsidRPr="000950F8">
        <w:rPr>
          <w:rFonts w:eastAsia="Calibri"/>
          <w:i w:val="0"/>
          <w:sz w:val="24"/>
          <w:szCs w:val="24"/>
        </w:rPr>
        <w:t>Ured predsjednika</w:t>
      </w:r>
    </w:p>
    <w:p w:rsidR="007C6C27" w:rsidRDefault="007C6C27" w:rsidP="007C6C27">
      <w:pPr>
        <w:jc w:val="both"/>
        <w:rPr>
          <w:i w:val="0"/>
          <w:sz w:val="24"/>
          <w:szCs w:val="24"/>
        </w:rPr>
      </w:pPr>
    </w:p>
    <w:p w:rsidR="007C6C27" w:rsidRPr="004E4961" w:rsidRDefault="007C6C27" w:rsidP="007C6C27">
      <w:pPr>
        <w:jc w:val="both"/>
        <w:rPr>
          <w:i w:val="0"/>
          <w:sz w:val="24"/>
          <w:szCs w:val="24"/>
        </w:rPr>
      </w:pPr>
      <w:r w:rsidRPr="004E4961">
        <w:rPr>
          <w:i w:val="0"/>
          <w:sz w:val="24"/>
          <w:szCs w:val="24"/>
        </w:rPr>
        <w:t>Posl.br.: 7 Su-</w:t>
      </w:r>
      <w:r>
        <w:rPr>
          <w:i w:val="0"/>
          <w:sz w:val="24"/>
          <w:szCs w:val="24"/>
        </w:rPr>
        <w:t>965/2020-</w:t>
      </w:r>
      <w:r w:rsidR="008C5B30">
        <w:rPr>
          <w:i w:val="0"/>
          <w:sz w:val="24"/>
          <w:szCs w:val="24"/>
        </w:rPr>
        <w:t>11</w:t>
      </w:r>
    </w:p>
    <w:p w:rsidR="007C6C27" w:rsidRPr="004E4961" w:rsidRDefault="007C6C27" w:rsidP="007C6C27">
      <w:pPr>
        <w:jc w:val="both"/>
        <w:rPr>
          <w:i w:val="0"/>
          <w:sz w:val="24"/>
          <w:szCs w:val="24"/>
        </w:rPr>
      </w:pPr>
      <w:r w:rsidRPr="004E4961">
        <w:rPr>
          <w:i w:val="0"/>
          <w:sz w:val="24"/>
          <w:szCs w:val="24"/>
        </w:rPr>
        <w:t>U Rijeci</w:t>
      </w:r>
      <w:r w:rsidR="008C5B30">
        <w:rPr>
          <w:i w:val="0"/>
          <w:sz w:val="24"/>
          <w:szCs w:val="24"/>
        </w:rPr>
        <w:t>,</w:t>
      </w:r>
      <w:r w:rsidRPr="004E4961">
        <w:rPr>
          <w:i w:val="0"/>
          <w:sz w:val="24"/>
          <w:szCs w:val="24"/>
        </w:rPr>
        <w:t xml:space="preserve"> </w:t>
      </w:r>
      <w:r w:rsidR="008C5B30">
        <w:rPr>
          <w:i w:val="0"/>
          <w:sz w:val="24"/>
          <w:szCs w:val="24"/>
        </w:rPr>
        <w:t>22</w:t>
      </w:r>
      <w:r>
        <w:rPr>
          <w:i w:val="0"/>
          <w:sz w:val="24"/>
          <w:szCs w:val="24"/>
        </w:rPr>
        <w:t>. ožujka 2021</w:t>
      </w:r>
      <w:r w:rsidRPr="004E4961">
        <w:rPr>
          <w:i w:val="0"/>
          <w:sz w:val="24"/>
          <w:szCs w:val="24"/>
        </w:rPr>
        <w:t>.</w:t>
      </w: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</w:p>
    <w:p w:rsidR="007C6C27" w:rsidRDefault="007C6C27" w:rsidP="007C6C27">
      <w:pPr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OBAVIJEST O TESTIRANJU</w:t>
      </w:r>
    </w:p>
    <w:p w:rsidR="007C6C27" w:rsidRDefault="007C6C27" w:rsidP="007C6C27">
      <w:pPr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PO RASPISANOM OGLASU</w:t>
      </w:r>
    </w:p>
    <w:p w:rsidR="007C6C27" w:rsidRDefault="007C6C27" w:rsidP="007C6C27">
      <w:pPr>
        <w:jc w:val="both"/>
        <w:rPr>
          <w:i w:val="0"/>
          <w:sz w:val="24"/>
          <w:szCs w:val="24"/>
        </w:rPr>
      </w:pPr>
    </w:p>
    <w:p w:rsidR="007C6C27" w:rsidRDefault="007C6C27" w:rsidP="007C6C27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za postupak prijama u državnu službu na određeno vrijeme u Općinski sud u Rijeci, i to:</w:t>
      </w:r>
    </w:p>
    <w:p w:rsidR="007C6C27" w:rsidRDefault="007C6C27" w:rsidP="007C6C27">
      <w:pPr>
        <w:jc w:val="center"/>
        <w:rPr>
          <w:i w:val="0"/>
          <w:sz w:val="24"/>
          <w:szCs w:val="24"/>
        </w:rPr>
      </w:pPr>
    </w:p>
    <w:p w:rsidR="007C6C27" w:rsidRDefault="007C6C27" w:rsidP="007C6C27">
      <w:pPr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2 (dva) sudski referent – zemljišnoknjižni (m/ž)</w:t>
      </w:r>
    </w:p>
    <w:p w:rsidR="007C6C27" w:rsidRDefault="007C6C27" w:rsidP="007C6C27">
      <w:pPr>
        <w:jc w:val="both"/>
        <w:rPr>
          <w:b/>
          <w:i w:val="0"/>
          <w:sz w:val="24"/>
          <w:szCs w:val="24"/>
        </w:rPr>
      </w:pPr>
    </w:p>
    <w:p w:rsidR="007C6C27" w:rsidRPr="007C6C27" w:rsidRDefault="007C6C27" w:rsidP="007C6C27">
      <w:pPr>
        <w:ind w:firstLine="708"/>
        <w:jc w:val="both"/>
        <w:rPr>
          <w:rFonts w:eastAsia="MS Mincho"/>
          <w:i w:val="0"/>
          <w:sz w:val="24"/>
          <w:szCs w:val="24"/>
          <w:lang w:eastAsia="ja-JP"/>
        </w:rPr>
      </w:pPr>
      <w:r>
        <w:rPr>
          <w:i w:val="0"/>
          <w:sz w:val="24"/>
          <w:szCs w:val="24"/>
        </w:rPr>
        <w:t>o</w:t>
      </w:r>
      <w:r w:rsidRPr="000950F8">
        <w:rPr>
          <w:i w:val="0"/>
          <w:sz w:val="24"/>
          <w:szCs w:val="24"/>
        </w:rPr>
        <w:t xml:space="preserve">bjavljenom </w:t>
      </w:r>
      <w:r>
        <w:rPr>
          <w:i w:val="0"/>
          <w:sz w:val="24"/>
          <w:szCs w:val="24"/>
        </w:rPr>
        <w:t xml:space="preserve">na </w:t>
      </w:r>
      <w:r w:rsidRPr="007C6C27">
        <w:rPr>
          <w:rFonts w:eastAsiaTheme="minorHAnsi"/>
          <w:i w:val="0"/>
          <w:sz w:val="24"/>
          <w:szCs w:val="24"/>
        </w:rPr>
        <w:t>stranicama Ministarstva pravosuđa i uprave, na Hrvatskom zavodu za zapošljavanje, kao i na oglasnoj ploči i web stranicama Općinskog suda u Rijeci</w:t>
      </w:r>
      <w:r>
        <w:rPr>
          <w:rFonts w:eastAsiaTheme="minorHAnsi"/>
          <w:i w:val="0"/>
          <w:sz w:val="24"/>
          <w:szCs w:val="24"/>
        </w:rPr>
        <w:t>.</w:t>
      </w: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</w:p>
    <w:p w:rsidR="007C6C27" w:rsidRPr="000950F8" w:rsidRDefault="007C6C27" w:rsidP="007C6C27">
      <w:pPr>
        <w:ind w:firstLine="708"/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 xml:space="preserve">Na temelju odredbe čl. 4. Uredbe o raspisivanju i provedbi javnog natječaja i internog oglasa u državnoj službi (NN br. </w:t>
      </w:r>
      <w:r>
        <w:rPr>
          <w:i w:val="0"/>
          <w:sz w:val="24"/>
          <w:szCs w:val="24"/>
        </w:rPr>
        <w:t>78/17 i 89/19</w:t>
      </w:r>
      <w:r w:rsidRPr="000950F8">
        <w:rPr>
          <w:i w:val="0"/>
          <w:sz w:val="24"/>
          <w:szCs w:val="24"/>
        </w:rPr>
        <w:t>) kandidati koji ispunjavaju formalne uvjete javnog natječaja</w:t>
      </w:r>
    </w:p>
    <w:p w:rsidR="007C6C27" w:rsidRDefault="007C6C27" w:rsidP="007C6C27">
      <w:pPr>
        <w:jc w:val="center"/>
        <w:rPr>
          <w:i w:val="0"/>
          <w:sz w:val="24"/>
          <w:szCs w:val="24"/>
        </w:rPr>
      </w:pPr>
    </w:p>
    <w:p w:rsidR="007C6C27" w:rsidRDefault="007C6C27" w:rsidP="007C6C27">
      <w:pPr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u p u ć u j u  s e</w:t>
      </w:r>
    </w:p>
    <w:p w:rsidR="007C6C27" w:rsidRDefault="007C6C27" w:rsidP="007C6C27">
      <w:pPr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n a  t e s t i r a nj e  </w:t>
      </w:r>
    </w:p>
    <w:p w:rsidR="007C6C27" w:rsidRDefault="007C6C27" w:rsidP="007C6C27">
      <w:pPr>
        <w:jc w:val="center"/>
        <w:rPr>
          <w:i w:val="0"/>
          <w:sz w:val="24"/>
          <w:szCs w:val="24"/>
        </w:rPr>
      </w:pPr>
    </w:p>
    <w:p w:rsidR="007C6C27" w:rsidRDefault="007C6C27" w:rsidP="007C6C27">
      <w:pPr>
        <w:jc w:val="both"/>
        <w:rPr>
          <w:i w:val="0"/>
          <w:sz w:val="24"/>
          <w:szCs w:val="24"/>
        </w:rPr>
      </w:pPr>
    </w:p>
    <w:p w:rsidR="007C6C27" w:rsidRDefault="007C6C27" w:rsidP="007C6C27">
      <w:pPr>
        <w:ind w:firstLine="708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koje će se održati dana </w:t>
      </w:r>
      <w:r>
        <w:rPr>
          <w:b/>
          <w:i w:val="0"/>
          <w:sz w:val="24"/>
          <w:szCs w:val="24"/>
        </w:rPr>
        <w:t>12. travnja 2021. godine (ponedjeljak)</w:t>
      </w:r>
      <w:r>
        <w:rPr>
          <w:i w:val="0"/>
          <w:sz w:val="24"/>
          <w:szCs w:val="24"/>
        </w:rPr>
        <w:t xml:space="preserve"> prostorijama Općinskog suda u Rijeci, na adresi Žrtava fašizma 7. </w:t>
      </w:r>
    </w:p>
    <w:p w:rsidR="007C6C27" w:rsidRDefault="007C6C27" w:rsidP="007C6C27">
      <w:pPr>
        <w:ind w:firstLine="708"/>
        <w:jc w:val="both"/>
        <w:rPr>
          <w:i w:val="0"/>
          <w:sz w:val="24"/>
          <w:szCs w:val="24"/>
        </w:rPr>
      </w:pPr>
    </w:p>
    <w:p w:rsidR="007C6C27" w:rsidRDefault="007C6C27" w:rsidP="007C6C27">
      <w:pPr>
        <w:ind w:firstLine="708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Testiranje i razgovor s kandidatima će se održati u sobi broj 1 u prizemlju zgrade suda, s početkom u 09,00 sati.</w:t>
      </w:r>
    </w:p>
    <w:p w:rsidR="007C6C27" w:rsidRDefault="007C6C27" w:rsidP="007C6C27">
      <w:pPr>
        <w:ind w:firstLine="708"/>
        <w:jc w:val="both"/>
        <w:rPr>
          <w:i w:val="0"/>
          <w:sz w:val="24"/>
          <w:szCs w:val="24"/>
          <w:u w:val="single"/>
        </w:rPr>
      </w:pPr>
    </w:p>
    <w:p w:rsidR="007C6C27" w:rsidRPr="000950F8" w:rsidRDefault="007C6C27" w:rsidP="007C6C27">
      <w:pPr>
        <w:ind w:firstLine="708"/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 xml:space="preserve">Testiranje svih kandidata provest će se iz pisanog testa koji uključuje Ustav RH, te </w:t>
      </w:r>
      <w:r>
        <w:rPr>
          <w:i w:val="0"/>
          <w:sz w:val="24"/>
          <w:szCs w:val="24"/>
        </w:rPr>
        <w:t>Zakon o zemljišnim knjigama.</w:t>
      </w: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</w:p>
    <w:p w:rsidR="007C6C27" w:rsidRPr="000950F8" w:rsidRDefault="007C6C27" w:rsidP="007C6C27">
      <w:pPr>
        <w:ind w:firstLine="708"/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 xml:space="preserve">Popis kandidata bit će istaknut na oglasnoj ploči naslovnog suda, te </w:t>
      </w:r>
      <w:r>
        <w:rPr>
          <w:i w:val="0"/>
          <w:sz w:val="24"/>
          <w:szCs w:val="24"/>
        </w:rPr>
        <w:t>web stranicama Općinskog suda u Rijeci.</w:t>
      </w: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ab/>
        <w:t>Teme</w:t>
      </w:r>
      <w:r>
        <w:rPr>
          <w:i w:val="0"/>
          <w:sz w:val="24"/>
          <w:szCs w:val="24"/>
        </w:rPr>
        <w:t>ljem čl. 10. u svezi čl. 8 st. 4. podstavak 3.</w:t>
      </w:r>
      <w:r w:rsidRPr="000950F8">
        <w:rPr>
          <w:i w:val="0"/>
          <w:sz w:val="24"/>
          <w:szCs w:val="24"/>
        </w:rPr>
        <w:t xml:space="preserve"> Uredbe o raspisivanju i provedbi javnog natječaja i internog oglasa u državnoj službi, mogu pristupiti samo kandidati koji zadovoljavaju formalne uvjete oglasa, a isti su dužni ponijeti osobnu iskaznicu. Ukoliko kandidat ne pristupi testiranju smatra se da je isti povukao prijavu na oglas i više se ne smatra kandidatom.</w:t>
      </w: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</w:p>
    <w:p w:rsidR="007C6C27" w:rsidRDefault="007C6C27" w:rsidP="007C6C27">
      <w:pPr>
        <w:rPr>
          <w:i w:val="0"/>
          <w:sz w:val="24"/>
          <w:szCs w:val="24"/>
        </w:rPr>
      </w:pPr>
    </w:p>
    <w:p w:rsidR="00B67705" w:rsidRDefault="00B67705" w:rsidP="007C6C27">
      <w:pPr>
        <w:rPr>
          <w:i w:val="0"/>
          <w:sz w:val="24"/>
          <w:szCs w:val="24"/>
        </w:rPr>
      </w:pPr>
    </w:p>
    <w:p w:rsidR="007C6C27" w:rsidRPr="000950F8" w:rsidRDefault="007C6C27" w:rsidP="007C6C27">
      <w:pPr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lastRenderedPageBreak/>
        <w:t>IZVORI ZA PRIPREMANJE KANDIDATA ZA TESTIRANJE</w:t>
      </w:r>
    </w:p>
    <w:p w:rsidR="007C6C27" w:rsidRPr="000950F8" w:rsidRDefault="007C6C27" w:rsidP="007C6C27">
      <w:pPr>
        <w:rPr>
          <w:i w:val="0"/>
          <w:sz w:val="24"/>
          <w:szCs w:val="24"/>
        </w:rPr>
      </w:pPr>
    </w:p>
    <w:p w:rsidR="007C6C27" w:rsidRPr="000950F8" w:rsidRDefault="007C6C27" w:rsidP="007C6C27">
      <w:pPr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Izvori za osnove ustavnog ustrojstva Republike Hrvatske:</w:t>
      </w:r>
    </w:p>
    <w:p w:rsidR="007C6C27" w:rsidRPr="000950F8" w:rsidRDefault="007C6C27" w:rsidP="007C6C27">
      <w:pPr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-Ustav Republike Hrvatske (NN br. 85/10 i 5/14).</w:t>
      </w: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-</w:t>
      </w:r>
      <w:r>
        <w:rPr>
          <w:i w:val="0"/>
          <w:sz w:val="24"/>
          <w:szCs w:val="24"/>
        </w:rPr>
        <w:t>Zakon o zemljišnim knjigama (NN 63/2019)</w:t>
      </w: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 xml:space="preserve"> </w:t>
      </w:r>
    </w:p>
    <w:p w:rsidR="007C6C27" w:rsidRPr="000950F8" w:rsidRDefault="007C6C27" w:rsidP="007C6C27">
      <w:pPr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PRAVILA TESTIRANJA</w:t>
      </w:r>
      <w:r>
        <w:rPr>
          <w:i w:val="0"/>
          <w:sz w:val="24"/>
          <w:szCs w:val="24"/>
        </w:rPr>
        <w:t xml:space="preserve"> </w:t>
      </w: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- po dolasku na provjeru znanja, od kandidata će biti zatraženo predočavanje odgovarajuće identifikacijske isprave radi utvrđivanja identiteta; kandidati koji ne mogu dokazati identitet te osobe za koje se utvrdi da nisu podnijele prijavu na javni natječaj za mjesto za koje se obavlja testiranje, ne mogu pristupiti testiranju;</w:t>
      </w: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- na testiranje kandidati su dužni ponijeti jednu kemijsku olovku u plavoj ili crnoj boji; kandidati pri pisanoj provjeri znanja ne smiju koristiti tekstove izvora za pripremanje kandidata za testiranje niti druge tekstove ili bilješke;</w:t>
      </w: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- pisana provjera znanja za kandidate traje 45 (četrdeset i pet) minuta;</w:t>
      </w: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 xml:space="preserve">- dio pisane provjere znanja iz poznavanja ustavnog ustrojstva RH sastoji se od 10 (deset) pitanja, te dio pisane provjere znanja iz </w:t>
      </w:r>
      <w:r>
        <w:rPr>
          <w:i w:val="0"/>
          <w:sz w:val="24"/>
          <w:szCs w:val="24"/>
        </w:rPr>
        <w:t>Zakona o zemljišnim knjigama</w:t>
      </w:r>
      <w:r w:rsidRPr="000950F8">
        <w:rPr>
          <w:i w:val="0"/>
          <w:sz w:val="24"/>
          <w:szCs w:val="24"/>
        </w:rPr>
        <w:t xml:space="preserve"> od 10 (deset) pitanja; pisana provjera znanja vrši se zaokruživanjem ponuđenih odgovora ili popunjavanjem praznina;</w:t>
      </w: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 xml:space="preserve">- kandidati mogu ostvariti najviše </w:t>
      </w:r>
      <w:r>
        <w:rPr>
          <w:i w:val="0"/>
          <w:sz w:val="24"/>
          <w:szCs w:val="24"/>
        </w:rPr>
        <w:t>3</w:t>
      </w:r>
      <w:r w:rsidRPr="000950F8">
        <w:rPr>
          <w:i w:val="0"/>
          <w:sz w:val="24"/>
          <w:szCs w:val="24"/>
        </w:rPr>
        <w:t xml:space="preserve">0 (četrdeset) bodova i to po 10 (deset) bodova iz dijela pisanog testa poznavanja Ustavnog ustrojstva RH, 10 (deset) bodova iz dijela pisanog testa iz </w:t>
      </w:r>
      <w:r>
        <w:rPr>
          <w:i w:val="0"/>
          <w:sz w:val="24"/>
          <w:szCs w:val="24"/>
        </w:rPr>
        <w:t>Zakona o zemljišnim knjigama</w:t>
      </w:r>
      <w:r w:rsidRPr="000950F8">
        <w:rPr>
          <w:i w:val="0"/>
          <w:sz w:val="24"/>
          <w:szCs w:val="24"/>
        </w:rPr>
        <w:t xml:space="preserve"> (po 1 (jedan) za svako točno odgovoreno pitanje), te po 10 (deset) bodova iz razgovora; smatra se da su kandidati zadovoljili na testiranju ako su za svaki dio provedene provjere, odnosno iz razgovora, dobili najmanje 5 (pet) bodova;</w:t>
      </w: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</w:p>
    <w:p w:rsidR="007C6C27" w:rsidRDefault="007C6C27" w:rsidP="007C6C27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 xml:space="preserve">- samo kandidati koji su uspješno položili pisane testove pristupaju razgovoru s Komisijom koji će se održati istoga dana. Razgovor s komisijom boduje se sa najviše 10 (deset) bodova, a komisija će u razgovoru s kandidatima utvrđivati interese, profesionalne ciljeve i motivaciju kandidata za rad u državnoj službi. </w:t>
      </w:r>
    </w:p>
    <w:p w:rsidR="007C6C27" w:rsidRDefault="007C6C27" w:rsidP="007C6C27">
      <w:pPr>
        <w:jc w:val="both"/>
        <w:rPr>
          <w:i w:val="0"/>
          <w:sz w:val="24"/>
          <w:szCs w:val="24"/>
        </w:rPr>
      </w:pP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- za vrijeme provjere znanja i sposobnosti nije dopušteno napuštati prostoriju u kojoj se provjera odvija niti na drugi način uznemiravati druge kandidate (koristiti mobitel i sl.);</w:t>
      </w: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- u slučaju da pri pisanju testa na kraju testiranja ostane samo jedan kandidat koji nije završio s testom, pretposljednji kandidat koji je završio s testom dužan je ostati u prostoriji u kojoj se vrši testiranje dok i posljednji kandidat ne završi;</w:t>
      </w: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- za vrijeme boravka u zgradi suda pozvani kandidati su dužni poštivati kućni red i postupati prema uputama službenih osoba; u slučaju kršenja kućnog reda i nepridržavanja uputa službenih osoba, kandidati će biti upozoreni na primjeren način, a ako se i dalje nastave neprimjereno ponašati bit će udaljeni s testiranja te će se smatrati da su odustali od daljnjeg postupka testiranja;</w:t>
      </w: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- kandidatima koji se ne budu pridržavali gore navedenih pravila pisani test ili radnja neće se priznati niti ocijeniti;</w:t>
      </w: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</w:p>
    <w:p w:rsidR="007C6C27" w:rsidRPr="000950F8" w:rsidRDefault="007C6C27" w:rsidP="007C6C27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- svi kandidati prijavljeni na javni natječaj imaju pravo uvida u dokumentaciju koja se odnosi na javni natječaj.</w:t>
      </w:r>
    </w:p>
    <w:p w:rsidR="007C6C27" w:rsidRDefault="007C6C27" w:rsidP="007C6C27">
      <w:pPr>
        <w:rPr>
          <w:i w:val="0"/>
          <w:sz w:val="24"/>
          <w:szCs w:val="24"/>
        </w:rPr>
      </w:pPr>
    </w:p>
    <w:p w:rsidR="007C6C27" w:rsidRPr="000950F8" w:rsidRDefault="007C6C27" w:rsidP="007C6C27">
      <w:pPr>
        <w:rPr>
          <w:i w:val="0"/>
          <w:sz w:val="24"/>
          <w:szCs w:val="24"/>
        </w:rPr>
      </w:pPr>
      <w:bookmarkStart w:id="0" w:name="_GoBack"/>
      <w:bookmarkEnd w:id="0"/>
    </w:p>
    <w:p w:rsidR="007C6C27" w:rsidRDefault="007C6C27" w:rsidP="007C6C27">
      <w:pPr>
        <w:rPr>
          <w:i w:val="0"/>
          <w:sz w:val="24"/>
          <w:szCs w:val="24"/>
        </w:rPr>
      </w:pPr>
    </w:p>
    <w:p w:rsidR="007C6C27" w:rsidRDefault="007C6C27" w:rsidP="007C6C27">
      <w:pPr>
        <w:ind w:left="4248" w:firstLine="70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OPĆINSKI SUD U RIJECI</w:t>
      </w:r>
    </w:p>
    <w:p w:rsidR="00081973" w:rsidRDefault="00081973"/>
    <w:sectPr w:rsidR="0008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27"/>
    <w:rsid w:val="00081973"/>
    <w:rsid w:val="007C6C27"/>
    <w:rsid w:val="008C5B30"/>
    <w:rsid w:val="00935B64"/>
    <w:rsid w:val="00B67705"/>
    <w:rsid w:val="00F0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D9D94-97CF-4819-818F-8757570A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C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7C6C2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6C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6C27"/>
    <w:rPr>
      <w:rFonts w:ascii="Tahoma" w:eastAsia="Times New Roman" w:hAnsi="Tahoma" w:cs="Tahoma"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Martina Kružić Smokrović</cp:lastModifiedBy>
  <cp:revision>5</cp:revision>
  <cp:lastPrinted>2021-03-22T10:21:00Z</cp:lastPrinted>
  <dcterms:created xsi:type="dcterms:W3CDTF">2021-03-22T10:19:00Z</dcterms:created>
  <dcterms:modified xsi:type="dcterms:W3CDTF">2021-03-22T10:22:00Z</dcterms:modified>
</cp:coreProperties>
</file>