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Default="00B12EBE" w:rsidP="00B12EBE">
      <w:r>
        <w:t xml:space="preserve">             </w:t>
      </w:r>
    </w:p>
    <w:p w:rsidR="00B12EBE" w:rsidRDefault="00B12EBE" w:rsidP="00B12EBE"/>
    <w:p w:rsidR="00B12EBE" w:rsidRDefault="00B12EBE" w:rsidP="00B12EBE">
      <w:r>
        <w:rPr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Default="00B12EBE" w:rsidP="00B12EBE"/>
    <w:p w:rsidR="00B12EBE" w:rsidRDefault="00B12EBE" w:rsidP="00B12EBE">
      <w:r>
        <w:t>REPUBLIKA HRVATSKA</w:t>
      </w:r>
    </w:p>
    <w:p w:rsidR="00B12EBE" w:rsidRDefault="00B12EBE" w:rsidP="00B12EBE">
      <w:r>
        <w:t>Općinski sud u Rijeci</w:t>
      </w:r>
    </w:p>
    <w:p w:rsidR="00B12EBE" w:rsidRDefault="00B12EBE" w:rsidP="00B12EBE">
      <w:r>
        <w:t>Ured predsjednika</w:t>
      </w:r>
    </w:p>
    <w:p w:rsidR="00B12EBE" w:rsidRDefault="00B12EBE" w:rsidP="00B12EBE">
      <w:r>
        <w:t>Žrtava fašizma 7</w:t>
      </w:r>
    </w:p>
    <w:p w:rsidR="00B12EBE" w:rsidRDefault="00B12EBE" w:rsidP="00B12EBE"/>
    <w:p w:rsidR="00B12EBE" w:rsidRDefault="00B12EBE" w:rsidP="00B12EBE">
      <w:r>
        <w:t>Poslovni broj:</w:t>
      </w:r>
      <w:r>
        <w:tab/>
        <w:t>7 Su-</w:t>
      </w:r>
      <w:r w:rsidR="00762A3E">
        <w:t>623/2021</w:t>
      </w:r>
      <w:r w:rsidR="00462D91">
        <w:t>-3</w:t>
      </w:r>
      <w:bookmarkStart w:id="0" w:name="_GoBack"/>
      <w:bookmarkEnd w:id="0"/>
    </w:p>
    <w:p w:rsidR="00B12EBE" w:rsidRDefault="00B12EBE" w:rsidP="00B12EBE">
      <w:r>
        <w:t>U Rijeci</w:t>
      </w:r>
      <w:r w:rsidR="00AA2CCC">
        <w:t>,</w:t>
      </w:r>
      <w:r>
        <w:t xml:space="preserve"> </w:t>
      </w:r>
      <w:r w:rsidR="00762A3E">
        <w:t>22</w:t>
      </w:r>
      <w:r w:rsidR="00B213BA">
        <w:t xml:space="preserve">. </w:t>
      </w:r>
      <w:r w:rsidR="00762A3E">
        <w:t>travnja</w:t>
      </w:r>
      <w:r w:rsidR="00B213BA">
        <w:t xml:space="preserve"> 2021.</w:t>
      </w:r>
    </w:p>
    <w:p w:rsidR="00B12EBE" w:rsidRDefault="00B12EBE" w:rsidP="00B12EBE"/>
    <w:p w:rsidR="00B12EBE" w:rsidRDefault="00B12EBE" w:rsidP="00B12EBE"/>
    <w:p w:rsidR="00B12EBE" w:rsidRDefault="00B12EBE" w:rsidP="00B12EBE">
      <w:pPr>
        <w:jc w:val="both"/>
      </w:pPr>
      <w:r>
        <w:tab/>
        <w:t>Sukladno članku 45. Zakona o državnim službenicima („Narodne novine“, broj 92/05, 142/06, 77/07, 107/07, 27/08, 34/11, 49/11, 150/11, 34/12, 49</w:t>
      </w:r>
      <w:r w:rsidR="000B5406">
        <w:t>/12, 37/13, 38/13, 1/15, 138/15, 61/17,</w:t>
      </w:r>
      <w:r>
        <w:t xml:space="preserve"> 70/19</w:t>
      </w:r>
      <w:r w:rsidR="000B5406">
        <w:t xml:space="preserve"> i 98/19</w:t>
      </w:r>
      <w:r>
        <w:t>) i članku 2. Uredbe o raspisivanju i provedbi javnog natječaja i internog oglasa u državnoj služ</w:t>
      </w:r>
      <w:r w:rsidR="000B5406">
        <w:t>bi („Narodne novine“, broj 78/</w:t>
      </w:r>
      <w:r>
        <w:t>17</w:t>
      </w:r>
      <w:r w:rsidR="000B5406">
        <w:t xml:space="preserve"> i 98/19</w:t>
      </w:r>
      <w:r>
        <w:t>), te suglasnosti Ministarstva p</w:t>
      </w:r>
      <w:r w:rsidR="001C300E">
        <w:t>ravosuđa</w:t>
      </w:r>
      <w:r w:rsidR="00AA2CCC">
        <w:t xml:space="preserve"> i uprave</w:t>
      </w:r>
      <w:r w:rsidR="001C300E">
        <w:t xml:space="preserve"> KLASA: </w:t>
      </w:r>
      <w:r w:rsidR="00B213BA">
        <w:t>119-02/21-04/49</w:t>
      </w:r>
      <w:r w:rsidR="000B5406">
        <w:t>,</w:t>
      </w:r>
      <w:r w:rsidR="00B213BA">
        <w:t xml:space="preserve"> </w:t>
      </w:r>
      <w:proofErr w:type="spellStart"/>
      <w:r w:rsidR="00B213BA">
        <w:t>UrBroj</w:t>
      </w:r>
      <w:proofErr w:type="spellEnd"/>
      <w:r w:rsidR="00B213BA">
        <w:t xml:space="preserve">: </w:t>
      </w:r>
      <w:r w:rsidR="00762A3E">
        <w:t>514-08</w:t>
      </w:r>
      <w:r w:rsidR="004907B9">
        <w:t xml:space="preserve">-03-02-01/02-21-20 od 19. ožujka 2021. godine  i </w:t>
      </w:r>
      <w:r w:rsidR="000B5406">
        <w:t xml:space="preserve"> </w:t>
      </w:r>
      <w:r w:rsidR="004907B9">
        <w:t xml:space="preserve">KLASA: 119-02/21-04/49, </w:t>
      </w:r>
      <w:proofErr w:type="spellStart"/>
      <w:r w:rsidR="004907B9">
        <w:t>UrBroj</w:t>
      </w:r>
      <w:proofErr w:type="spellEnd"/>
      <w:r w:rsidR="004907B9">
        <w:t>: 514-08</w:t>
      </w:r>
      <w:r w:rsidR="004907B9">
        <w:t>-03-02-02/06</w:t>
      </w:r>
      <w:r w:rsidR="004907B9">
        <w:t>-21-2</w:t>
      </w:r>
      <w:r w:rsidR="004907B9">
        <w:t>4 od 31. ožujka 2021. godine,</w:t>
      </w:r>
      <w:r w:rsidR="004907B9">
        <w:t xml:space="preserve"> </w:t>
      </w:r>
      <w:r>
        <w:t>Općinski sud u Rijeci raspisuje</w:t>
      </w:r>
    </w:p>
    <w:p w:rsidR="00B12EBE" w:rsidRDefault="00B12EBE" w:rsidP="00B12EBE">
      <w:pPr>
        <w:jc w:val="both"/>
      </w:pPr>
    </w:p>
    <w:p w:rsidR="00B12EBE" w:rsidRPr="00B12EBE" w:rsidRDefault="00B12EBE" w:rsidP="000B5406">
      <w:pPr>
        <w:jc w:val="center"/>
        <w:rPr>
          <w:b/>
        </w:rPr>
      </w:pPr>
      <w:r w:rsidRPr="00B12EBE">
        <w:rPr>
          <w:b/>
        </w:rPr>
        <w:t>J A V N I  N A T J E Č A J</w:t>
      </w:r>
    </w:p>
    <w:p w:rsidR="00B12EBE" w:rsidRDefault="00B12EBE" w:rsidP="00B12EBE">
      <w:pPr>
        <w:jc w:val="center"/>
      </w:pPr>
      <w:r>
        <w:t>za prijam u državnu službu na neodređeno vrijeme</w:t>
      </w:r>
    </w:p>
    <w:p w:rsidR="00B12EBE" w:rsidRDefault="00B12EBE" w:rsidP="00B12EBE"/>
    <w:p w:rsidR="00B12EBE" w:rsidRDefault="00B12EBE" w:rsidP="00B12EBE">
      <w:r>
        <w:t>1. Općinski sud u Rijeci, za popunu radnog mjesta III. vrste administrativni referent – sudski zapisničar (</w:t>
      </w:r>
      <w:r w:rsidR="004907B9">
        <w:t>2</w:t>
      </w:r>
      <w:r>
        <w:t xml:space="preserve"> izvršitelj</w:t>
      </w:r>
      <w:r w:rsidR="00AA2CCC">
        <w:t>a</w:t>
      </w:r>
      <w:r>
        <w:t xml:space="preserve">) </w:t>
      </w:r>
    </w:p>
    <w:p w:rsidR="00B12EBE" w:rsidRDefault="00B12EBE" w:rsidP="00B12EBE"/>
    <w:p w:rsidR="00B12EBE" w:rsidRDefault="00B12EBE" w:rsidP="00B12EBE"/>
    <w:p w:rsidR="00B12EBE" w:rsidRDefault="00B12EBE" w:rsidP="00B12EBE">
      <w:r>
        <w:t xml:space="preserve">Stručni uvjeti za radno mjesto: </w:t>
      </w:r>
    </w:p>
    <w:p w:rsidR="00B12EBE" w:rsidRDefault="00B12EBE" w:rsidP="00B12EBE"/>
    <w:p w:rsidR="00B12EBE" w:rsidRDefault="00B12EBE" w:rsidP="00B12EBE">
      <w: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0B5406" w:rsidRDefault="000B5406" w:rsidP="00B12EBE">
      <w:r>
        <w:t>-poznavanje rada na računalu (odlično vladanje vještinom daktilografije)</w:t>
      </w:r>
    </w:p>
    <w:p w:rsidR="00B12EBE" w:rsidRDefault="00B12EBE" w:rsidP="00B12EBE">
      <w:r>
        <w:t>-1 (jedna) godina radnog staža u struci,</w:t>
      </w:r>
    </w:p>
    <w:p w:rsidR="00B12EBE" w:rsidRDefault="00B12EBE" w:rsidP="00B12EBE">
      <w:r>
        <w:t xml:space="preserve">-položen državni stručni ispit </w:t>
      </w:r>
    </w:p>
    <w:p w:rsidR="00B12EBE" w:rsidRDefault="00B12EBE" w:rsidP="00B12EBE"/>
    <w:p w:rsidR="00B12EBE" w:rsidRDefault="00B12EBE" w:rsidP="00B12EBE">
      <w:pPr>
        <w:jc w:val="both"/>
      </w:pPr>
      <w:r>
        <w:tab/>
        <w:t>Osim navedenih uvjeta, kandidati moraju ispunjavati i opće uvjete za prijam u državnu službu, koji su propisani odredbama članka 48. Zakona o državnim službenicima.</w:t>
      </w:r>
    </w:p>
    <w:p w:rsidR="00B12EBE" w:rsidRDefault="00B12EBE" w:rsidP="00B12EBE">
      <w:pPr>
        <w:jc w:val="both"/>
      </w:pPr>
      <w:r>
        <w:t>U državnu službu ne može biti primljena osoba za čiji prijam postoje zapreke iz članka 49. Zakona o državnim službenicima.</w:t>
      </w:r>
    </w:p>
    <w:p w:rsidR="00B12EBE" w:rsidRDefault="00B12EBE" w:rsidP="00B12EBE">
      <w:r>
        <w:tab/>
      </w:r>
    </w:p>
    <w:p w:rsidR="00B12EBE" w:rsidRDefault="00B12EBE" w:rsidP="00B12EBE">
      <w:pPr>
        <w:jc w:val="both"/>
      </w:pPr>
      <w:r>
        <w:tab/>
        <w:t>Na natječaj se mogu prijaviti osobe oba spola. Službenici se primaju u državnu službu uz  probni rad od 3 mjeseca.</w:t>
      </w:r>
    </w:p>
    <w:p w:rsidR="00B12EBE" w:rsidRDefault="00B12EBE" w:rsidP="00B12EBE">
      <w:pPr>
        <w:jc w:val="both"/>
      </w:pPr>
      <w:r>
        <w:lastRenderedPageBreak/>
        <w:tab/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B12EBE" w:rsidRDefault="00B12EBE" w:rsidP="00B12EBE">
      <w:pPr>
        <w:jc w:val="both"/>
      </w:pPr>
      <w:r>
        <w:tab/>
      </w:r>
    </w:p>
    <w:p w:rsidR="00B12EBE" w:rsidRDefault="00B12EBE" w:rsidP="00B12EBE">
      <w:pPr>
        <w:jc w:val="both"/>
      </w:pPr>
      <w: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Default="00B12EBE" w:rsidP="00B12EBE">
      <w:pPr>
        <w:jc w:val="both"/>
      </w:pPr>
      <w:r>
        <w:t xml:space="preserve">Prijavu je potrebno vlastoručno potpisati. </w:t>
      </w:r>
    </w:p>
    <w:p w:rsidR="00B12EBE" w:rsidRDefault="00B12EBE" w:rsidP="00B12EBE"/>
    <w:p w:rsidR="00B12EBE" w:rsidRDefault="00B12EBE" w:rsidP="00B12EBE">
      <w:r>
        <w:t xml:space="preserve">Uz prijavu, kandidati  su dužni priložiti: </w:t>
      </w:r>
    </w:p>
    <w:p w:rsidR="00B12EBE" w:rsidRDefault="00B12EBE" w:rsidP="00B12EBE">
      <w:r>
        <w:t>•</w:t>
      </w:r>
      <w:r>
        <w:tab/>
        <w:t xml:space="preserve">životopis, </w:t>
      </w:r>
    </w:p>
    <w:p w:rsidR="00B12EBE" w:rsidRDefault="00B12EBE" w:rsidP="00B12EBE">
      <w:r>
        <w:t>•</w:t>
      </w:r>
      <w:r>
        <w:tab/>
        <w:t xml:space="preserve">dokaz o hrvatskom državljanstvu (preslika osobne iskaznice, vojne iskaznice, </w:t>
      </w:r>
      <w:r>
        <w:tab/>
        <w:t>putovnice ili domovnice),</w:t>
      </w:r>
    </w:p>
    <w:p w:rsidR="00462D91" w:rsidRDefault="00B12EBE" w:rsidP="00462D91">
      <w:r>
        <w:t>•</w:t>
      </w:r>
      <w:r>
        <w:tab/>
        <w:t xml:space="preserve">preslika svjedodžbe, </w:t>
      </w:r>
    </w:p>
    <w:p w:rsidR="00462D91" w:rsidRPr="00462D91" w:rsidRDefault="00462D91" w:rsidP="00462D91">
      <w:r w:rsidRPr="00462D91">
        <w:rPr>
          <w:rFonts w:cstheme="minorBidi"/>
          <w:color w:val="000000"/>
          <w:lang w:eastAsia="hr-HR"/>
        </w:rPr>
        <w:t>•</w:t>
      </w:r>
      <w:r>
        <w:rPr>
          <w:rFonts w:cstheme="minorBidi"/>
          <w:color w:val="000000"/>
          <w:lang w:eastAsia="hr-HR"/>
        </w:rPr>
        <w:tab/>
      </w:r>
      <w:r w:rsidRPr="00462D91">
        <w:rPr>
          <w:rFonts w:cstheme="minorBidi"/>
          <w:color w:val="000000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</w:t>
      </w:r>
      <w:r w:rsidR="00AA2CCC">
        <w:t xml:space="preserve"> i poslovnog broja 7 Su- </w:t>
      </w:r>
      <w:r w:rsidR="004907B9">
        <w:t>623</w:t>
      </w:r>
      <w:r w:rsidR="00B213BA">
        <w:t>/2021.</w:t>
      </w:r>
    </w:p>
    <w:p w:rsidR="00B12EBE" w:rsidRDefault="00B12EBE" w:rsidP="00B12EBE">
      <w:pPr>
        <w:jc w:val="both"/>
      </w:pPr>
    </w:p>
    <w:p w:rsidR="00B12EBE" w:rsidRDefault="00B12EBE" w:rsidP="000B5406">
      <w:pPr>
        <w:ind w:firstLine="708"/>
        <w:jc w:val="both"/>
      </w:pPr>
      <w: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101. Zakona o hrvatskim braniteljima iz Domovinskog rata i članovima njihovih obitelji uz prijavu na javni natječaj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12EBE" w:rsidRDefault="00B12EBE" w:rsidP="00B12EBE">
      <w:pPr>
        <w:jc w:val="both"/>
      </w:pPr>
      <w:r>
        <w:t>https://branitelji.gov.hr/zaposljavanje-843/843.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lastRenderedPageBreak/>
        <w:tab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9. Zakona o profesionalnoj rehabilitaciji i zapošljavanju osoba s invaliditetom  uz prijavu na</w:t>
      </w:r>
    </w:p>
    <w:p w:rsidR="00B12EBE" w:rsidRDefault="00B12EBE" w:rsidP="00B12EBE">
      <w:pPr>
        <w:jc w:val="both"/>
      </w:pPr>
      <w:r>
        <w:t>natječaj dužan/a je, pored dokaza o ispunjavanju traženih uvjeta, priložiti i dokaz o utvrđenom statusu osobe s invaliditetom.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Default="00B12EBE" w:rsidP="00B12EBE">
      <w:pPr>
        <w:jc w:val="both"/>
      </w:pPr>
      <w:r>
        <w:tab/>
      </w:r>
    </w:p>
    <w:p w:rsidR="00B12EBE" w:rsidRDefault="00B12EBE" w:rsidP="00B12EBE">
      <w:pPr>
        <w:jc w:val="both"/>
      </w:pPr>
      <w:r>
        <w:tab/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B12EBE" w:rsidRDefault="00B12EBE" w:rsidP="00B12EBE">
      <w:pPr>
        <w:jc w:val="both"/>
      </w:pPr>
      <w:r>
        <w:t>Testiranje se sastoji od provjere znanja, sposobnosti i vještina kandidata (pisani dio testiranja)</w:t>
      </w:r>
      <w:r w:rsidR="000B5406">
        <w:t>, poznavanja rada na računalu (praktični dio testiranja)</w:t>
      </w:r>
      <w:r>
        <w:t xml:space="preserve"> i razgovora Komisije s kandidatima (intervju). Kandidat/</w:t>
      </w:r>
      <w:proofErr w:type="spellStart"/>
      <w:r>
        <w:t>kinja</w:t>
      </w:r>
      <w:proofErr w:type="spellEnd"/>
      <w:r>
        <w:t xml:space="preserve"> koji/a nije pristupio/</w:t>
      </w:r>
      <w:proofErr w:type="spellStart"/>
      <w:r>
        <w:t>ila</w:t>
      </w:r>
      <w:proofErr w:type="spellEnd"/>
      <w:r>
        <w:t xml:space="preserve"> testiranju više se ne smatra kandidatom/</w:t>
      </w:r>
      <w:proofErr w:type="spellStart"/>
      <w:r>
        <w:t>kinjom</w:t>
      </w:r>
      <w:proofErr w:type="spellEnd"/>
      <w:r>
        <w:t xml:space="preserve"> u postupku.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>
        <w:t>https://sudovi.hr/hr/osri/</w:t>
      </w:r>
      <w:r>
        <w:t>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 xml:space="preserve">Pravni izvori za pripremu kandidata za testiranje objavit će se na web stranici Općinskog suda u Rijeci, </w:t>
      </w:r>
      <w:r w:rsidR="00580E99">
        <w:t>https://sudovi.hr/hr/osri/</w:t>
      </w:r>
      <w:r>
        <w:t>, istovremeno s objavom javnog natječaja.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 xml:space="preserve">Vrijeme i mjesto održavanja testiranja objavit će se najmanje pet dana prije dana određenog za testiranje, na web stranici Općinskog suda u Rijeci, </w:t>
      </w:r>
      <w:r w:rsidR="00580E99">
        <w:t>https://sudovi.hr/hr/osri/.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 xml:space="preserve">O rezultatima javnog natječaja kandidati će biti obaviješteni javnom objavom rješenja o prijmu u državnu službu izabranog kandidata na web stranici </w:t>
      </w:r>
      <w:r w:rsidR="0086613C">
        <w:rPr>
          <w:color w:val="000000"/>
          <w:lang w:eastAsia="hr-HR"/>
        </w:rPr>
        <w:t xml:space="preserve">Ministarstva pravosuđa i uprave </w:t>
      </w:r>
      <w:hyperlink r:id="rId6" w:history="1">
        <w:r w:rsidR="0086613C">
          <w:rPr>
            <w:rStyle w:val="Hiperveza"/>
            <w:lang w:eastAsia="hr-HR"/>
          </w:rPr>
          <w:t>mpu.gov.hr</w:t>
        </w:r>
      </w:hyperlink>
      <w:r w:rsidR="0086613C">
        <w:t xml:space="preserve"> </w:t>
      </w:r>
      <w:r>
        <w:t xml:space="preserve">i web stranici Općinskog suda u Rijeci, </w:t>
      </w:r>
      <w:r w:rsidR="00580E99">
        <w:t>https://sudovi.hr/hr/osri/.</w:t>
      </w:r>
    </w:p>
    <w:p w:rsidR="00B12EBE" w:rsidRDefault="00B12EBE" w:rsidP="00B12EBE">
      <w:pPr>
        <w:jc w:val="both"/>
      </w:pPr>
      <w:r>
        <w:t xml:space="preserve">Dostava rješenja svim kandidatima smatra se obavljenom istekom osmoga dana od dana objave na web stranici Ministarstva </w:t>
      </w:r>
      <w:r w:rsidR="000B5406">
        <w:t xml:space="preserve">pravosuđa i </w:t>
      </w:r>
      <w:r>
        <w:t>uprave.</w:t>
      </w:r>
    </w:p>
    <w:p w:rsidR="00B213BA" w:rsidRDefault="00B12EBE" w:rsidP="000B54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E99" w:rsidRDefault="00580E99" w:rsidP="00B213BA">
      <w:pPr>
        <w:ind w:left="4956" w:firstLine="708"/>
        <w:jc w:val="both"/>
      </w:pPr>
    </w:p>
    <w:p w:rsidR="00580E99" w:rsidRDefault="00580E99" w:rsidP="00B213BA">
      <w:pPr>
        <w:ind w:left="4956" w:firstLine="708"/>
        <w:jc w:val="both"/>
      </w:pPr>
    </w:p>
    <w:p w:rsidR="00B12EBE" w:rsidRDefault="00B12EBE" w:rsidP="00B213BA">
      <w:pPr>
        <w:ind w:left="4956" w:firstLine="708"/>
        <w:jc w:val="both"/>
      </w:pPr>
      <w:r>
        <w:t>OPĆINSKI SUD U RIJECI</w:t>
      </w:r>
    </w:p>
    <w:sectPr w:rsidR="00B1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C300E"/>
    <w:rsid w:val="002F6A88"/>
    <w:rsid w:val="00462D91"/>
    <w:rsid w:val="004907B9"/>
    <w:rsid w:val="00580E99"/>
    <w:rsid w:val="00637469"/>
    <w:rsid w:val="0069304A"/>
    <w:rsid w:val="00762A3E"/>
    <w:rsid w:val="0086613C"/>
    <w:rsid w:val="008E36D7"/>
    <w:rsid w:val="00AA2CCC"/>
    <w:rsid w:val="00B12EBE"/>
    <w:rsid w:val="00B213BA"/>
    <w:rsid w:val="00C92AA6"/>
    <w:rsid w:val="00CE3798"/>
    <w:rsid w:val="00DF2E58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64A4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15</cp:revision>
  <dcterms:created xsi:type="dcterms:W3CDTF">2019-12-16T10:19:00Z</dcterms:created>
  <dcterms:modified xsi:type="dcterms:W3CDTF">2021-04-22T08:03:00Z</dcterms:modified>
</cp:coreProperties>
</file>