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547624" w:rsidTr="00A568B2">
        <w:trPr>
          <w:trHeight w:val="1989"/>
        </w:trPr>
        <w:tc>
          <w:tcPr>
            <w:tcW w:w="3889" w:type="dxa"/>
          </w:tcPr>
          <w:p w:rsidR="00547624" w:rsidRPr="005D46F1" w:rsidRDefault="00547624" w:rsidP="00A568B2">
            <w:pPr>
              <w:jc w:val="center"/>
              <w:rPr>
                <w:rFonts w:ascii="Arial" w:hAnsi="Arial" w:cs="Arial"/>
              </w:rPr>
            </w:pPr>
            <w:r w:rsidRPr="005D46F1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881BE57" wp14:editId="346FE70C">
                  <wp:extent cx="513838" cy="6480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-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7624" w:rsidRPr="003437BD" w:rsidRDefault="00547624" w:rsidP="00A56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547624" w:rsidRPr="003437BD" w:rsidRDefault="00547624" w:rsidP="00A56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OPĆINSKI SUD U PULI-POLA</w:t>
            </w:r>
          </w:p>
          <w:p w:rsidR="00547624" w:rsidRDefault="00547624" w:rsidP="00A56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547624" w:rsidRDefault="00547624" w:rsidP="00A568B2">
            <w:pPr>
              <w:jc w:val="center"/>
            </w:pPr>
            <w:proofErr w:type="spellStart"/>
            <w:r w:rsidRPr="003437BD">
              <w:rPr>
                <w:rFonts w:ascii="Arial" w:hAnsi="Arial" w:cs="Arial"/>
                <w:sz w:val="24"/>
                <w:szCs w:val="24"/>
              </w:rPr>
              <w:t>Kranjčevićeva</w:t>
            </w:r>
            <w:proofErr w:type="spellEnd"/>
            <w:r w:rsidRPr="003437BD">
              <w:rPr>
                <w:rFonts w:ascii="Arial" w:hAnsi="Arial" w:cs="Arial"/>
                <w:sz w:val="24"/>
                <w:szCs w:val="24"/>
              </w:rPr>
              <w:t xml:space="preserve"> 8,</w:t>
            </w:r>
            <w:proofErr w:type="spellStart"/>
            <w:r w:rsidRPr="003437BD">
              <w:rPr>
                <w:rFonts w:ascii="Arial" w:hAnsi="Arial" w:cs="Arial"/>
                <w:sz w:val="24"/>
                <w:szCs w:val="24"/>
              </w:rPr>
              <w:t>52100</w:t>
            </w:r>
            <w:proofErr w:type="spellEnd"/>
            <w:r w:rsidRPr="003437BD">
              <w:rPr>
                <w:rFonts w:ascii="Arial" w:hAnsi="Arial" w:cs="Arial"/>
                <w:sz w:val="24"/>
                <w:szCs w:val="24"/>
              </w:rPr>
              <w:t xml:space="preserve"> Pula-Pola</w:t>
            </w:r>
          </w:p>
        </w:tc>
      </w:tr>
    </w:tbl>
    <w:p w:rsidR="0041320B" w:rsidRPr="00547624" w:rsidRDefault="0041320B" w:rsidP="00547624">
      <w:pPr>
        <w:pStyle w:val="Bezproreda"/>
        <w:rPr>
          <w:rFonts w:ascii="Arial" w:hAnsi="Arial" w:cs="Arial"/>
        </w:rPr>
      </w:pPr>
    </w:p>
    <w:p w:rsidR="0041320B" w:rsidRPr="00547624" w:rsidRDefault="0041320B" w:rsidP="00547624">
      <w:pPr>
        <w:pStyle w:val="Bezproreda"/>
        <w:rPr>
          <w:rFonts w:ascii="Arial" w:hAnsi="Arial" w:cs="Arial"/>
        </w:rPr>
      </w:pPr>
      <w:r w:rsidRPr="00547624">
        <w:rPr>
          <w:rFonts w:ascii="Arial" w:hAnsi="Arial" w:cs="Arial"/>
        </w:rPr>
        <w:t>Broj: 7 Su-</w:t>
      </w:r>
      <w:proofErr w:type="spellStart"/>
      <w:r w:rsidR="00547624" w:rsidRPr="00547624">
        <w:rPr>
          <w:rFonts w:ascii="Arial" w:hAnsi="Arial" w:cs="Arial"/>
        </w:rPr>
        <w:t>295</w:t>
      </w:r>
      <w:proofErr w:type="spellEnd"/>
      <w:r w:rsidR="00547624" w:rsidRPr="00547624">
        <w:rPr>
          <w:rFonts w:ascii="Arial" w:hAnsi="Arial" w:cs="Arial"/>
        </w:rPr>
        <w:t>/</w:t>
      </w:r>
      <w:proofErr w:type="spellStart"/>
      <w:r w:rsidR="00547624" w:rsidRPr="00547624">
        <w:rPr>
          <w:rFonts w:ascii="Arial" w:hAnsi="Arial" w:cs="Arial"/>
        </w:rPr>
        <w:t>2021</w:t>
      </w:r>
      <w:proofErr w:type="spellEnd"/>
      <w:r w:rsidR="00547624" w:rsidRPr="00547624">
        <w:rPr>
          <w:rFonts w:ascii="Arial" w:hAnsi="Arial" w:cs="Arial"/>
        </w:rPr>
        <w:t>-5</w:t>
      </w:r>
      <w:r w:rsidRPr="00547624">
        <w:rPr>
          <w:rFonts w:ascii="Arial" w:hAnsi="Arial" w:cs="Arial"/>
        </w:rPr>
        <w:t xml:space="preserve">     </w:t>
      </w:r>
    </w:p>
    <w:p w:rsidR="0041320B" w:rsidRPr="00547624" w:rsidRDefault="0041320B" w:rsidP="00547624">
      <w:pPr>
        <w:pStyle w:val="Bezproreda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Pula-Pola, </w:t>
      </w:r>
      <w:proofErr w:type="spellStart"/>
      <w:r w:rsidR="00547624" w:rsidRPr="00547624">
        <w:rPr>
          <w:rFonts w:ascii="Arial" w:hAnsi="Arial" w:cs="Arial"/>
        </w:rPr>
        <w:t>17</w:t>
      </w:r>
      <w:proofErr w:type="spellEnd"/>
      <w:r w:rsidR="00547624" w:rsidRPr="00547624">
        <w:rPr>
          <w:rFonts w:ascii="Arial" w:hAnsi="Arial" w:cs="Arial"/>
        </w:rPr>
        <w:t>. svibnja</w:t>
      </w:r>
      <w:r w:rsidR="00111702" w:rsidRPr="00547624">
        <w:rPr>
          <w:rFonts w:ascii="Arial" w:hAnsi="Arial" w:cs="Arial"/>
        </w:rPr>
        <w:t xml:space="preserve"> </w:t>
      </w:r>
      <w:proofErr w:type="spellStart"/>
      <w:r w:rsidR="00111702" w:rsidRPr="00547624">
        <w:rPr>
          <w:rFonts w:ascii="Arial" w:hAnsi="Arial" w:cs="Arial"/>
        </w:rPr>
        <w:t>2021</w:t>
      </w:r>
      <w:proofErr w:type="spellEnd"/>
      <w:r w:rsidR="00111702" w:rsidRPr="00547624">
        <w:rPr>
          <w:rFonts w:ascii="Arial" w:hAnsi="Arial" w:cs="Arial"/>
        </w:rPr>
        <w:t>.</w:t>
      </w:r>
    </w:p>
    <w:p w:rsidR="0041320B" w:rsidRPr="00547624" w:rsidRDefault="0041320B" w:rsidP="00547624">
      <w:pPr>
        <w:pStyle w:val="Bezproreda"/>
        <w:rPr>
          <w:rFonts w:ascii="Arial" w:hAnsi="Arial" w:cs="Arial"/>
        </w:rPr>
      </w:pPr>
    </w:p>
    <w:p w:rsidR="0041320B" w:rsidRPr="00547624" w:rsidRDefault="00E14ACF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Sukladno članku </w:t>
      </w:r>
      <w:proofErr w:type="spellStart"/>
      <w:r w:rsidRPr="00547624">
        <w:rPr>
          <w:rFonts w:ascii="Arial" w:hAnsi="Arial" w:cs="Arial"/>
        </w:rPr>
        <w:t>61</w:t>
      </w:r>
      <w:proofErr w:type="spellEnd"/>
      <w:r w:rsidRPr="00547624">
        <w:rPr>
          <w:rFonts w:ascii="Arial" w:hAnsi="Arial" w:cs="Arial"/>
        </w:rPr>
        <w:t xml:space="preserve">. stavku </w:t>
      </w:r>
      <w:proofErr w:type="spellStart"/>
      <w:r w:rsidRPr="00547624">
        <w:rPr>
          <w:rFonts w:ascii="Arial" w:hAnsi="Arial" w:cs="Arial"/>
        </w:rPr>
        <w:t>11</w:t>
      </w:r>
      <w:proofErr w:type="spellEnd"/>
      <w:r w:rsidR="0041320B" w:rsidRPr="00547624">
        <w:rPr>
          <w:rFonts w:ascii="Arial" w:hAnsi="Arial" w:cs="Arial"/>
        </w:rPr>
        <w:t xml:space="preserve">. Zakona o državnim službenicima („Narodne novine“  broj </w:t>
      </w:r>
      <w:proofErr w:type="spellStart"/>
      <w:r w:rsidR="0041320B" w:rsidRPr="00547624">
        <w:rPr>
          <w:rFonts w:ascii="Arial" w:hAnsi="Arial" w:cs="Arial"/>
        </w:rPr>
        <w:t>92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05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142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06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77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07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107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07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27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08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34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11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49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11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150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11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34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12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49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12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37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13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38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13</w:t>
      </w:r>
      <w:proofErr w:type="spellEnd"/>
      <w:r w:rsidR="0041320B" w:rsidRPr="00547624">
        <w:rPr>
          <w:rFonts w:ascii="Arial" w:hAnsi="Arial" w:cs="Arial"/>
        </w:rPr>
        <w:t>, 1/</w:t>
      </w:r>
      <w:proofErr w:type="spellStart"/>
      <w:r w:rsidR="0041320B" w:rsidRPr="00547624">
        <w:rPr>
          <w:rFonts w:ascii="Arial" w:hAnsi="Arial" w:cs="Arial"/>
        </w:rPr>
        <w:t>15</w:t>
      </w:r>
      <w:proofErr w:type="spellEnd"/>
      <w:r w:rsidR="0041320B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138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15</w:t>
      </w:r>
      <w:proofErr w:type="spellEnd"/>
      <w:r w:rsidR="00033B1D" w:rsidRPr="00547624">
        <w:rPr>
          <w:rFonts w:ascii="Arial" w:hAnsi="Arial" w:cs="Arial"/>
        </w:rPr>
        <w:t xml:space="preserve">, </w:t>
      </w:r>
      <w:proofErr w:type="spellStart"/>
      <w:r w:rsidR="0041320B" w:rsidRPr="00547624">
        <w:rPr>
          <w:rFonts w:ascii="Arial" w:hAnsi="Arial" w:cs="Arial"/>
        </w:rPr>
        <w:t>61</w:t>
      </w:r>
      <w:proofErr w:type="spellEnd"/>
      <w:r w:rsidR="0041320B" w:rsidRPr="00547624">
        <w:rPr>
          <w:rFonts w:ascii="Arial" w:hAnsi="Arial" w:cs="Arial"/>
        </w:rPr>
        <w:t>/</w:t>
      </w:r>
      <w:proofErr w:type="spellStart"/>
      <w:r w:rsidR="0041320B" w:rsidRPr="00547624">
        <w:rPr>
          <w:rFonts w:ascii="Arial" w:hAnsi="Arial" w:cs="Arial"/>
        </w:rPr>
        <w:t>17</w:t>
      </w:r>
      <w:proofErr w:type="spellEnd"/>
      <w:r w:rsidRPr="00547624">
        <w:rPr>
          <w:rFonts w:ascii="Arial" w:hAnsi="Arial" w:cs="Arial"/>
        </w:rPr>
        <w:t xml:space="preserve">, </w:t>
      </w:r>
      <w:proofErr w:type="spellStart"/>
      <w:r w:rsidR="00033B1D" w:rsidRPr="00547624">
        <w:rPr>
          <w:rFonts w:ascii="Arial" w:hAnsi="Arial" w:cs="Arial"/>
        </w:rPr>
        <w:t>70</w:t>
      </w:r>
      <w:proofErr w:type="spellEnd"/>
      <w:r w:rsidR="00033B1D" w:rsidRPr="00547624">
        <w:rPr>
          <w:rFonts w:ascii="Arial" w:hAnsi="Arial" w:cs="Arial"/>
        </w:rPr>
        <w:t>/</w:t>
      </w:r>
      <w:proofErr w:type="spellStart"/>
      <w:r w:rsidR="00033B1D" w:rsidRPr="00547624">
        <w:rPr>
          <w:rFonts w:ascii="Arial" w:hAnsi="Arial" w:cs="Arial"/>
        </w:rPr>
        <w:t>19</w:t>
      </w:r>
      <w:proofErr w:type="spellEnd"/>
      <w:r w:rsidRPr="00547624">
        <w:rPr>
          <w:rFonts w:ascii="Arial" w:hAnsi="Arial" w:cs="Arial"/>
        </w:rPr>
        <w:t xml:space="preserve"> i </w:t>
      </w:r>
      <w:proofErr w:type="spellStart"/>
      <w:r w:rsidRPr="00547624">
        <w:rPr>
          <w:rFonts w:ascii="Arial" w:hAnsi="Arial" w:cs="Arial"/>
        </w:rPr>
        <w:t>98</w:t>
      </w:r>
      <w:proofErr w:type="spellEnd"/>
      <w:r w:rsidRPr="00547624">
        <w:rPr>
          <w:rFonts w:ascii="Arial" w:hAnsi="Arial" w:cs="Arial"/>
        </w:rPr>
        <w:t>/</w:t>
      </w:r>
      <w:proofErr w:type="spellStart"/>
      <w:r w:rsidRPr="00547624">
        <w:rPr>
          <w:rFonts w:ascii="Arial" w:hAnsi="Arial" w:cs="Arial"/>
        </w:rPr>
        <w:t>19</w:t>
      </w:r>
      <w:proofErr w:type="spellEnd"/>
      <w:r w:rsidR="0041320B" w:rsidRPr="00547624">
        <w:rPr>
          <w:rFonts w:ascii="Arial" w:hAnsi="Arial" w:cs="Arial"/>
        </w:rPr>
        <w:t>) uz prethodn</w:t>
      </w:r>
      <w:r w:rsidR="00111702" w:rsidRPr="00547624">
        <w:rPr>
          <w:rFonts w:ascii="Arial" w:hAnsi="Arial" w:cs="Arial"/>
        </w:rPr>
        <w:t>o</w:t>
      </w:r>
      <w:r w:rsidR="0041320B" w:rsidRPr="00547624">
        <w:rPr>
          <w:rFonts w:ascii="Arial" w:hAnsi="Arial" w:cs="Arial"/>
        </w:rPr>
        <w:t xml:space="preserve"> odobrenj</w:t>
      </w:r>
      <w:r w:rsidR="00111702" w:rsidRPr="00547624">
        <w:rPr>
          <w:rFonts w:ascii="Arial" w:hAnsi="Arial" w:cs="Arial"/>
        </w:rPr>
        <w:t>e</w:t>
      </w:r>
      <w:r w:rsidR="0041320B" w:rsidRPr="00547624">
        <w:rPr>
          <w:rFonts w:ascii="Arial" w:hAnsi="Arial" w:cs="Arial"/>
        </w:rPr>
        <w:t xml:space="preserve">  Ministarstva pravosuđa </w:t>
      </w:r>
      <w:r w:rsidR="005647B4" w:rsidRPr="00547624">
        <w:rPr>
          <w:rFonts w:ascii="Arial" w:hAnsi="Arial" w:cs="Arial"/>
        </w:rPr>
        <w:t xml:space="preserve">i uprave </w:t>
      </w:r>
      <w:r w:rsidR="00547624" w:rsidRPr="00547624">
        <w:rPr>
          <w:rFonts w:ascii="Arial" w:hAnsi="Arial" w:cs="Arial"/>
        </w:rPr>
        <w:t xml:space="preserve">KLASA: </w:t>
      </w:r>
      <w:proofErr w:type="spellStart"/>
      <w:r w:rsidR="00547624" w:rsidRPr="00547624">
        <w:rPr>
          <w:rFonts w:ascii="Arial" w:hAnsi="Arial" w:cs="Arial"/>
        </w:rPr>
        <w:t>119</w:t>
      </w:r>
      <w:proofErr w:type="spellEnd"/>
      <w:r w:rsidR="00547624" w:rsidRPr="00547624">
        <w:rPr>
          <w:rFonts w:ascii="Arial" w:hAnsi="Arial" w:cs="Arial"/>
        </w:rPr>
        <w:t>-</w:t>
      </w:r>
      <w:proofErr w:type="spellStart"/>
      <w:r w:rsidR="00547624" w:rsidRPr="00547624">
        <w:rPr>
          <w:rFonts w:ascii="Arial" w:hAnsi="Arial" w:cs="Arial"/>
        </w:rPr>
        <w:t>02</w:t>
      </w:r>
      <w:proofErr w:type="spellEnd"/>
      <w:r w:rsidR="00547624" w:rsidRPr="00547624">
        <w:rPr>
          <w:rFonts w:ascii="Arial" w:hAnsi="Arial" w:cs="Arial"/>
        </w:rPr>
        <w:t>/</w:t>
      </w:r>
      <w:proofErr w:type="spellStart"/>
      <w:r w:rsidR="00547624" w:rsidRPr="00547624">
        <w:rPr>
          <w:rFonts w:ascii="Arial" w:hAnsi="Arial" w:cs="Arial"/>
        </w:rPr>
        <w:t>21</w:t>
      </w:r>
      <w:proofErr w:type="spellEnd"/>
      <w:r w:rsidR="00547624" w:rsidRPr="00547624">
        <w:rPr>
          <w:rFonts w:ascii="Arial" w:hAnsi="Arial" w:cs="Arial"/>
        </w:rPr>
        <w:t>-</w:t>
      </w:r>
      <w:proofErr w:type="spellStart"/>
      <w:r w:rsidR="00547624" w:rsidRPr="00547624">
        <w:rPr>
          <w:rFonts w:ascii="Arial" w:hAnsi="Arial" w:cs="Arial"/>
        </w:rPr>
        <w:t>04</w:t>
      </w:r>
      <w:proofErr w:type="spellEnd"/>
      <w:r w:rsidR="00547624" w:rsidRPr="00547624">
        <w:rPr>
          <w:rFonts w:ascii="Arial" w:hAnsi="Arial" w:cs="Arial"/>
        </w:rPr>
        <w:t>/</w:t>
      </w:r>
      <w:proofErr w:type="spellStart"/>
      <w:r w:rsidR="00547624" w:rsidRPr="00547624">
        <w:rPr>
          <w:rFonts w:ascii="Arial" w:hAnsi="Arial" w:cs="Arial"/>
        </w:rPr>
        <w:t>37</w:t>
      </w:r>
      <w:proofErr w:type="spellEnd"/>
      <w:r w:rsidR="00547624" w:rsidRPr="00547624">
        <w:rPr>
          <w:rFonts w:ascii="Arial" w:hAnsi="Arial" w:cs="Arial"/>
        </w:rPr>
        <w:t xml:space="preserve">, </w:t>
      </w:r>
      <w:proofErr w:type="spellStart"/>
      <w:r w:rsidR="00547624" w:rsidRPr="00547624">
        <w:rPr>
          <w:rFonts w:ascii="Arial" w:hAnsi="Arial" w:cs="Arial"/>
        </w:rPr>
        <w:t>URBROJ</w:t>
      </w:r>
      <w:proofErr w:type="spellEnd"/>
      <w:r w:rsidR="00547624" w:rsidRPr="00547624">
        <w:rPr>
          <w:rFonts w:ascii="Arial" w:hAnsi="Arial" w:cs="Arial"/>
        </w:rPr>
        <w:t xml:space="preserve">: </w:t>
      </w:r>
      <w:proofErr w:type="spellStart"/>
      <w:r w:rsidR="00547624" w:rsidRPr="00547624">
        <w:rPr>
          <w:rFonts w:ascii="Arial" w:hAnsi="Arial" w:cs="Arial"/>
        </w:rPr>
        <w:t>514</w:t>
      </w:r>
      <w:proofErr w:type="spellEnd"/>
      <w:r w:rsidR="00547624" w:rsidRPr="00547624">
        <w:rPr>
          <w:rFonts w:ascii="Arial" w:hAnsi="Arial" w:cs="Arial"/>
        </w:rPr>
        <w:t>-</w:t>
      </w:r>
      <w:proofErr w:type="spellStart"/>
      <w:r w:rsidR="00547624" w:rsidRPr="00547624">
        <w:rPr>
          <w:rFonts w:ascii="Arial" w:hAnsi="Arial" w:cs="Arial"/>
        </w:rPr>
        <w:t>08</w:t>
      </w:r>
      <w:proofErr w:type="spellEnd"/>
      <w:r w:rsidR="00547624" w:rsidRPr="00547624">
        <w:rPr>
          <w:rFonts w:ascii="Arial" w:hAnsi="Arial" w:cs="Arial"/>
        </w:rPr>
        <w:t>-</w:t>
      </w:r>
      <w:proofErr w:type="spellStart"/>
      <w:r w:rsidR="00547624" w:rsidRPr="00547624">
        <w:rPr>
          <w:rFonts w:ascii="Arial" w:hAnsi="Arial" w:cs="Arial"/>
        </w:rPr>
        <w:t>03</w:t>
      </w:r>
      <w:proofErr w:type="spellEnd"/>
      <w:r w:rsidR="00547624" w:rsidRPr="00547624">
        <w:rPr>
          <w:rFonts w:ascii="Arial" w:hAnsi="Arial" w:cs="Arial"/>
        </w:rPr>
        <w:t>-</w:t>
      </w:r>
      <w:proofErr w:type="spellStart"/>
      <w:r w:rsidR="00547624" w:rsidRPr="00547624">
        <w:rPr>
          <w:rFonts w:ascii="Arial" w:hAnsi="Arial" w:cs="Arial"/>
        </w:rPr>
        <w:t>02</w:t>
      </w:r>
      <w:proofErr w:type="spellEnd"/>
      <w:r w:rsidR="00547624" w:rsidRPr="00547624">
        <w:rPr>
          <w:rFonts w:ascii="Arial" w:hAnsi="Arial" w:cs="Arial"/>
        </w:rPr>
        <w:t>-</w:t>
      </w:r>
      <w:proofErr w:type="spellStart"/>
      <w:r w:rsidR="00547624" w:rsidRPr="00547624">
        <w:rPr>
          <w:rFonts w:ascii="Arial" w:hAnsi="Arial" w:cs="Arial"/>
        </w:rPr>
        <w:t>0</w:t>
      </w:r>
      <w:r w:rsidR="00547624">
        <w:rPr>
          <w:rFonts w:ascii="Arial" w:hAnsi="Arial" w:cs="Arial"/>
        </w:rPr>
        <w:t>1</w:t>
      </w:r>
      <w:proofErr w:type="spellEnd"/>
      <w:r w:rsidR="00547624">
        <w:rPr>
          <w:rFonts w:ascii="Arial" w:hAnsi="Arial" w:cs="Arial"/>
        </w:rPr>
        <w:t>/</w:t>
      </w:r>
      <w:proofErr w:type="spellStart"/>
      <w:r w:rsidR="00547624">
        <w:rPr>
          <w:rFonts w:ascii="Arial" w:hAnsi="Arial" w:cs="Arial"/>
        </w:rPr>
        <w:t>05</w:t>
      </w:r>
      <w:proofErr w:type="spellEnd"/>
      <w:r w:rsidR="00547624">
        <w:rPr>
          <w:rFonts w:ascii="Arial" w:hAnsi="Arial" w:cs="Arial"/>
        </w:rPr>
        <w:t>-</w:t>
      </w:r>
      <w:proofErr w:type="spellStart"/>
      <w:r w:rsidR="00547624">
        <w:rPr>
          <w:rFonts w:ascii="Arial" w:hAnsi="Arial" w:cs="Arial"/>
        </w:rPr>
        <w:t>21</w:t>
      </w:r>
      <w:proofErr w:type="spellEnd"/>
      <w:r w:rsidR="00547624">
        <w:rPr>
          <w:rFonts w:ascii="Arial" w:hAnsi="Arial" w:cs="Arial"/>
        </w:rPr>
        <w:t>-</w:t>
      </w:r>
      <w:proofErr w:type="spellStart"/>
      <w:r w:rsidR="00547624">
        <w:rPr>
          <w:rFonts w:ascii="Arial" w:hAnsi="Arial" w:cs="Arial"/>
        </w:rPr>
        <w:t>14</w:t>
      </w:r>
      <w:proofErr w:type="spellEnd"/>
      <w:r w:rsidR="00547624">
        <w:rPr>
          <w:rFonts w:ascii="Arial" w:hAnsi="Arial" w:cs="Arial"/>
        </w:rPr>
        <w:t xml:space="preserve"> od </w:t>
      </w:r>
      <w:proofErr w:type="spellStart"/>
      <w:r w:rsidR="00547624">
        <w:rPr>
          <w:rFonts w:ascii="Arial" w:hAnsi="Arial" w:cs="Arial"/>
        </w:rPr>
        <w:t>11</w:t>
      </w:r>
      <w:proofErr w:type="spellEnd"/>
      <w:r w:rsidR="00547624">
        <w:rPr>
          <w:rFonts w:ascii="Arial" w:hAnsi="Arial" w:cs="Arial"/>
        </w:rPr>
        <w:t xml:space="preserve">. svibnja </w:t>
      </w:r>
      <w:proofErr w:type="spellStart"/>
      <w:r w:rsidR="00547624">
        <w:rPr>
          <w:rFonts w:ascii="Arial" w:hAnsi="Arial" w:cs="Arial"/>
        </w:rPr>
        <w:t>2021</w:t>
      </w:r>
      <w:proofErr w:type="spellEnd"/>
      <w:r w:rsidR="00A87469" w:rsidRPr="00547624">
        <w:rPr>
          <w:rFonts w:ascii="Arial" w:hAnsi="Arial" w:cs="Arial"/>
        </w:rPr>
        <w:t>.</w:t>
      </w:r>
      <w:r w:rsidR="003C687D" w:rsidRPr="00547624">
        <w:rPr>
          <w:rFonts w:ascii="Arial" w:hAnsi="Arial" w:cs="Arial"/>
        </w:rPr>
        <w:t xml:space="preserve"> </w:t>
      </w:r>
      <w:r w:rsidR="0041320B" w:rsidRPr="00547624">
        <w:rPr>
          <w:rFonts w:ascii="Arial" w:hAnsi="Arial" w:cs="Arial"/>
        </w:rPr>
        <w:t xml:space="preserve">Općinski sud u Puli-Pola, raspisuje </w:t>
      </w:r>
    </w:p>
    <w:p w:rsidR="0041320B" w:rsidRPr="00547624" w:rsidRDefault="0041320B" w:rsidP="00547624">
      <w:pPr>
        <w:pStyle w:val="Bezproreda"/>
        <w:rPr>
          <w:rFonts w:ascii="Arial" w:hAnsi="Arial" w:cs="Arial"/>
        </w:rPr>
      </w:pPr>
    </w:p>
    <w:p w:rsidR="0041320B" w:rsidRPr="00547624" w:rsidRDefault="0041320B" w:rsidP="00547624">
      <w:pPr>
        <w:pStyle w:val="Bezproreda"/>
        <w:jc w:val="center"/>
        <w:rPr>
          <w:rFonts w:ascii="Arial" w:hAnsi="Arial" w:cs="Arial"/>
          <w:b/>
        </w:rPr>
      </w:pPr>
      <w:r w:rsidRPr="00547624">
        <w:rPr>
          <w:rFonts w:ascii="Arial" w:hAnsi="Arial" w:cs="Arial"/>
          <w:b/>
        </w:rPr>
        <w:t>O G L A S</w:t>
      </w:r>
    </w:p>
    <w:p w:rsidR="0041320B" w:rsidRPr="00547624" w:rsidRDefault="0041320B" w:rsidP="00547624">
      <w:pPr>
        <w:pStyle w:val="Bezproreda"/>
        <w:jc w:val="center"/>
        <w:rPr>
          <w:rFonts w:ascii="Arial" w:hAnsi="Arial" w:cs="Arial"/>
        </w:rPr>
      </w:pPr>
      <w:r w:rsidRPr="00547624">
        <w:rPr>
          <w:rFonts w:ascii="Arial" w:hAnsi="Arial" w:cs="Arial"/>
        </w:rPr>
        <w:t>za prijam u državnu službu na određeno vrijeme</w:t>
      </w:r>
    </w:p>
    <w:p w:rsidR="001B35D5" w:rsidRPr="00547624" w:rsidRDefault="00111702" w:rsidP="00547624">
      <w:pPr>
        <w:pStyle w:val="Bezproreda"/>
        <w:jc w:val="center"/>
        <w:rPr>
          <w:rFonts w:ascii="Arial" w:hAnsi="Arial" w:cs="Arial"/>
        </w:rPr>
      </w:pPr>
      <w:r w:rsidRPr="00547624">
        <w:rPr>
          <w:rFonts w:ascii="Arial" w:hAnsi="Arial" w:cs="Arial"/>
        </w:rPr>
        <w:t>radi zamjene duže vrijeme odsutne službenice</w:t>
      </w:r>
    </w:p>
    <w:p w:rsidR="001B35D5" w:rsidRPr="00547624" w:rsidRDefault="001B35D5" w:rsidP="00547624">
      <w:pPr>
        <w:pStyle w:val="Bezproreda"/>
        <w:rPr>
          <w:rFonts w:ascii="Arial" w:hAnsi="Arial" w:cs="Arial"/>
        </w:rPr>
      </w:pPr>
    </w:p>
    <w:p w:rsidR="00E14ACF" w:rsidRPr="00547624" w:rsidRDefault="00547624" w:rsidP="0054762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VIŠI </w:t>
      </w:r>
      <w:r w:rsidR="003C687D" w:rsidRPr="00547624">
        <w:rPr>
          <w:rFonts w:ascii="Arial" w:hAnsi="Arial" w:cs="Arial"/>
          <w:b/>
        </w:rPr>
        <w:t>SUDSKI SAVJETNIK</w:t>
      </w:r>
      <w:r w:rsidR="00CC7238" w:rsidRPr="00547624">
        <w:rPr>
          <w:rFonts w:ascii="Arial" w:hAnsi="Arial" w:cs="Arial"/>
          <w:b/>
        </w:rPr>
        <w:t xml:space="preserve"> (m/ž) - 1 izvršitelj</w:t>
      </w:r>
    </w:p>
    <w:p w:rsidR="00A87469" w:rsidRPr="00547624" w:rsidRDefault="00A87469" w:rsidP="00547624">
      <w:pPr>
        <w:pStyle w:val="Bezproreda"/>
        <w:rPr>
          <w:rFonts w:ascii="Arial" w:hAnsi="Arial" w:cs="Arial"/>
          <w:b/>
        </w:rPr>
      </w:pPr>
    </w:p>
    <w:p w:rsidR="00A87469" w:rsidRPr="00547624" w:rsidRDefault="00A87469" w:rsidP="00547624">
      <w:pPr>
        <w:pStyle w:val="Bezproreda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Stručni uvjeti za radno mjesto:</w:t>
      </w:r>
    </w:p>
    <w:p w:rsidR="00111702" w:rsidRPr="00547624" w:rsidRDefault="00547624" w:rsidP="0054762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završen </w:t>
      </w:r>
      <w:r w:rsidR="00111702" w:rsidRPr="00547624">
        <w:rPr>
          <w:rFonts w:ascii="Arial" w:hAnsi="Arial" w:cs="Arial"/>
        </w:rPr>
        <w:t xml:space="preserve">diplomski sveučilišni studij prava </w:t>
      </w:r>
      <w:r>
        <w:rPr>
          <w:rFonts w:ascii="Arial" w:hAnsi="Arial" w:cs="Arial"/>
        </w:rPr>
        <w:t>odnosno</w:t>
      </w:r>
      <w:r w:rsidR="00111702" w:rsidRPr="00547624">
        <w:rPr>
          <w:rFonts w:ascii="Arial" w:hAnsi="Arial" w:cs="Arial"/>
        </w:rPr>
        <w:t xml:space="preserve"> integrirani preddiplomski i dip</w:t>
      </w:r>
      <w:r>
        <w:rPr>
          <w:rFonts w:ascii="Arial" w:hAnsi="Arial" w:cs="Arial"/>
        </w:rPr>
        <w:t>lomski sveučilišni studij prava,</w:t>
      </w:r>
    </w:p>
    <w:p w:rsidR="00111702" w:rsidRDefault="00547624" w:rsidP="0054762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- položen pravosudni ispit,</w:t>
      </w:r>
    </w:p>
    <w:p w:rsidR="00547624" w:rsidRPr="00547624" w:rsidRDefault="00547624" w:rsidP="0054762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-najmanje dvije godine radnog iskustva kao sudski ili </w:t>
      </w:r>
      <w:proofErr w:type="spellStart"/>
      <w:r>
        <w:rPr>
          <w:rFonts w:ascii="Arial" w:hAnsi="Arial" w:cs="Arial"/>
        </w:rPr>
        <w:t>državnoodvjetnički</w:t>
      </w:r>
      <w:proofErr w:type="spellEnd"/>
      <w:r>
        <w:rPr>
          <w:rFonts w:ascii="Arial" w:hAnsi="Arial" w:cs="Arial"/>
        </w:rPr>
        <w:t xml:space="preserve"> savjetnik, pravosudni dužnosnik, odvjetnik ili javni bilježnik, odnosno najmanje pet godina radnog iskustva na drugim pravnim poslovima nakon položenog pravosudnog ispita.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Osim navedenih stručnih uvjeta, kandidati trebaju ispunjavati opće uvjete za prijam u državnu službu u smislu članka </w:t>
      </w:r>
      <w:proofErr w:type="spellStart"/>
      <w:r w:rsidRPr="00547624">
        <w:rPr>
          <w:rFonts w:ascii="Arial" w:hAnsi="Arial" w:cs="Arial"/>
        </w:rPr>
        <w:t>48</w:t>
      </w:r>
      <w:proofErr w:type="spellEnd"/>
      <w:r w:rsidRPr="00547624">
        <w:rPr>
          <w:rFonts w:ascii="Arial" w:hAnsi="Arial" w:cs="Arial"/>
        </w:rPr>
        <w:t xml:space="preserve">. Zakona o državnim službenicima.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U državnu službu ne može biti primljena osoba za čiji prijam postoje zapreke iz članka </w:t>
      </w:r>
      <w:proofErr w:type="spellStart"/>
      <w:r w:rsidRPr="00547624">
        <w:rPr>
          <w:rFonts w:ascii="Arial" w:hAnsi="Arial" w:cs="Arial"/>
        </w:rPr>
        <w:t>49</w:t>
      </w:r>
      <w:proofErr w:type="spellEnd"/>
      <w:r w:rsidRPr="00547624">
        <w:rPr>
          <w:rFonts w:ascii="Arial" w:hAnsi="Arial" w:cs="Arial"/>
        </w:rPr>
        <w:t>. Zakona o državnim službenicima.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Na raspisani oglas mogu se javiti osobe oba spola.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Osoba se prima u državnu službu uz obvezan probni rad od 2 (dva) mjeseca.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U prijavi na oglas navode se osobni podaci podnositelja prijave (osobno ime, adresa stanovanja, broj telefona, odnosno mobitela po mogućnosti e-mail adresa) i naziv radnog mjesta na koje se prijavljuje.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Prijavu je potrebno vlastoručno potpisati.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Uz prijavu  za radno mjesto kandidati su dužni priložiti: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-   životopis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lastRenderedPageBreak/>
        <w:t>- dokaz o hrvatskom državljanstvu (</w:t>
      </w:r>
      <w:proofErr w:type="spellStart"/>
      <w:r w:rsidRPr="00547624">
        <w:rPr>
          <w:rFonts w:ascii="Arial" w:hAnsi="Arial" w:cs="Arial"/>
        </w:rPr>
        <w:t>preslik</w:t>
      </w:r>
      <w:proofErr w:type="spellEnd"/>
      <w:r w:rsidRPr="00547624">
        <w:rPr>
          <w:rFonts w:ascii="Arial" w:hAnsi="Arial" w:cs="Arial"/>
        </w:rPr>
        <w:t xml:space="preserve"> osobne iskaznice, vojne iskaznice, putovnice ili domovnice),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- </w:t>
      </w:r>
      <w:proofErr w:type="spellStart"/>
      <w:r w:rsidRPr="00547624">
        <w:rPr>
          <w:rFonts w:ascii="Arial" w:hAnsi="Arial" w:cs="Arial"/>
        </w:rPr>
        <w:t>preslik</w:t>
      </w:r>
      <w:proofErr w:type="spellEnd"/>
      <w:r w:rsidRPr="00547624">
        <w:rPr>
          <w:rFonts w:ascii="Arial" w:hAnsi="Arial" w:cs="Arial"/>
        </w:rPr>
        <w:t xml:space="preserve"> diplome pravnog fakulteta,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- </w:t>
      </w:r>
      <w:proofErr w:type="spellStart"/>
      <w:r w:rsidRPr="00547624">
        <w:rPr>
          <w:rFonts w:ascii="Arial" w:hAnsi="Arial" w:cs="Arial"/>
        </w:rPr>
        <w:t>preslik</w:t>
      </w:r>
      <w:proofErr w:type="spellEnd"/>
      <w:r w:rsidRPr="00547624">
        <w:rPr>
          <w:rFonts w:ascii="Arial" w:hAnsi="Arial" w:cs="Arial"/>
        </w:rPr>
        <w:t xml:space="preserve"> uvjerenja ili svjedodžbe o položenom pravosudnom ispitu,              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- dokaz o radnom iskustvu  odnosno elektronički zapis ili potvrda o podacima       evidentiranim u bazi podataka Hrvatskog zavoda za mirovinsko osiguranje, uvjerenje poslodavca o radnom iskustvu na odgovarajućim poslovima i dr.).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Isprave se prilažu u neovjerenoj preslici, a prije izbora predočit će se izvornik.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Prijave s dokazima o ispunjavanju uvjeta podnose se u roku od 8 dana od dana objave oglasa na web-stranici Ministarstva pravosuđa i uprave </w:t>
      </w:r>
      <w:hyperlink r:id="rId9" w:history="1">
        <w:r w:rsidRPr="00547624">
          <w:rPr>
            <w:rStyle w:val="Hiperveza"/>
            <w:rFonts w:ascii="Arial" w:hAnsi="Arial" w:cs="Arial"/>
          </w:rPr>
          <w:t>mpu.gov.hr</w:t>
        </w:r>
      </w:hyperlink>
      <w:r w:rsidRPr="00547624">
        <w:rPr>
          <w:rStyle w:val="Hiperveza"/>
          <w:rFonts w:ascii="Arial" w:hAnsi="Arial" w:cs="Arial"/>
        </w:rPr>
        <w:t xml:space="preserve"> </w:t>
      </w:r>
      <w:r w:rsidRPr="00547624">
        <w:rPr>
          <w:rFonts w:ascii="Arial" w:hAnsi="Arial" w:cs="Arial"/>
        </w:rPr>
        <w:t xml:space="preserve"> neposredno ili poštom na adresu OPĆINSKI SUD U PULI-POLA, Ured predsjednika suda, Pula-Pola, </w:t>
      </w:r>
      <w:proofErr w:type="spellStart"/>
      <w:r w:rsidRPr="00547624">
        <w:rPr>
          <w:rFonts w:ascii="Arial" w:hAnsi="Arial" w:cs="Arial"/>
        </w:rPr>
        <w:t>Kranjčevićeva</w:t>
      </w:r>
      <w:proofErr w:type="spellEnd"/>
      <w:r w:rsidRPr="00547624">
        <w:rPr>
          <w:rFonts w:ascii="Arial" w:hAnsi="Arial" w:cs="Arial"/>
        </w:rPr>
        <w:t xml:space="preserve"> 8, uz naznaku: "prijava na oglas 7 Su-</w:t>
      </w:r>
      <w:proofErr w:type="spellStart"/>
      <w:r w:rsidR="00547624">
        <w:rPr>
          <w:rFonts w:ascii="Arial" w:hAnsi="Arial" w:cs="Arial"/>
        </w:rPr>
        <w:t>295</w:t>
      </w:r>
      <w:proofErr w:type="spellEnd"/>
      <w:r w:rsidRPr="00547624">
        <w:rPr>
          <w:rFonts w:ascii="Arial" w:hAnsi="Arial" w:cs="Arial"/>
        </w:rPr>
        <w:t>/</w:t>
      </w:r>
      <w:proofErr w:type="spellStart"/>
      <w:r w:rsidRPr="00547624">
        <w:rPr>
          <w:rFonts w:ascii="Arial" w:hAnsi="Arial" w:cs="Arial"/>
        </w:rPr>
        <w:t>2021</w:t>
      </w:r>
      <w:proofErr w:type="spellEnd"/>
      <w:r w:rsidRPr="00547624">
        <w:rPr>
          <w:rFonts w:ascii="Arial" w:hAnsi="Arial" w:cs="Arial"/>
        </w:rPr>
        <w:t>".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Potpunom  prijavom smatra se ona koja sadrži sve podatke i priloge navedene u oglasu.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Osoba koja nije podnijela pravodobnu ili potpunu prijavu ili ne ispunjava formalne uvjete iz oglasa, ne smatra se kandidatom prijavljenim na oglas.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Osobe koje prema posebnim propisima ostva</w:t>
      </w:r>
      <w:bookmarkStart w:id="0" w:name="_GoBack"/>
      <w:bookmarkEnd w:id="0"/>
      <w:r w:rsidRPr="00547624">
        <w:rPr>
          <w:rFonts w:ascii="Arial" w:hAnsi="Arial" w:cs="Arial"/>
        </w:rPr>
        <w:t>ruju pravo prednosti, moraju se u prijavi pozvati na to pravo, odnosno uz prijavu priložiti svu propisanu dokumentaciju prema posebnom zakonu.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  <w:color w:val="000000"/>
        </w:rPr>
      </w:pPr>
      <w:r w:rsidRPr="00547624">
        <w:rPr>
          <w:rFonts w:ascii="Arial" w:hAnsi="Arial" w:cs="Arial"/>
          <w:color w:val="000000"/>
        </w:rPr>
        <w:t>Kandidat/</w:t>
      </w:r>
      <w:proofErr w:type="spellStart"/>
      <w:r w:rsidRPr="00547624">
        <w:rPr>
          <w:rFonts w:ascii="Arial" w:hAnsi="Arial" w:cs="Arial"/>
          <w:color w:val="000000"/>
        </w:rPr>
        <w:t>kinja</w:t>
      </w:r>
      <w:proofErr w:type="spellEnd"/>
      <w:r w:rsidRPr="00547624">
        <w:rPr>
          <w:rFonts w:ascii="Arial" w:hAnsi="Arial" w:cs="Arial"/>
          <w:color w:val="000000"/>
        </w:rPr>
        <w:t xml:space="preserve"> koji/a može ostvariti pravo prednosti kod prijama u državnu službu</w:t>
      </w:r>
      <w:r w:rsidRPr="00547624">
        <w:rPr>
          <w:rFonts w:ascii="Arial" w:hAnsi="Arial" w:cs="Arial"/>
        </w:rPr>
        <w:t xml:space="preserve"> sukladno članku </w:t>
      </w:r>
      <w:proofErr w:type="spellStart"/>
      <w:r w:rsidRPr="00547624">
        <w:rPr>
          <w:rFonts w:ascii="Arial" w:hAnsi="Arial" w:cs="Arial"/>
        </w:rPr>
        <w:t>101</w:t>
      </w:r>
      <w:proofErr w:type="spellEnd"/>
      <w:r w:rsidRPr="00547624">
        <w:rPr>
          <w:rFonts w:ascii="Arial" w:hAnsi="Arial" w:cs="Arial"/>
        </w:rPr>
        <w:t xml:space="preserve">. Zakona o hrvatskim braniteljima iz Domovinskog rata i članovima njihovih obitelji („Narodne novine“, </w:t>
      </w:r>
      <w:proofErr w:type="spellStart"/>
      <w:r w:rsidRPr="00547624">
        <w:rPr>
          <w:rFonts w:ascii="Arial" w:hAnsi="Arial" w:cs="Arial"/>
        </w:rPr>
        <w:t>121</w:t>
      </w:r>
      <w:proofErr w:type="spellEnd"/>
      <w:r w:rsidRPr="00547624">
        <w:rPr>
          <w:rFonts w:ascii="Arial" w:hAnsi="Arial" w:cs="Arial"/>
        </w:rPr>
        <w:t>/</w:t>
      </w:r>
      <w:proofErr w:type="spellStart"/>
      <w:r w:rsidRPr="00547624">
        <w:rPr>
          <w:rFonts w:ascii="Arial" w:hAnsi="Arial" w:cs="Arial"/>
        </w:rPr>
        <w:t>2017</w:t>
      </w:r>
      <w:proofErr w:type="spellEnd"/>
      <w:r w:rsidRPr="00547624">
        <w:rPr>
          <w:rFonts w:ascii="Arial" w:hAnsi="Arial" w:cs="Arial"/>
        </w:rPr>
        <w:t xml:space="preserve">), </w:t>
      </w:r>
      <w:r w:rsidRPr="00547624">
        <w:rPr>
          <w:rFonts w:ascii="Arial" w:hAnsi="Arial" w:cs="Arial"/>
          <w:color w:val="000000"/>
        </w:rPr>
        <w:t xml:space="preserve">članku </w:t>
      </w:r>
      <w:proofErr w:type="spellStart"/>
      <w:r w:rsidRPr="00547624">
        <w:rPr>
          <w:rFonts w:ascii="Arial" w:hAnsi="Arial" w:cs="Arial"/>
          <w:color w:val="000000"/>
        </w:rPr>
        <w:t>48</w:t>
      </w:r>
      <w:proofErr w:type="spellEnd"/>
      <w:r w:rsidRPr="00547624">
        <w:rPr>
          <w:rFonts w:ascii="Arial" w:hAnsi="Arial" w:cs="Arial"/>
          <w:color w:val="000000"/>
        </w:rPr>
        <w:t xml:space="preserve">. f Zakona o zaštiti vojnih i civilnih invalida rata („Narodne novine“, broj </w:t>
      </w:r>
      <w:proofErr w:type="spellStart"/>
      <w:r w:rsidRPr="00547624">
        <w:rPr>
          <w:rFonts w:ascii="Arial" w:hAnsi="Arial" w:cs="Arial"/>
          <w:color w:val="000000"/>
        </w:rPr>
        <w:t>33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92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77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92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27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93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58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93</w:t>
      </w:r>
      <w:proofErr w:type="spellEnd"/>
      <w:r w:rsidRPr="00547624">
        <w:rPr>
          <w:rFonts w:ascii="Arial" w:hAnsi="Arial" w:cs="Arial"/>
          <w:color w:val="000000"/>
        </w:rPr>
        <w:t>, 2/</w:t>
      </w:r>
      <w:proofErr w:type="spellStart"/>
      <w:r w:rsidRPr="00547624">
        <w:rPr>
          <w:rFonts w:ascii="Arial" w:hAnsi="Arial" w:cs="Arial"/>
          <w:color w:val="000000"/>
        </w:rPr>
        <w:t>94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76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94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108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95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108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96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82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01</w:t>
      </w:r>
      <w:proofErr w:type="spellEnd"/>
      <w:r w:rsidRPr="00547624">
        <w:rPr>
          <w:rFonts w:ascii="Arial" w:hAnsi="Arial" w:cs="Arial"/>
          <w:color w:val="000000"/>
        </w:rPr>
        <w:t xml:space="preserve"> i </w:t>
      </w:r>
      <w:proofErr w:type="spellStart"/>
      <w:r w:rsidRPr="00547624">
        <w:rPr>
          <w:rFonts w:ascii="Arial" w:hAnsi="Arial" w:cs="Arial"/>
          <w:color w:val="000000"/>
        </w:rPr>
        <w:t>103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03</w:t>
      </w:r>
      <w:proofErr w:type="spellEnd"/>
      <w:r w:rsidRPr="00547624">
        <w:rPr>
          <w:rFonts w:ascii="Arial" w:hAnsi="Arial" w:cs="Arial"/>
          <w:color w:val="000000"/>
        </w:rPr>
        <w:t xml:space="preserve"> i </w:t>
      </w:r>
      <w:proofErr w:type="spellStart"/>
      <w:r w:rsidRPr="00547624">
        <w:rPr>
          <w:rFonts w:ascii="Arial" w:hAnsi="Arial" w:cs="Arial"/>
          <w:color w:val="000000"/>
        </w:rPr>
        <w:t>148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13</w:t>
      </w:r>
      <w:proofErr w:type="spellEnd"/>
      <w:r w:rsidRPr="00547624">
        <w:rPr>
          <w:rFonts w:ascii="Arial" w:hAnsi="Arial" w:cs="Arial"/>
          <w:color w:val="000000"/>
        </w:rPr>
        <w:t xml:space="preserve">), članku 9. Zakona o profesionalnoj rehabilitaciji i zapošljavanju osoba s invaliditetom („Narodne novine“, broj </w:t>
      </w:r>
      <w:proofErr w:type="spellStart"/>
      <w:r w:rsidRPr="00547624">
        <w:rPr>
          <w:rFonts w:ascii="Arial" w:hAnsi="Arial" w:cs="Arial"/>
          <w:color w:val="000000"/>
        </w:rPr>
        <w:t>157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13</w:t>
      </w:r>
      <w:proofErr w:type="spellEnd"/>
      <w:r w:rsidRPr="00547624">
        <w:rPr>
          <w:rFonts w:ascii="Arial" w:hAnsi="Arial" w:cs="Arial"/>
          <w:color w:val="000000"/>
        </w:rPr>
        <w:t xml:space="preserve"> i </w:t>
      </w:r>
      <w:proofErr w:type="spellStart"/>
      <w:r w:rsidRPr="00547624">
        <w:rPr>
          <w:rFonts w:ascii="Arial" w:hAnsi="Arial" w:cs="Arial"/>
          <w:color w:val="000000"/>
        </w:rPr>
        <w:t>152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14</w:t>
      </w:r>
      <w:proofErr w:type="spellEnd"/>
      <w:r w:rsidRPr="00547624">
        <w:rPr>
          <w:rFonts w:ascii="Arial" w:hAnsi="Arial" w:cs="Arial"/>
          <w:color w:val="000000"/>
        </w:rPr>
        <w:t xml:space="preserve">) i članku </w:t>
      </w:r>
      <w:proofErr w:type="spellStart"/>
      <w:r w:rsidRPr="00547624">
        <w:rPr>
          <w:rFonts w:ascii="Arial" w:hAnsi="Arial" w:cs="Arial"/>
          <w:color w:val="000000"/>
        </w:rPr>
        <w:t>22</w:t>
      </w:r>
      <w:proofErr w:type="spellEnd"/>
      <w:r w:rsidRPr="00547624">
        <w:rPr>
          <w:rFonts w:ascii="Arial" w:hAnsi="Arial" w:cs="Arial"/>
          <w:color w:val="000000"/>
        </w:rPr>
        <w:t xml:space="preserve">. Ustavnog zakona o pravima nacionalnih manjina („Narodne novine“, broj </w:t>
      </w:r>
      <w:proofErr w:type="spellStart"/>
      <w:r w:rsidRPr="00547624">
        <w:rPr>
          <w:rFonts w:ascii="Arial" w:hAnsi="Arial" w:cs="Arial"/>
          <w:color w:val="000000"/>
        </w:rPr>
        <w:t>155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02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47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10</w:t>
      </w:r>
      <w:proofErr w:type="spellEnd"/>
      <w:r w:rsidRPr="00547624">
        <w:rPr>
          <w:rFonts w:ascii="Arial" w:hAnsi="Arial" w:cs="Arial"/>
          <w:color w:val="000000"/>
        </w:rPr>
        <w:t xml:space="preserve">, </w:t>
      </w:r>
      <w:proofErr w:type="spellStart"/>
      <w:r w:rsidRPr="00547624">
        <w:rPr>
          <w:rFonts w:ascii="Arial" w:hAnsi="Arial" w:cs="Arial"/>
          <w:color w:val="000000"/>
        </w:rPr>
        <w:t>80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10</w:t>
      </w:r>
      <w:proofErr w:type="spellEnd"/>
      <w:r w:rsidRPr="00547624">
        <w:rPr>
          <w:rFonts w:ascii="Arial" w:hAnsi="Arial" w:cs="Arial"/>
          <w:color w:val="000000"/>
        </w:rPr>
        <w:t xml:space="preserve"> i </w:t>
      </w:r>
      <w:proofErr w:type="spellStart"/>
      <w:r w:rsidRPr="00547624">
        <w:rPr>
          <w:rFonts w:ascii="Arial" w:hAnsi="Arial" w:cs="Arial"/>
          <w:color w:val="000000"/>
        </w:rPr>
        <w:t>93</w:t>
      </w:r>
      <w:proofErr w:type="spellEnd"/>
      <w:r w:rsidRPr="00547624">
        <w:rPr>
          <w:rFonts w:ascii="Arial" w:hAnsi="Arial" w:cs="Arial"/>
          <w:color w:val="000000"/>
        </w:rPr>
        <w:t>/</w:t>
      </w:r>
      <w:proofErr w:type="spellStart"/>
      <w:r w:rsidRPr="00547624">
        <w:rPr>
          <w:rFonts w:ascii="Arial" w:hAnsi="Arial" w:cs="Arial"/>
          <w:color w:val="000000"/>
        </w:rPr>
        <w:t>11</w:t>
      </w:r>
      <w:proofErr w:type="spellEnd"/>
      <w:r w:rsidRPr="00547624">
        <w:rPr>
          <w:rFonts w:ascii="Arial" w:hAnsi="Arial" w:cs="Arial"/>
          <w:color w:val="000000"/>
        </w:rPr>
        <w:t xml:space="preserve">), dužan/a se u prijavi na oglas pozvati na to pravo te ima prednost u odnosu na ostale kandidate samo pod jednakim uvjetima.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Kandidat/</w:t>
      </w:r>
      <w:proofErr w:type="spellStart"/>
      <w:r w:rsidRPr="00547624">
        <w:rPr>
          <w:rFonts w:ascii="Arial" w:hAnsi="Arial" w:cs="Arial"/>
        </w:rPr>
        <w:t>kinja</w:t>
      </w:r>
      <w:proofErr w:type="spellEnd"/>
      <w:r w:rsidRPr="00547624">
        <w:rPr>
          <w:rFonts w:ascii="Arial" w:hAnsi="Arial" w:cs="Arial"/>
        </w:rPr>
        <w:t xml:space="preserve"> koji/a se poziva na pravo prednosti pri zapošljavanju u skladu s člankom </w:t>
      </w:r>
      <w:proofErr w:type="spellStart"/>
      <w:r w:rsidRPr="00547624">
        <w:rPr>
          <w:rFonts w:ascii="Arial" w:hAnsi="Arial" w:cs="Arial"/>
        </w:rPr>
        <w:t>101</w:t>
      </w:r>
      <w:proofErr w:type="spellEnd"/>
      <w:r w:rsidRPr="00547624">
        <w:rPr>
          <w:rFonts w:ascii="Arial" w:hAnsi="Arial" w:cs="Arial"/>
        </w:rPr>
        <w:t xml:space="preserve">. Zakona o hrvatskim braniteljima iz Domovinskog rata i članovima njihovih obitelji uz prijavu na oglas dužan/a je priložiti, pored dokaza o ispunjavanju traženih uvjeta i sve potrebne dokaze dostupne na poveznici Ministarstva hrvatskih branitelja: </w:t>
      </w:r>
      <w:hyperlink r:id="rId10" w:history="1">
        <w:proofErr w:type="spellStart"/>
        <w:r w:rsidRPr="00547624">
          <w:rPr>
            <w:rStyle w:val="Hiperveza"/>
            <w:rFonts w:ascii="Arial" w:hAnsi="Arial" w:cs="Arial"/>
          </w:rPr>
          <w:t>https</w:t>
        </w:r>
        <w:proofErr w:type="spellEnd"/>
        <w:r w:rsidRPr="00547624">
          <w:rPr>
            <w:rStyle w:val="Hiperveza"/>
            <w:rFonts w:ascii="Arial" w:hAnsi="Arial" w:cs="Arial"/>
          </w:rPr>
          <w:t>://branitelji.gov.hr/zaposljavanje-</w:t>
        </w:r>
        <w:proofErr w:type="spellStart"/>
        <w:r w:rsidRPr="00547624">
          <w:rPr>
            <w:rStyle w:val="Hiperveza"/>
            <w:rFonts w:ascii="Arial" w:hAnsi="Arial" w:cs="Arial"/>
          </w:rPr>
          <w:t>843</w:t>
        </w:r>
        <w:proofErr w:type="spellEnd"/>
        <w:r w:rsidRPr="00547624">
          <w:rPr>
            <w:rStyle w:val="Hiperveza"/>
            <w:rFonts w:ascii="Arial" w:hAnsi="Arial" w:cs="Arial"/>
          </w:rPr>
          <w:t>/</w:t>
        </w:r>
        <w:proofErr w:type="spellStart"/>
        <w:r w:rsidRPr="00547624">
          <w:rPr>
            <w:rStyle w:val="Hiperveza"/>
            <w:rFonts w:ascii="Arial" w:hAnsi="Arial" w:cs="Arial"/>
          </w:rPr>
          <w:t>843</w:t>
        </w:r>
        <w:proofErr w:type="spellEnd"/>
      </w:hyperlink>
      <w:r w:rsidRPr="00547624">
        <w:rPr>
          <w:rStyle w:val="Hiperveza"/>
          <w:rFonts w:ascii="Arial" w:hAnsi="Arial" w:cs="Arial"/>
        </w:rPr>
        <w:t>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Kandidat/</w:t>
      </w:r>
      <w:proofErr w:type="spellStart"/>
      <w:r w:rsidRPr="00547624">
        <w:rPr>
          <w:rFonts w:ascii="Arial" w:hAnsi="Arial" w:cs="Arial"/>
        </w:rPr>
        <w:t>kinja</w:t>
      </w:r>
      <w:proofErr w:type="spellEnd"/>
      <w:r w:rsidRPr="00547624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Kandidat/</w:t>
      </w:r>
      <w:proofErr w:type="spellStart"/>
      <w:r w:rsidRPr="00547624">
        <w:rPr>
          <w:rFonts w:ascii="Arial" w:hAnsi="Arial" w:cs="Arial"/>
        </w:rPr>
        <w:t>kinja</w:t>
      </w:r>
      <w:proofErr w:type="spellEnd"/>
      <w:r w:rsidRPr="00547624">
        <w:rPr>
          <w:rFonts w:ascii="Arial" w:hAnsi="Arial" w:cs="Arial"/>
        </w:rPr>
        <w:t xml:space="preserve"> koji/a se poziva na pravo prednosti pri zapošljavanju u skladu sa člankom </w:t>
      </w:r>
      <w:proofErr w:type="spellStart"/>
      <w:r w:rsidRPr="00547624">
        <w:rPr>
          <w:rFonts w:ascii="Arial" w:hAnsi="Arial" w:cs="Arial"/>
        </w:rPr>
        <w:t>22</w:t>
      </w:r>
      <w:proofErr w:type="spellEnd"/>
      <w:r w:rsidRPr="00547624">
        <w:rPr>
          <w:rFonts w:ascii="Arial" w:hAnsi="Arial" w:cs="Arial"/>
        </w:rPr>
        <w:t xml:space="preserve">. Ustavnog zakona o pravima nacionalnih manjina uz prijavu na oglas, </w:t>
      </w:r>
      <w:r w:rsidRPr="00547624">
        <w:rPr>
          <w:rFonts w:ascii="Arial" w:hAnsi="Arial" w:cs="Arial"/>
        </w:rPr>
        <w:lastRenderedPageBreak/>
        <w:t xml:space="preserve">pored dokaza o ispunjavanju traženih uvjeta, nije dužan/a dokazivati svoj status pripadnika nacionalne manjine.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eastAsia="Times New Roman" w:hAnsi="Arial" w:cs="Arial"/>
        </w:rPr>
      </w:pPr>
      <w:r w:rsidRPr="00547624">
        <w:rPr>
          <w:rFonts w:ascii="Arial" w:eastAsia="Times New Roman" w:hAnsi="Arial" w:cs="Arial"/>
        </w:rPr>
        <w:t>Komisija utvrđuje listu kandidata prijavljenih na oglas koji ispunjavaju formalne uvjete oglasa, čije su prijave pravodobne i potpune i kandidate s te liste upućuje na testiranje i intervju.</w:t>
      </w:r>
    </w:p>
    <w:p w:rsidR="00111702" w:rsidRPr="00547624" w:rsidRDefault="00111702" w:rsidP="00547624">
      <w:pPr>
        <w:pStyle w:val="Bezproreda"/>
        <w:jc w:val="both"/>
        <w:rPr>
          <w:rFonts w:ascii="Arial" w:eastAsia="Times New Roman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eastAsia="Times New Roman" w:hAnsi="Arial" w:cs="Arial"/>
        </w:rPr>
      </w:pPr>
      <w:r w:rsidRPr="00547624">
        <w:rPr>
          <w:rFonts w:ascii="Arial" w:eastAsia="Times New Roman" w:hAnsi="Arial" w:cs="Arial"/>
        </w:rPr>
        <w:t>Testiranje se sastoji od provjere znanja (pisani dio testiranja) i razgovora Komisije s kandidatima (intervju).</w:t>
      </w:r>
    </w:p>
    <w:p w:rsidR="00111702" w:rsidRPr="00547624" w:rsidRDefault="00111702" w:rsidP="00547624">
      <w:pPr>
        <w:pStyle w:val="Bezproreda"/>
        <w:jc w:val="both"/>
        <w:rPr>
          <w:rFonts w:ascii="Arial" w:eastAsia="Times New Roman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Kandidat/</w:t>
      </w:r>
      <w:proofErr w:type="spellStart"/>
      <w:r w:rsidRPr="00547624">
        <w:rPr>
          <w:rFonts w:ascii="Arial" w:hAnsi="Arial" w:cs="Arial"/>
        </w:rPr>
        <w:t>kinja</w:t>
      </w:r>
      <w:proofErr w:type="spellEnd"/>
      <w:r w:rsidRPr="00547624">
        <w:rPr>
          <w:rFonts w:ascii="Arial" w:hAnsi="Arial" w:cs="Arial"/>
        </w:rPr>
        <w:t xml:space="preserve"> koji nije pristupio testiranju više se ne smatra kandidatom u postupku. 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Izabrani/a kandidat/</w:t>
      </w:r>
      <w:proofErr w:type="spellStart"/>
      <w:r w:rsidRPr="00547624">
        <w:rPr>
          <w:rFonts w:ascii="Arial" w:hAnsi="Arial" w:cs="Arial"/>
        </w:rPr>
        <w:t>kinja</w:t>
      </w:r>
      <w:proofErr w:type="spellEnd"/>
      <w:r w:rsidRPr="00547624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547624">
        <w:rPr>
          <w:rFonts w:ascii="Arial" w:hAnsi="Arial" w:cs="Arial"/>
        </w:rPr>
        <w:t>odustankom</w:t>
      </w:r>
      <w:proofErr w:type="spellEnd"/>
      <w:r w:rsidRPr="00547624">
        <w:rPr>
          <w:rFonts w:ascii="Arial" w:hAnsi="Arial" w:cs="Arial"/>
        </w:rPr>
        <w:t xml:space="preserve"> od prijma u državnu službu.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Opis poslova i podaci o plaći radnog mjesta, sadržaj i način testiranja biti će objavljeni na web-stranici  Općinskog suda u Puli-Pola </w:t>
      </w:r>
      <w:hyperlink r:id="rId11" w:history="1">
        <w:r w:rsidRPr="00547624">
          <w:rPr>
            <w:rStyle w:val="Hiperveza"/>
            <w:rFonts w:ascii="Arial" w:hAnsi="Arial" w:cs="Arial"/>
          </w:rPr>
          <w:t>http://sudovi.pravosudje.hr/ospu</w:t>
        </w:r>
      </w:hyperlink>
      <w:r w:rsidRPr="00547624">
        <w:rPr>
          <w:rFonts w:ascii="Arial" w:hAnsi="Arial" w:cs="Arial"/>
        </w:rPr>
        <w:t xml:space="preserve"> istovremeno s objavom oglasa.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Vrijeme i mjesto održavanja testiranja objavit će se najmanje pet dana prije dana određenog za testiranje, na web stranici Ministarstva pravosuđa i uprave </w:t>
      </w:r>
      <w:r w:rsidRPr="00547624">
        <w:rPr>
          <w:rStyle w:val="Hiperveza"/>
          <w:rFonts w:ascii="Arial" w:eastAsiaTheme="minorHAnsi" w:hAnsi="Arial" w:cs="Arial"/>
        </w:rPr>
        <w:t xml:space="preserve"> </w:t>
      </w:r>
      <w:hyperlink r:id="rId12" w:history="1">
        <w:r w:rsidRPr="00547624">
          <w:rPr>
            <w:rStyle w:val="Hiperveza"/>
            <w:rFonts w:ascii="Arial" w:eastAsiaTheme="minorHAnsi" w:hAnsi="Arial" w:cs="Arial"/>
          </w:rPr>
          <w:t>mpu.gov.hr</w:t>
        </w:r>
      </w:hyperlink>
      <w:r w:rsidRPr="00547624">
        <w:rPr>
          <w:rStyle w:val="Hiperveza"/>
          <w:rFonts w:ascii="Arial" w:eastAsiaTheme="minorHAnsi" w:hAnsi="Arial" w:cs="Arial"/>
        </w:rPr>
        <w:t xml:space="preserve">  i </w:t>
      </w:r>
      <w:r w:rsidRPr="00547624">
        <w:rPr>
          <w:rFonts w:ascii="Arial" w:hAnsi="Arial" w:cs="Arial"/>
        </w:rPr>
        <w:t xml:space="preserve">Općinskog suda u Puli-Pola </w:t>
      </w:r>
      <w:hyperlink r:id="rId13" w:history="1">
        <w:r w:rsidRPr="00547624">
          <w:rPr>
            <w:rStyle w:val="Hiperveza"/>
            <w:rFonts w:ascii="Arial" w:hAnsi="Arial" w:cs="Arial"/>
          </w:rPr>
          <w:t>http://sudovi.pravosudje.hr/ospu</w:t>
        </w:r>
      </w:hyperlink>
      <w:r w:rsidRPr="00547624">
        <w:rPr>
          <w:rFonts w:ascii="Arial" w:hAnsi="Arial" w:cs="Arial"/>
        </w:rPr>
        <w:t>.</w:t>
      </w: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eastAsiaTheme="minorHAnsi" w:hAnsi="Arial" w:cs="Arial"/>
        </w:rPr>
      </w:pPr>
      <w:r w:rsidRPr="00547624">
        <w:rPr>
          <w:rFonts w:ascii="Arial" w:hAnsi="Arial" w:cs="Arial"/>
        </w:rPr>
        <w:t xml:space="preserve">O rezultatima oglasa kandidati će biti obaviješteni javnom objavom rješenja o </w:t>
      </w:r>
      <w:proofErr w:type="spellStart"/>
      <w:r w:rsidRPr="00547624">
        <w:rPr>
          <w:rFonts w:ascii="Arial" w:hAnsi="Arial" w:cs="Arial"/>
        </w:rPr>
        <w:t>prijamu</w:t>
      </w:r>
      <w:proofErr w:type="spellEnd"/>
      <w:r w:rsidRPr="00547624">
        <w:rPr>
          <w:rFonts w:ascii="Arial" w:hAnsi="Arial" w:cs="Arial"/>
        </w:rPr>
        <w:t xml:space="preserve"> u državnu službu izabranog kandidata na web stranici Ministarstva pravosuđa i uprave mpu.gov.hr i na web stranici Općinskog suda u Puli-Pola </w:t>
      </w:r>
      <w:hyperlink r:id="rId14" w:history="1">
        <w:r w:rsidRPr="00547624">
          <w:rPr>
            <w:rStyle w:val="Hiperveza"/>
            <w:rFonts w:ascii="Arial" w:eastAsiaTheme="minorHAnsi" w:hAnsi="Arial" w:cs="Arial"/>
          </w:rPr>
          <w:t>http://sudovi.pravosudje.hr/ospu</w:t>
        </w:r>
      </w:hyperlink>
      <w:r w:rsidRPr="00547624">
        <w:rPr>
          <w:rFonts w:ascii="Arial" w:eastAsiaTheme="minorHAnsi" w:hAnsi="Arial" w:cs="Arial"/>
        </w:rPr>
        <w:t xml:space="preserve">. </w:t>
      </w:r>
    </w:p>
    <w:p w:rsidR="00111702" w:rsidRPr="00547624" w:rsidRDefault="00111702" w:rsidP="00547624">
      <w:pPr>
        <w:pStyle w:val="Bezproreda"/>
        <w:jc w:val="both"/>
        <w:rPr>
          <w:rFonts w:ascii="Arial" w:eastAsiaTheme="minorHAnsi" w:hAnsi="Arial" w:cs="Arial"/>
        </w:rPr>
      </w:pPr>
    </w:p>
    <w:p w:rsidR="00111702" w:rsidRPr="00547624" w:rsidRDefault="00111702" w:rsidP="00547624">
      <w:pPr>
        <w:pStyle w:val="Bezproreda"/>
        <w:jc w:val="both"/>
        <w:rPr>
          <w:rFonts w:ascii="Arial" w:hAnsi="Arial" w:cs="Arial"/>
        </w:rPr>
      </w:pPr>
      <w:r w:rsidRPr="00547624">
        <w:rPr>
          <w:rFonts w:ascii="Arial" w:hAnsi="Arial" w:cs="Arial"/>
        </w:rPr>
        <w:t>Dostava rješenja svim kandidatima smatra se obavljenom istekom osmoga dana od dana objave na web stranici Ministarstva pravosuđa i uprave.</w:t>
      </w:r>
    </w:p>
    <w:p w:rsidR="00111702" w:rsidRPr="00547624" w:rsidRDefault="00111702" w:rsidP="00547624">
      <w:pPr>
        <w:pStyle w:val="Bezproreda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rPr>
          <w:rFonts w:ascii="Arial" w:hAnsi="Arial" w:cs="Arial"/>
        </w:rPr>
      </w:pPr>
    </w:p>
    <w:p w:rsidR="00111702" w:rsidRPr="00547624" w:rsidRDefault="00111702" w:rsidP="00547624">
      <w:pPr>
        <w:pStyle w:val="Bezproreda"/>
        <w:rPr>
          <w:rFonts w:ascii="Arial" w:hAnsi="Arial" w:cs="Arial"/>
        </w:rPr>
      </w:pPr>
      <w:r w:rsidRPr="00547624">
        <w:rPr>
          <w:rFonts w:ascii="Arial" w:hAnsi="Arial" w:cs="Arial"/>
        </w:rPr>
        <w:t xml:space="preserve">                                                                                </w:t>
      </w:r>
    </w:p>
    <w:p w:rsidR="00111702" w:rsidRPr="00547624" w:rsidRDefault="00111702" w:rsidP="00547624">
      <w:pPr>
        <w:pStyle w:val="Bezproreda"/>
        <w:rPr>
          <w:rFonts w:ascii="Arial" w:hAnsi="Arial" w:cs="Arial"/>
        </w:rPr>
        <w:sectPr w:rsidR="00111702" w:rsidRPr="00547624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</w:r>
      <w:r w:rsidRPr="00547624">
        <w:rPr>
          <w:rFonts w:ascii="Arial" w:hAnsi="Arial" w:cs="Arial"/>
        </w:rPr>
        <w:tab/>
        <w:t>OPĆINSKI SUD U PULI-POLA</w:t>
      </w:r>
    </w:p>
    <w:p w:rsidR="0041320B" w:rsidRPr="00547624" w:rsidRDefault="0041320B" w:rsidP="00547624">
      <w:pPr>
        <w:pStyle w:val="Bezproreda"/>
        <w:rPr>
          <w:rFonts w:ascii="Arial" w:hAnsi="Arial" w:cs="Arial"/>
        </w:rPr>
      </w:pPr>
    </w:p>
    <w:sectPr w:rsidR="0041320B" w:rsidRPr="0054762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B9" w:rsidRDefault="000A753B">
      <w:pPr>
        <w:spacing w:after="0" w:line="240" w:lineRule="auto"/>
      </w:pPr>
      <w:r>
        <w:separator/>
      </w:r>
    </w:p>
  </w:endnote>
  <w:endnote w:type="continuationSeparator" w:id="0">
    <w:p w:rsidR="002F73B9" w:rsidRDefault="000A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B9" w:rsidRDefault="000A753B">
      <w:pPr>
        <w:spacing w:after="0" w:line="240" w:lineRule="auto"/>
      </w:pPr>
      <w:r>
        <w:separator/>
      </w:r>
    </w:p>
  </w:footnote>
  <w:footnote w:type="continuationSeparator" w:id="0">
    <w:p w:rsidR="002F73B9" w:rsidRDefault="000A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02" w:rsidRDefault="00111702">
    <w:pPr>
      <w:pStyle w:val="Zaglavlje"/>
      <w:jc w:val="center"/>
    </w:pPr>
  </w:p>
  <w:p w:rsidR="00111702" w:rsidRDefault="0011170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F4" w:rsidRDefault="00547624">
    <w:pPr>
      <w:pStyle w:val="Zaglavlje"/>
      <w:jc w:val="center"/>
    </w:pPr>
  </w:p>
  <w:p w:rsidR="008A42F4" w:rsidRDefault="0054762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75B3"/>
    <w:multiLevelType w:val="hybridMultilevel"/>
    <w:tmpl w:val="2E586E04"/>
    <w:lvl w:ilvl="0" w:tplc="264EC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34255"/>
    <w:multiLevelType w:val="hybridMultilevel"/>
    <w:tmpl w:val="AC3C2D64"/>
    <w:lvl w:ilvl="0" w:tplc="4232E722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5B0C2768"/>
    <w:multiLevelType w:val="hybridMultilevel"/>
    <w:tmpl w:val="6B200294"/>
    <w:lvl w:ilvl="0" w:tplc="73BEB0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0B"/>
    <w:rsid w:val="00033B1D"/>
    <w:rsid w:val="0009261A"/>
    <w:rsid w:val="00097FE0"/>
    <w:rsid w:val="000A753B"/>
    <w:rsid w:val="00111702"/>
    <w:rsid w:val="0012162D"/>
    <w:rsid w:val="00187E15"/>
    <w:rsid w:val="001A6150"/>
    <w:rsid w:val="001B35D5"/>
    <w:rsid w:val="001D570B"/>
    <w:rsid w:val="0020195C"/>
    <w:rsid w:val="00213485"/>
    <w:rsid w:val="002136A4"/>
    <w:rsid w:val="002715EC"/>
    <w:rsid w:val="002F73B9"/>
    <w:rsid w:val="003315D5"/>
    <w:rsid w:val="0036584A"/>
    <w:rsid w:val="003C687D"/>
    <w:rsid w:val="0041320B"/>
    <w:rsid w:val="004C2969"/>
    <w:rsid w:val="0051347D"/>
    <w:rsid w:val="00547624"/>
    <w:rsid w:val="005647B4"/>
    <w:rsid w:val="005B7A02"/>
    <w:rsid w:val="007459A6"/>
    <w:rsid w:val="00760A4E"/>
    <w:rsid w:val="007A3C22"/>
    <w:rsid w:val="00802C9B"/>
    <w:rsid w:val="00A87469"/>
    <w:rsid w:val="00B17B28"/>
    <w:rsid w:val="00CC2A89"/>
    <w:rsid w:val="00CC7238"/>
    <w:rsid w:val="00D1690F"/>
    <w:rsid w:val="00E14ACF"/>
    <w:rsid w:val="00E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4"/>
  </w:style>
  <w:style w:type="paragraph" w:styleId="Naslov2">
    <w:name w:val="heading 2"/>
    <w:basedOn w:val="Normal"/>
    <w:link w:val="Naslov2Char"/>
    <w:uiPriority w:val="9"/>
    <w:semiHidden/>
    <w:unhideWhenUsed/>
    <w:qFormat/>
    <w:rsid w:val="00413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41320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1320B"/>
    <w:rPr>
      <w:rFonts w:ascii="Times New Roman" w:hAnsi="Times New Roman" w:cs="Times New Roman" w:hint="default"/>
      <w:color w:val="0000FF"/>
      <w:u w:val="single"/>
    </w:rPr>
  </w:style>
  <w:style w:type="paragraph" w:styleId="Bezproreda">
    <w:name w:val="No Spacing"/>
    <w:qFormat/>
    <w:rsid w:val="004132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41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basedOn w:val="Normal"/>
    <w:uiPriority w:val="99"/>
    <w:rsid w:val="0041320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6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ACF"/>
  </w:style>
  <w:style w:type="table" w:styleId="Reetkatablice">
    <w:name w:val="Table Grid"/>
    <w:basedOn w:val="Obinatablica"/>
    <w:uiPriority w:val="59"/>
    <w:rsid w:val="0054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4"/>
  </w:style>
  <w:style w:type="paragraph" w:styleId="Naslov2">
    <w:name w:val="heading 2"/>
    <w:basedOn w:val="Normal"/>
    <w:link w:val="Naslov2Char"/>
    <w:uiPriority w:val="9"/>
    <w:semiHidden/>
    <w:unhideWhenUsed/>
    <w:qFormat/>
    <w:rsid w:val="00413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41320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1320B"/>
    <w:rPr>
      <w:rFonts w:ascii="Times New Roman" w:hAnsi="Times New Roman" w:cs="Times New Roman" w:hint="default"/>
      <w:color w:val="0000FF"/>
      <w:u w:val="single"/>
    </w:rPr>
  </w:style>
  <w:style w:type="paragraph" w:styleId="Bezproreda">
    <w:name w:val="No Spacing"/>
    <w:qFormat/>
    <w:rsid w:val="004132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41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basedOn w:val="Normal"/>
    <w:uiPriority w:val="99"/>
    <w:rsid w:val="0041320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6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ACF"/>
  </w:style>
  <w:style w:type="table" w:styleId="Reetkatablice">
    <w:name w:val="Table Grid"/>
    <w:basedOn w:val="Obinatablica"/>
    <w:uiPriority w:val="59"/>
    <w:rsid w:val="0054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udovi.pravosudje.hr/osp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rava.gov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dovi.pravosudje.hr/osp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.gov.hr" TargetMode="External"/><Relationship Id="rId14" Type="http://schemas.openxmlformats.org/officeDocument/2006/relationships/hyperlink" Target="http://sudovi.pravosudje.hr/osp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Danevski</dc:creator>
  <cp:lastModifiedBy>Dijana Danevski</cp:lastModifiedBy>
  <cp:revision>3</cp:revision>
  <cp:lastPrinted>2021-02-16T10:21:00Z</cp:lastPrinted>
  <dcterms:created xsi:type="dcterms:W3CDTF">2021-05-17T08:53:00Z</dcterms:created>
  <dcterms:modified xsi:type="dcterms:W3CDTF">2021-05-17T08:58:00Z</dcterms:modified>
</cp:coreProperties>
</file>