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70" w:rsidRDefault="00760870" w:rsidP="00760870">
      <w:pPr>
        <w:spacing w:after="200" w:line="240" w:lineRule="auto"/>
        <w:ind w:firstLine="360"/>
        <w:rPr>
          <w:rFonts w:ascii="Arial" w:hAnsi="Arial" w:cs="Arial"/>
        </w:rPr>
      </w:pPr>
    </w:p>
    <w:p w:rsidR="00760870" w:rsidRDefault="00760870" w:rsidP="00760870">
      <w:pPr>
        <w:spacing w:after="200" w:line="240" w:lineRule="auto"/>
        <w:ind w:firstLine="360"/>
        <w:rPr>
          <w:rFonts w:ascii="Arial" w:hAnsi="Arial" w:cs="Arial"/>
        </w:rPr>
      </w:pPr>
    </w:p>
    <w:p w:rsidR="00760870" w:rsidRDefault="0050497B" w:rsidP="00760870">
      <w:pPr>
        <w:spacing w:after="200" w:line="240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Obavi</w:t>
      </w:r>
      <w:r w:rsidR="00760870" w:rsidRPr="00760870">
        <w:rPr>
          <w:rFonts w:ascii="Arial" w:hAnsi="Arial" w:cs="Arial"/>
          <w:b/>
        </w:rPr>
        <w:t>jest kandidatima o rezultatima pisanog testiranja i intervjua</w:t>
      </w:r>
    </w:p>
    <w:p w:rsidR="00760870" w:rsidRDefault="00760870" w:rsidP="00760870">
      <w:pPr>
        <w:spacing w:after="200" w:line="240" w:lineRule="auto"/>
        <w:ind w:firstLine="360"/>
        <w:rPr>
          <w:rFonts w:ascii="Arial" w:hAnsi="Arial" w:cs="Arial"/>
        </w:rPr>
      </w:pPr>
      <w:bookmarkStart w:id="0" w:name="_GoBack"/>
      <w:bookmarkEnd w:id="0"/>
      <w:r w:rsidRPr="00760870">
        <w:rPr>
          <w:rFonts w:ascii="Arial" w:hAnsi="Arial" w:cs="Arial"/>
        </w:rPr>
        <w:t>Nakon pisanog testiranja</w:t>
      </w:r>
      <w:r>
        <w:rPr>
          <w:rFonts w:ascii="Arial" w:hAnsi="Arial" w:cs="Arial"/>
        </w:rPr>
        <w:t xml:space="preserve"> Komisija za provedbu javnog natječaja utvrdila je rezultate pisanog testiranja. </w:t>
      </w:r>
      <w:r w:rsidRPr="002313BB">
        <w:rPr>
          <w:rFonts w:ascii="Arial" w:hAnsi="Arial" w:cs="Arial"/>
        </w:rPr>
        <w:t>Sva</w:t>
      </w:r>
      <w:r>
        <w:rPr>
          <w:rFonts w:ascii="Arial" w:hAnsi="Arial" w:cs="Arial"/>
        </w:rPr>
        <w:t>k</w:t>
      </w:r>
      <w:r w:rsidRPr="002313BB">
        <w:rPr>
          <w:rFonts w:ascii="Arial" w:hAnsi="Arial" w:cs="Arial"/>
        </w:rPr>
        <w:t>i pisani test sadržav</w:t>
      </w:r>
      <w:r>
        <w:rPr>
          <w:rFonts w:ascii="Arial" w:hAnsi="Arial" w:cs="Arial"/>
        </w:rPr>
        <w:t>ao</w:t>
      </w:r>
      <w:r w:rsidRPr="002313BB">
        <w:rPr>
          <w:rFonts w:ascii="Arial" w:hAnsi="Arial" w:cs="Arial"/>
        </w:rPr>
        <w:t xml:space="preserve"> je 10 pitanja, a svaki točan odgovor bodovao se s jednim bodom. Kandidat koji je iz svakog d</w:t>
      </w:r>
      <w:r>
        <w:rPr>
          <w:rFonts w:ascii="Arial" w:hAnsi="Arial" w:cs="Arial"/>
        </w:rPr>
        <w:t>i</w:t>
      </w:r>
      <w:r w:rsidRPr="002313BB">
        <w:rPr>
          <w:rFonts w:ascii="Arial" w:hAnsi="Arial" w:cs="Arial"/>
        </w:rPr>
        <w:t xml:space="preserve">jela testiranja ostvario najmanje 5 bodova prošao je pisano testiranje i može pristupiti na razgovor s Komisijom.  Nakon pisanog testiranja Komisija je odlučila da će zbog malog broja kandidata i s kandidatom </w:t>
      </w:r>
      <w:proofErr w:type="spellStart"/>
      <w:r w:rsidRPr="002313BB">
        <w:rPr>
          <w:rFonts w:ascii="Arial" w:hAnsi="Arial" w:cs="Arial"/>
        </w:rPr>
        <w:t>Svetlanom</w:t>
      </w:r>
      <w:proofErr w:type="spellEnd"/>
      <w:r w:rsidRPr="002313BB">
        <w:rPr>
          <w:rFonts w:ascii="Arial" w:hAnsi="Arial" w:cs="Arial"/>
        </w:rPr>
        <w:t xml:space="preserve"> Kruneš </w:t>
      </w:r>
      <w:proofErr w:type="spellStart"/>
      <w:r w:rsidRPr="002313BB">
        <w:rPr>
          <w:rFonts w:ascii="Arial" w:hAnsi="Arial" w:cs="Arial"/>
        </w:rPr>
        <w:t>Grubanović</w:t>
      </w:r>
      <w:proofErr w:type="spellEnd"/>
      <w:r w:rsidRPr="002313BB">
        <w:rPr>
          <w:rFonts w:ascii="Arial" w:hAnsi="Arial" w:cs="Arial"/>
        </w:rPr>
        <w:t xml:space="preserve">  obaviti razgovor</w:t>
      </w:r>
      <w:r>
        <w:rPr>
          <w:rFonts w:ascii="Arial" w:hAnsi="Arial" w:cs="Arial"/>
        </w:rPr>
        <w:t xml:space="preserve">, </w:t>
      </w:r>
      <w:r w:rsidRPr="002313BB">
        <w:rPr>
          <w:rFonts w:ascii="Arial" w:hAnsi="Arial" w:cs="Arial"/>
        </w:rPr>
        <w:t xml:space="preserve"> iako iz pisanog dijela osnova informatike nije ostvarila dovoljan broj bodova. Komisija je nakon provedenog postupka utvrdila broj bodova za svakog kandidata na pisanom testiranj</w:t>
      </w:r>
      <w:r>
        <w:rPr>
          <w:rFonts w:ascii="Arial" w:hAnsi="Arial" w:cs="Arial"/>
        </w:rPr>
        <w:t>u i razgovoru</w:t>
      </w:r>
      <w:r w:rsidRPr="002313BB">
        <w:rPr>
          <w:rFonts w:ascii="Arial" w:hAnsi="Arial" w:cs="Arial"/>
        </w:rPr>
        <w:t xml:space="preserve"> i shodno postignutim rezultatima utvrdila </w:t>
      </w:r>
      <w:r w:rsidR="0050497B">
        <w:rPr>
          <w:rFonts w:ascii="Arial" w:hAnsi="Arial" w:cs="Arial"/>
        </w:rPr>
        <w:t xml:space="preserve">da je samo kandidat Nikola </w:t>
      </w:r>
      <w:proofErr w:type="spellStart"/>
      <w:r w:rsidR="0050497B">
        <w:rPr>
          <w:rFonts w:ascii="Arial" w:hAnsi="Arial" w:cs="Arial"/>
        </w:rPr>
        <w:t>Vasilek</w:t>
      </w:r>
      <w:proofErr w:type="spellEnd"/>
      <w:r w:rsidR="0050497B">
        <w:rPr>
          <w:rFonts w:ascii="Arial" w:hAnsi="Arial" w:cs="Arial"/>
        </w:rPr>
        <w:t xml:space="preserve"> postigao zadovoljavajuće rezultate na pisanom testiranju i intervju </w:t>
      </w:r>
      <w:r w:rsidRPr="002313BB">
        <w:rPr>
          <w:rFonts w:ascii="Arial" w:hAnsi="Arial" w:cs="Arial"/>
        </w:rPr>
        <w:t>u o</w:t>
      </w:r>
      <w:r w:rsidR="0050497B">
        <w:rPr>
          <w:rFonts w:ascii="Arial" w:hAnsi="Arial" w:cs="Arial"/>
        </w:rPr>
        <w:t xml:space="preserve">dnosu na drugog kandidata </w:t>
      </w:r>
      <w:proofErr w:type="spellStart"/>
      <w:r w:rsidR="0050497B">
        <w:rPr>
          <w:rFonts w:ascii="Arial" w:hAnsi="Arial" w:cs="Arial"/>
        </w:rPr>
        <w:t>S</w:t>
      </w:r>
      <w:r w:rsidR="00B32E70">
        <w:rPr>
          <w:rFonts w:ascii="Arial" w:hAnsi="Arial" w:cs="Arial"/>
        </w:rPr>
        <w:t>v</w:t>
      </w:r>
      <w:r w:rsidR="0050497B">
        <w:rPr>
          <w:rFonts w:ascii="Arial" w:hAnsi="Arial" w:cs="Arial"/>
        </w:rPr>
        <w:t>etlanu</w:t>
      </w:r>
      <w:proofErr w:type="spellEnd"/>
      <w:r w:rsidR="0050497B">
        <w:rPr>
          <w:rFonts w:ascii="Arial" w:hAnsi="Arial" w:cs="Arial"/>
        </w:rPr>
        <w:t xml:space="preserve"> Kruneš </w:t>
      </w:r>
      <w:proofErr w:type="spellStart"/>
      <w:r w:rsidR="0050497B">
        <w:rPr>
          <w:rFonts w:ascii="Arial" w:hAnsi="Arial" w:cs="Arial"/>
        </w:rPr>
        <w:t>Grubanović</w:t>
      </w:r>
      <w:proofErr w:type="spellEnd"/>
      <w:r w:rsidR="0050497B">
        <w:rPr>
          <w:rFonts w:ascii="Arial" w:hAnsi="Arial" w:cs="Arial"/>
        </w:rPr>
        <w:t xml:space="preserve"> koja na pisanom testiranju iz osnova informatike nije o</w:t>
      </w:r>
      <w:r w:rsidRPr="002313BB">
        <w:rPr>
          <w:rFonts w:ascii="Arial" w:hAnsi="Arial" w:cs="Arial"/>
        </w:rPr>
        <w:t>stvar</w:t>
      </w:r>
      <w:r w:rsidR="0050497B">
        <w:rPr>
          <w:rFonts w:ascii="Arial" w:hAnsi="Arial" w:cs="Arial"/>
        </w:rPr>
        <w:t xml:space="preserve">ila dovoljan broj </w:t>
      </w:r>
      <w:r w:rsidRPr="002313BB">
        <w:rPr>
          <w:rFonts w:ascii="Arial" w:hAnsi="Arial" w:cs="Arial"/>
        </w:rPr>
        <w:t xml:space="preserve"> bodova.</w:t>
      </w:r>
    </w:p>
    <w:p w:rsidR="00B32E70" w:rsidRPr="00760870" w:rsidRDefault="00B32E70" w:rsidP="00760870">
      <w:pPr>
        <w:spacing w:after="200" w:line="240" w:lineRule="auto"/>
        <w:ind w:firstLine="360"/>
        <w:rPr>
          <w:rFonts w:ascii="Arial" w:hAnsi="Arial" w:cs="Arial"/>
          <w:b/>
        </w:rPr>
      </w:pPr>
    </w:p>
    <w:p w:rsidR="00760870" w:rsidRPr="002313BB" w:rsidRDefault="00760870" w:rsidP="00760870">
      <w:pPr>
        <w:jc w:val="center"/>
        <w:rPr>
          <w:rFonts w:ascii="Arial" w:hAnsi="Arial" w:cs="Arial"/>
          <w:b/>
        </w:rPr>
      </w:pPr>
      <w:r w:rsidRPr="002313BB">
        <w:rPr>
          <w:rFonts w:ascii="Arial" w:hAnsi="Arial" w:cs="Arial"/>
          <w:b/>
        </w:rPr>
        <w:t>POPIS KANDIDATA S OSTVARENIM BROJEM BODOVA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3"/>
        <w:gridCol w:w="2132"/>
        <w:gridCol w:w="1568"/>
        <w:gridCol w:w="1473"/>
        <w:gridCol w:w="1359"/>
        <w:gridCol w:w="1407"/>
      </w:tblGrid>
      <w:tr w:rsidR="00760870" w:rsidRPr="002313BB" w:rsidTr="00B32E70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0" w:rsidRPr="002313BB" w:rsidRDefault="00760870" w:rsidP="00B32E70">
            <w:pPr>
              <w:jc w:val="center"/>
              <w:rPr>
                <w:rFonts w:ascii="Arial" w:hAnsi="Arial" w:cs="Arial"/>
              </w:rPr>
            </w:pPr>
            <w:r w:rsidRPr="002313BB">
              <w:rPr>
                <w:rFonts w:ascii="Arial" w:hAnsi="Arial" w:cs="Arial"/>
              </w:rPr>
              <w:t>RED.BR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0" w:rsidRPr="002313BB" w:rsidRDefault="00760870" w:rsidP="00B32E70">
            <w:pPr>
              <w:jc w:val="center"/>
              <w:rPr>
                <w:rFonts w:ascii="Arial" w:hAnsi="Arial" w:cs="Arial"/>
              </w:rPr>
            </w:pPr>
            <w:r w:rsidRPr="002313BB">
              <w:rPr>
                <w:rFonts w:ascii="Arial" w:hAnsi="Arial" w:cs="Arial"/>
              </w:rPr>
              <w:t>IME I PREZIME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0" w:rsidRPr="002313BB" w:rsidRDefault="00760870" w:rsidP="00B32E70">
            <w:pPr>
              <w:jc w:val="center"/>
              <w:rPr>
                <w:rFonts w:ascii="Arial" w:hAnsi="Arial" w:cs="Arial"/>
              </w:rPr>
            </w:pPr>
            <w:r w:rsidRPr="002313BB">
              <w:rPr>
                <w:rFonts w:ascii="Arial" w:hAnsi="Arial" w:cs="Arial"/>
              </w:rPr>
              <w:t>Zakon o sudovima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0" w:rsidRPr="002313BB" w:rsidRDefault="00760870" w:rsidP="00B32E70">
            <w:pPr>
              <w:jc w:val="center"/>
              <w:rPr>
                <w:rFonts w:ascii="Arial" w:hAnsi="Arial" w:cs="Arial"/>
              </w:rPr>
            </w:pPr>
            <w:r w:rsidRPr="002313BB">
              <w:rPr>
                <w:rFonts w:ascii="Arial" w:hAnsi="Arial" w:cs="Arial"/>
              </w:rPr>
              <w:t>Osnove informatike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70" w:rsidRPr="002313BB" w:rsidRDefault="00760870" w:rsidP="00B32E70">
            <w:pPr>
              <w:jc w:val="center"/>
              <w:rPr>
                <w:rFonts w:ascii="Arial" w:hAnsi="Arial" w:cs="Arial"/>
              </w:rPr>
            </w:pPr>
            <w:r w:rsidRPr="002313BB">
              <w:rPr>
                <w:rFonts w:ascii="Arial" w:hAnsi="Arial" w:cs="Arial"/>
              </w:rPr>
              <w:t>Intervju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0" w:rsidRPr="002313BB" w:rsidRDefault="00760870" w:rsidP="00B32E70">
            <w:pPr>
              <w:jc w:val="center"/>
              <w:rPr>
                <w:rFonts w:ascii="Arial" w:hAnsi="Arial" w:cs="Arial"/>
              </w:rPr>
            </w:pPr>
            <w:r w:rsidRPr="002313BB">
              <w:rPr>
                <w:rFonts w:ascii="Arial" w:hAnsi="Arial" w:cs="Arial"/>
              </w:rPr>
              <w:t>UKUPNO</w:t>
            </w:r>
          </w:p>
        </w:tc>
      </w:tr>
      <w:tr w:rsidR="00760870" w:rsidRPr="002313BB" w:rsidTr="00B32E70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0" w:rsidRPr="002313BB" w:rsidRDefault="00760870" w:rsidP="00B32E70">
            <w:pPr>
              <w:jc w:val="center"/>
              <w:rPr>
                <w:rFonts w:ascii="Arial" w:hAnsi="Arial" w:cs="Arial"/>
              </w:rPr>
            </w:pPr>
            <w:r w:rsidRPr="002313BB">
              <w:rPr>
                <w:rFonts w:ascii="Arial" w:hAnsi="Arial" w:cs="Arial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0" w:rsidRPr="002313BB" w:rsidRDefault="00760870" w:rsidP="00B32E70">
            <w:pPr>
              <w:jc w:val="center"/>
              <w:rPr>
                <w:rFonts w:ascii="Arial" w:hAnsi="Arial" w:cs="Arial"/>
              </w:rPr>
            </w:pPr>
            <w:r w:rsidRPr="002313BB">
              <w:rPr>
                <w:rFonts w:ascii="Arial" w:hAnsi="Arial" w:cs="Arial"/>
              </w:rPr>
              <w:t xml:space="preserve">Nikola </w:t>
            </w:r>
            <w:proofErr w:type="spellStart"/>
            <w:r w:rsidRPr="002313BB">
              <w:rPr>
                <w:rFonts w:ascii="Arial" w:hAnsi="Arial" w:cs="Arial"/>
              </w:rPr>
              <w:t>Vasilek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0" w:rsidRPr="002313BB" w:rsidRDefault="00760870" w:rsidP="00B32E70">
            <w:pPr>
              <w:jc w:val="center"/>
              <w:rPr>
                <w:rFonts w:ascii="Arial" w:hAnsi="Arial" w:cs="Arial"/>
              </w:rPr>
            </w:pPr>
            <w:r w:rsidRPr="002313BB">
              <w:rPr>
                <w:rFonts w:ascii="Arial" w:hAnsi="Arial" w:cs="Arial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0" w:rsidRPr="002313BB" w:rsidRDefault="00760870" w:rsidP="00B32E70">
            <w:pPr>
              <w:jc w:val="center"/>
              <w:rPr>
                <w:rFonts w:ascii="Arial" w:hAnsi="Arial" w:cs="Arial"/>
              </w:rPr>
            </w:pPr>
            <w:r w:rsidRPr="002313BB">
              <w:rPr>
                <w:rFonts w:ascii="Arial" w:hAnsi="Arial" w:cs="Arial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70" w:rsidRPr="002313BB" w:rsidRDefault="00760870" w:rsidP="00B32E70">
            <w:pPr>
              <w:jc w:val="center"/>
              <w:rPr>
                <w:rFonts w:ascii="Arial" w:hAnsi="Arial" w:cs="Arial"/>
              </w:rPr>
            </w:pPr>
            <w:r w:rsidRPr="002313BB">
              <w:rPr>
                <w:rFonts w:ascii="Arial" w:hAnsi="Arial" w:cs="Aria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0" w:rsidRPr="002313BB" w:rsidRDefault="00760870" w:rsidP="00B32E70">
            <w:pPr>
              <w:jc w:val="center"/>
              <w:rPr>
                <w:rFonts w:ascii="Arial" w:hAnsi="Arial" w:cs="Arial"/>
              </w:rPr>
            </w:pPr>
            <w:r w:rsidRPr="002313BB">
              <w:rPr>
                <w:rFonts w:ascii="Arial" w:hAnsi="Arial" w:cs="Arial"/>
              </w:rPr>
              <w:t>23</w:t>
            </w:r>
          </w:p>
        </w:tc>
      </w:tr>
      <w:tr w:rsidR="00760870" w:rsidRPr="002313BB" w:rsidTr="00B32E70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0" w:rsidRPr="002313BB" w:rsidRDefault="00760870" w:rsidP="00B32E70">
            <w:pPr>
              <w:jc w:val="center"/>
              <w:rPr>
                <w:rFonts w:ascii="Arial" w:hAnsi="Arial" w:cs="Arial"/>
              </w:rPr>
            </w:pPr>
            <w:r w:rsidRPr="002313BB">
              <w:rPr>
                <w:rFonts w:ascii="Arial" w:hAnsi="Arial" w:cs="Arial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0" w:rsidRPr="002313BB" w:rsidRDefault="00760870" w:rsidP="00B32E70">
            <w:pPr>
              <w:jc w:val="center"/>
              <w:rPr>
                <w:rFonts w:ascii="Arial" w:hAnsi="Arial" w:cs="Arial"/>
              </w:rPr>
            </w:pPr>
            <w:r w:rsidRPr="002313BB">
              <w:rPr>
                <w:rFonts w:ascii="Arial" w:hAnsi="Arial" w:cs="Arial"/>
              </w:rPr>
              <w:t xml:space="preserve">Svetlana Kruneš </w:t>
            </w:r>
            <w:proofErr w:type="spellStart"/>
            <w:r w:rsidRPr="002313BB">
              <w:rPr>
                <w:rFonts w:ascii="Arial" w:hAnsi="Arial" w:cs="Arial"/>
              </w:rPr>
              <w:t>Grubanović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0" w:rsidRPr="002313BB" w:rsidRDefault="00760870" w:rsidP="00B32E70">
            <w:pPr>
              <w:jc w:val="center"/>
              <w:rPr>
                <w:rFonts w:ascii="Arial" w:hAnsi="Arial" w:cs="Arial"/>
              </w:rPr>
            </w:pPr>
            <w:r w:rsidRPr="002313BB">
              <w:rPr>
                <w:rFonts w:ascii="Arial" w:hAnsi="Arial" w:cs="Arial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0" w:rsidRPr="002313BB" w:rsidRDefault="00760870" w:rsidP="00B32E70">
            <w:pPr>
              <w:jc w:val="center"/>
              <w:rPr>
                <w:rFonts w:ascii="Arial" w:hAnsi="Arial" w:cs="Arial"/>
              </w:rPr>
            </w:pPr>
            <w:r w:rsidRPr="002313BB">
              <w:rPr>
                <w:rFonts w:ascii="Arial" w:hAnsi="Arial" w:cs="Arial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70" w:rsidRPr="002313BB" w:rsidRDefault="00760870" w:rsidP="00B32E70">
            <w:pPr>
              <w:jc w:val="center"/>
              <w:rPr>
                <w:rFonts w:ascii="Arial" w:hAnsi="Arial" w:cs="Arial"/>
              </w:rPr>
            </w:pPr>
            <w:r w:rsidRPr="002313BB">
              <w:rPr>
                <w:rFonts w:ascii="Arial" w:hAnsi="Arial" w:cs="Arial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0" w:rsidRPr="002313BB" w:rsidRDefault="00760870" w:rsidP="00B32E70">
            <w:pPr>
              <w:jc w:val="center"/>
              <w:rPr>
                <w:rFonts w:ascii="Arial" w:hAnsi="Arial" w:cs="Arial"/>
              </w:rPr>
            </w:pPr>
            <w:r w:rsidRPr="002313BB">
              <w:rPr>
                <w:rFonts w:ascii="Arial" w:hAnsi="Arial" w:cs="Arial"/>
              </w:rPr>
              <w:t>23</w:t>
            </w:r>
          </w:p>
        </w:tc>
      </w:tr>
    </w:tbl>
    <w:p w:rsidR="00A1151A" w:rsidRDefault="00A1151A" w:rsidP="00760870"/>
    <w:p w:rsidR="00B32E70" w:rsidRDefault="00B32E70" w:rsidP="00760870"/>
    <w:p w:rsidR="00760870" w:rsidRDefault="00760870" w:rsidP="00760870"/>
    <w:p w:rsidR="00760870" w:rsidRPr="00760870" w:rsidRDefault="00760870" w:rsidP="0076087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0870">
        <w:rPr>
          <w:b/>
        </w:rPr>
        <w:t>Komisija za provedbu javnog natječaja</w:t>
      </w:r>
    </w:p>
    <w:sectPr w:rsidR="00760870" w:rsidRPr="0076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70"/>
    <w:rsid w:val="0050497B"/>
    <w:rsid w:val="00691272"/>
    <w:rsid w:val="00760870"/>
    <w:rsid w:val="00A1151A"/>
    <w:rsid w:val="00B3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70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6087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08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8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70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6087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08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Krvavica</dc:creator>
  <cp:lastModifiedBy>Marija Takač</cp:lastModifiedBy>
  <cp:revision>3</cp:revision>
  <cp:lastPrinted>2021-05-21T10:41:00Z</cp:lastPrinted>
  <dcterms:created xsi:type="dcterms:W3CDTF">2021-05-21T11:35:00Z</dcterms:created>
  <dcterms:modified xsi:type="dcterms:W3CDTF">2021-05-21T11:36:00Z</dcterms:modified>
</cp:coreProperties>
</file>