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3B" w:rsidRP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02CF099B" wp14:editId="5BB03063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3B" w:rsidRP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REPUBLIKA HRVATSKA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Općinski sud u Rijeci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Ured predsjednika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52A2A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Posl.br.: 7 Su-</w:t>
      </w:r>
      <w:r w:rsidR="00754BFE" w:rsidRPr="00754BFE">
        <w:rPr>
          <w:rFonts w:ascii="Arial" w:eastAsia="Times New Roman" w:hAnsi="Arial" w:cs="Arial"/>
          <w:sz w:val="24"/>
          <w:szCs w:val="24"/>
        </w:rPr>
        <w:t>658</w:t>
      </w:r>
      <w:r w:rsidR="00B52A2A" w:rsidRPr="00754BFE">
        <w:rPr>
          <w:rFonts w:ascii="Arial" w:eastAsia="Times New Roman" w:hAnsi="Arial" w:cs="Arial"/>
          <w:sz w:val="24"/>
          <w:szCs w:val="24"/>
        </w:rPr>
        <w:t>/2021</w:t>
      </w:r>
      <w:r w:rsidR="00DD2820" w:rsidRPr="00754BFE">
        <w:rPr>
          <w:rFonts w:ascii="Arial" w:eastAsia="Times New Roman" w:hAnsi="Arial" w:cs="Arial"/>
          <w:sz w:val="24"/>
          <w:szCs w:val="24"/>
        </w:rPr>
        <w:t>-</w:t>
      </w:r>
      <w:r w:rsidR="00FF573B" w:rsidRPr="00754BFE">
        <w:rPr>
          <w:rFonts w:ascii="Arial" w:eastAsia="Times New Roman" w:hAnsi="Arial" w:cs="Arial"/>
          <w:sz w:val="24"/>
          <w:szCs w:val="24"/>
        </w:rPr>
        <w:t>7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U Rijeci</w:t>
      </w:r>
      <w:r w:rsidR="00B52A2A" w:rsidRPr="00754BFE">
        <w:rPr>
          <w:rFonts w:ascii="Arial" w:eastAsia="Times New Roman" w:hAnsi="Arial" w:cs="Arial"/>
          <w:sz w:val="24"/>
          <w:szCs w:val="24"/>
        </w:rPr>
        <w:t>,</w:t>
      </w:r>
      <w:r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754BFE" w:rsidRPr="00754BFE">
        <w:rPr>
          <w:rFonts w:ascii="Arial" w:eastAsia="Times New Roman" w:hAnsi="Arial" w:cs="Arial"/>
          <w:sz w:val="24"/>
          <w:szCs w:val="24"/>
        </w:rPr>
        <w:t>04. lipnja</w:t>
      </w:r>
      <w:r w:rsidRPr="00754BFE">
        <w:rPr>
          <w:rFonts w:ascii="Arial" w:eastAsia="Times New Roman" w:hAnsi="Arial" w:cs="Arial"/>
          <w:sz w:val="24"/>
          <w:szCs w:val="24"/>
        </w:rPr>
        <w:t xml:space="preserve"> 2021.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za izvanredni postupak prijama u državnu službu na neodređeno vrijeme u Općinski sud u Rijeci, i to: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754BFE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1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54BFE">
        <w:rPr>
          <w:rFonts w:ascii="Arial" w:eastAsia="Times New Roman" w:hAnsi="Arial" w:cs="Arial"/>
          <w:b/>
          <w:sz w:val="24"/>
          <w:szCs w:val="24"/>
        </w:rPr>
        <w:t>jedan</w:t>
      </w:r>
      <w:r w:rsidR="00DD2820" w:rsidRPr="00754BFE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754BFE">
        <w:rPr>
          <w:rFonts w:ascii="Arial" w:eastAsia="Times New Roman" w:hAnsi="Arial" w:cs="Arial"/>
          <w:b/>
          <w:sz w:val="24"/>
          <w:szCs w:val="24"/>
        </w:rPr>
        <w:t>sudski dostavljač/ica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 xml:space="preserve"> (m/ž)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 xml:space="preserve">Objavljenom u Narodnim novinama br. </w:t>
      </w:r>
      <w:r w:rsidR="00754BFE" w:rsidRPr="00754BFE">
        <w:rPr>
          <w:rFonts w:ascii="Arial" w:eastAsia="Times New Roman" w:hAnsi="Arial" w:cs="Arial"/>
          <w:sz w:val="24"/>
          <w:szCs w:val="24"/>
        </w:rPr>
        <w:t>55</w:t>
      </w:r>
      <w:r w:rsidR="00B642F9" w:rsidRPr="00754BFE">
        <w:rPr>
          <w:rFonts w:ascii="Arial" w:eastAsia="Times New Roman" w:hAnsi="Arial" w:cs="Arial"/>
          <w:sz w:val="24"/>
          <w:szCs w:val="24"/>
        </w:rPr>
        <w:t>/21</w:t>
      </w:r>
      <w:r w:rsidRPr="00754BFE">
        <w:rPr>
          <w:rFonts w:ascii="Arial" w:eastAsia="Times New Roman" w:hAnsi="Arial" w:cs="Arial"/>
          <w:sz w:val="24"/>
          <w:szCs w:val="24"/>
        </w:rPr>
        <w:t xml:space="preserve"> od </w:t>
      </w:r>
      <w:r w:rsidR="00754BFE" w:rsidRPr="00754BFE">
        <w:rPr>
          <w:rFonts w:ascii="Arial" w:eastAsia="Times New Roman" w:hAnsi="Arial" w:cs="Arial"/>
          <w:sz w:val="24"/>
          <w:szCs w:val="24"/>
        </w:rPr>
        <w:t>21. svibnja</w:t>
      </w:r>
      <w:r w:rsidR="00B52A2A" w:rsidRPr="00754BFE">
        <w:rPr>
          <w:rFonts w:ascii="Arial" w:eastAsia="Times New Roman" w:hAnsi="Arial" w:cs="Arial"/>
          <w:sz w:val="24"/>
          <w:szCs w:val="24"/>
        </w:rPr>
        <w:t xml:space="preserve"> 2021</w:t>
      </w:r>
      <w:r w:rsidRPr="00754BFE">
        <w:rPr>
          <w:rFonts w:ascii="Arial" w:eastAsia="Times New Roman" w:hAnsi="Arial" w:cs="Arial"/>
          <w:sz w:val="24"/>
          <w:szCs w:val="24"/>
        </w:rPr>
        <w:t xml:space="preserve">. godine, na stranicama </w:t>
      </w:r>
      <w:hyperlink r:id="rId7" w:history="1">
        <w:r w:rsidRPr="00754BFE">
          <w:rPr>
            <w:rFonts w:ascii="Arial" w:eastAsia="Times New Roman" w:hAnsi="Arial" w:cs="Arial"/>
            <w:sz w:val="24"/>
            <w:szCs w:val="24"/>
          </w:rPr>
          <w:t>www.uprava.hr</w:t>
        </w:r>
      </w:hyperlink>
      <w:r w:rsidRPr="00754BFE">
        <w:rPr>
          <w:rFonts w:ascii="Arial" w:eastAsia="Times New Roman" w:hAnsi="Arial" w:cs="Arial"/>
          <w:sz w:val="24"/>
          <w:szCs w:val="24"/>
        </w:rPr>
        <w:t>., na oglasnoj ploči Hrvatskog zavoda za zapošljavanje - Područne službe Rijeka, kao i na web stranici Općinskog suda u Rijeci, te oglasnoj ploči Općinskog suda u Rijeci.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u p u ć u j u  s e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 xml:space="preserve">n a  </w:t>
      </w:r>
      <w:r w:rsidR="00754BFE" w:rsidRPr="00754BFE">
        <w:rPr>
          <w:rFonts w:ascii="Arial" w:eastAsia="Times New Roman" w:hAnsi="Arial" w:cs="Arial"/>
          <w:sz w:val="24"/>
          <w:szCs w:val="24"/>
        </w:rPr>
        <w:t>r a z g o v o r (intervju)</w:t>
      </w:r>
      <w:r w:rsidRPr="00754BF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B52656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koji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će se održati dana </w:t>
      </w:r>
      <w:r w:rsidR="00754BFE" w:rsidRPr="00754BFE">
        <w:rPr>
          <w:rFonts w:ascii="Arial" w:eastAsia="Times New Roman" w:hAnsi="Arial" w:cs="Arial"/>
          <w:b/>
          <w:sz w:val="24"/>
          <w:szCs w:val="24"/>
        </w:rPr>
        <w:t>11. lipnja</w:t>
      </w:r>
      <w:r w:rsidR="00B52A2A" w:rsidRPr="00754BFE">
        <w:rPr>
          <w:rFonts w:ascii="Arial" w:eastAsia="Times New Roman" w:hAnsi="Arial" w:cs="Arial"/>
          <w:b/>
          <w:sz w:val="24"/>
          <w:szCs w:val="24"/>
        </w:rPr>
        <w:t xml:space="preserve"> 2021.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754BFE" w:rsidRPr="00754BFE">
        <w:rPr>
          <w:rFonts w:ascii="Arial" w:eastAsia="Times New Roman" w:hAnsi="Arial" w:cs="Arial"/>
          <w:b/>
          <w:sz w:val="24"/>
          <w:szCs w:val="24"/>
        </w:rPr>
        <w:t>petak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>)</w:t>
      </w:r>
      <w:r w:rsidR="00A075F5">
        <w:rPr>
          <w:rFonts w:ascii="Arial" w:eastAsia="Times New Roman" w:hAnsi="Arial" w:cs="Arial"/>
          <w:b/>
          <w:sz w:val="24"/>
          <w:szCs w:val="24"/>
        </w:rPr>
        <w:t xml:space="preserve"> u 14,00 sati</w:t>
      </w:r>
      <w:bookmarkStart w:id="0" w:name="_GoBack"/>
      <w:bookmarkEnd w:id="0"/>
      <w:r w:rsidR="00286A3B"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754BFE">
        <w:rPr>
          <w:rFonts w:ascii="Arial" w:eastAsia="Times New Roman" w:hAnsi="Arial" w:cs="Arial"/>
          <w:sz w:val="24"/>
          <w:szCs w:val="24"/>
        </w:rPr>
        <w:t xml:space="preserve">u </w:t>
      </w:r>
      <w:r w:rsidR="00286A3B" w:rsidRPr="00754BFE">
        <w:rPr>
          <w:rFonts w:ascii="Arial" w:eastAsia="Times New Roman" w:hAnsi="Arial" w:cs="Arial"/>
          <w:sz w:val="24"/>
          <w:szCs w:val="24"/>
        </w:rPr>
        <w:t>Općinsko</w:t>
      </w:r>
      <w:r w:rsidR="00754BFE">
        <w:rPr>
          <w:rFonts w:ascii="Arial" w:eastAsia="Times New Roman" w:hAnsi="Arial" w:cs="Arial"/>
          <w:sz w:val="24"/>
          <w:szCs w:val="24"/>
        </w:rPr>
        <w:t>m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sud</w:t>
      </w:r>
      <w:r w:rsidR="00754BFE">
        <w:rPr>
          <w:rFonts w:ascii="Arial" w:eastAsia="Times New Roman" w:hAnsi="Arial" w:cs="Arial"/>
          <w:sz w:val="24"/>
          <w:szCs w:val="24"/>
        </w:rPr>
        <w:t>u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u Rij</w:t>
      </w:r>
      <w:r w:rsidR="00754BFE">
        <w:rPr>
          <w:rFonts w:ascii="Arial" w:eastAsia="Times New Roman" w:hAnsi="Arial" w:cs="Arial"/>
          <w:sz w:val="24"/>
          <w:szCs w:val="24"/>
        </w:rPr>
        <w:t>eci, na adresi Žrtava fašizma 7,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754BFE" w:rsidRPr="00754BFE">
        <w:rPr>
          <w:rFonts w:ascii="Arial" w:eastAsia="Times New Roman" w:hAnsi="Arial" w:cs="Arial"/>
          <w:sz w:val="24"/>
          <w:szCs w:val="24"/>
        </w:rPr>
        <w:t>u sobi br. 15 na II. katu</w:t>
      </w:r>
      <w:r w:rsidR="00754BFE">
        <w:rPr>
          <w:rFonts w:ascii="Arial" w:eastAsia="Times New Roman" w:hAnsi="Arial" w:cs="Arial"/>
          <w:sz w:val="24"/>
          <w:szCs w:val="24"/>
        </w:rPr>
        <w:t>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DD2820" w:rsidP="00754B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hAnsi="Arial" w:cs="Arial"/>
          <w:sz w:val="24"/>
          <w:szCs w:val="24"/>
        </w:rPr>
        <w:tab/>
      </w:r>
      <w:r w:rsidR="00286A3B" w:rsidRPr="00754BFE">
        <w:rPr>
          <w:rFonts w:ascii="Arial" w:eastAsia="Times New Roman" w:hAnsi="Arial" w:cs="Arial"/>
          <w:sz w:val="24"/>
          <w:szCs w:val="24"/>
        </w:rPr>
        <w:t>Popis kandidata bit će istaknut na oglasnoj ploči naslovnog suda, te web stranicama Općinskog suda u Rijeci.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ab/>
        <w:t xml:space="preserve"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</w:t>
      </w:r>
      <w:r w:rsidR="00754BFE" w:rsidRPr="00754BFE">
        <w:rPr>
          <w:rFonts w:ascii="Arial" w:eastAsia="Times New Roman" w:hAnsi="Arial" w:cs="Arial"/>
          <w:sz w:val="24"/>
          <w:szCs w:val="24"/>
        </w:rPr>
        <w:t>razgovoru</w:t>
      </w:r>
      <w:r w:rsidRPr="00754BFE">
        <w:rPr>
          <w:rFonts w:ascii="Arial" w:eastAsia="Times New Roman" w:hAnsi="Arial" w:cs="Arial"/>
          <w:sz w:val="24"/>
          <w:szCs w:val="24"/>
        </w:rPr>
        <w:t xml:space="preserve"> smatra se da je isti povukao prijavu na oglas i više se ne smatra kandidatom.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642F9" w:rsidRPr="00754BFE" w:rsidRDefault="00B642F9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OPĆINSKI SUD U RIJECI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286A3B" w:rsidRDefault="00286A3B" w:rsidP="0028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52B" w:rsidRDefault="00FA352B"/>
    <w:sectPr w:rsidR="00FA352B" w:rsidSect="001C6ABA">
      <w:headerReference w:type="even" r:id="rId8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FE" w:rsidRDefault="00EF23FE">
      <w:pPr>
        <w:spacing w:after="0" w:line="240" w:lineRule="auto"/>
      </w:pPr>
      <w:r>
        <w:separator/>
      </w:r>
    </w:p>
  </w:endnote>
  <w:endnote w:type="continuationSeparator" w:id="0">
    <w:p w:rsidR="00EF23FE" w:rsidRDefault="00EF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FE" w:rsidRDefault="00EF23FE">
      <w:pPr>
        <w:spacing w:after="0" w:line="240" w:lineRule="auto"/>
      </w:pPr>
      <w:r>
        <w:separator/>
      </w:r>
    </w:p>
  </w:footnote>
  <w:footnote w:type="continuationSeparator" w:id="0">
    <w:p w:rsidR="00EF23FE" w:rsidRDefault="00EF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286A3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EF23F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B"/>
    <w:rsid w:val="00286A3B"/>
    <w:rsid w:val="002F6129"/>
    <w:rsid w:val="003A38E1"/>
    <w:rsid w:val="00561520"/>
    <w:rsid w:val="005B1ACB"/>
    <w:rsid w:val="006D0F34"/>
    <w:rsid w:val="00754BFE"/>
    <w:rsid w:val="00816D12"/>
    <w:rsid w:val="00834A23"/>
    <w:rsid w:val="00917D26"/>
    <w:rsid w:val="009E5300"/>
    <w:rsid w:val="00A075F5"/>
    <w:rsid w:val="00A1272E"/>
    <w:rsid w:val="00A52874"/>
    <w:rsid w:val="00A74FA3"/>
    <w:rsid w:val="00B14BED"/>
    <w:rsid w:val="00B52656"/>
    <w:rsid w:val="00B52A2A"/>
    <w:rsid w:val="00B642F9"/>
    <w:rsid w:val="00DD2820"/>
    <w:rsid w:val="00EF23FE"/>
    <w:rsid w:val="00FA14D4"/>
    <w:rsid w:val="00FA352B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ECE"/>
  <w15:docId w15:val="{CAE5484F-3DAC-40FA-87A7-237DBEC8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8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6A3B"/>
  </w:style>
  <w:style w:type="character" w:styleId="Brojstranice">
    <w:name w:val="page number"/>
    <w:basedOn w:val="Zadanifontodlomka"/>
    <w:rsid w:val="00286A3B"/>
  </w:style>
  <w:style w:type="paragraph" w:styleId="Tekstbalonia">
    <w:name w:val="Balloon Text"/>
    <w:basedOn w:val="Normal"/>
    <w:link w:val="TekstbaloniaChar"/>
    <w:uiPriority w:val="99"/>
    <w:semiHidden/>
    <w:unhideWhenUsed/>
    <w:rsid w:val="0028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Nenad Mršić</cp:lastModifiedBy>
  <cp:revision>11</cp:revision>
  <cp:lastPrinted>2021-01-22T10:03:00Z</cp:lastPrinted>
  <dcterms:created xsi:type="dcterms:W3CDTF">2021-01-25T09:24:00Z</dcterms:created>
  <dcterms:modified xsi:type="dcterms:W3CDTF">2021-06-04T10:29:00Z</dcterms:modified>
</cp:coreProperties>
</file>