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18" w:rsidRDefault="00DB6F18"/>
    <w:p w:rsidR="00DB6F18" w:rsidRDefault="00DB6F18"/>
    <w:p w:rsidR="00DB6F18" w:rsidRDefault="00DB6F18"/>
    <w:p w:rsidR="00E77AB9" w:rsidRDefault="00E77AB9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4"/>
      </w:tblGrid>
      <w:tr w:rsidR="008774D4" w:rsidRPr="008774D4" w:rsidTr="000D6E9A">
        <w:trPr>
          <w:trHeight w:val="3165"/>
        </w:trPr>
        <w:tc>
          <w:tcPr>
            <w:tcW w:w="4244" w:type="dxa"/>
            <w:shd w:val="clear" w:color="auto" w:fill="auto"/>
          </w:tcPr>
          <w:p w:rsidR="008774D4" w:rsidRPr="008774D4" w:rsidRDefault="008774D4" w:rsidP="00F22BF4">
            <w:pPr>
              <w:pStyle w:val="Bezproreda"/>
              <w:jc w:val="center"/>
              <w:rPr>
                <w:rFonts w:ascii="Arial" w:hAnsi="Arial" w:cs="Arial"/>
              </w:rPr>
            </w:pPr>
            <w:r w:rsidRPr="008774D4"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60960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4D4" w:rsidRPr="008774D4" w:rsidRDefault="008774D4" w:rsidP="00F22BF4">
            <w:pPr>
              <w:pStyle w:val="Bezproreda"/>
              <w:jc w:val="center"/>
              <w:rPr>
                <w:rFonts w:ascii="Arial" w:hAnsi="Arial" w:cs="Arial"/>
              </w:rPr>
            </w:pPr>
            <w:r w:rsidRPr="008774D4">
              <w:rPr>
                <w:rFonts w:ascii="Arial" w:hAnsi="Arial" w:cs="Arial"/>
              </w:rPr>
              <w:t>Republika Hrvatska</w:t>
            </w:r>
          </w:p>
          <w:p w:rsidR="008774D4" w:rsidRPr="008774D4" w:rsidRDefault="008774D4" w:rsidP="00F22BF4">
            <w:pPr>
              <w:pStyle w:val="Bezproreda"/>
              <w:jc w:val="center"/>
              <w:rPr>
                <w:rFonts w:ascii="Arial" w:hAnsi="Arial" w:cs="Arial"/>
              </w:rPr>
            </w:pPr>
            <w:r w:rsidRPr="008774D4">
              <w:rPr>
                <w:rFonts w:ascii="Arial" w:hAnsi="Arial" w:cs="Arial"/>
              </w:rPr>
              <w:t>Županijski sud u Zadru</w:t>
            </w:r>
          </w:p>
          <w:p w:rsidR="008774D4" w:rsidRPr="008774D4" w:rsidRDefault="008774D4" w:rsidP="00F22BF4">
            <w:pPr>
              <w:pStyle w:val="Bezproreda"/>
              <w:jc w:val="center"/>
              <w:rPr>
                <w:rFonts w:ascii="Arial" w:hAnsi="Arial" w:cs="Arial"/>
              </w:rPr>
            </w:pPr>
            <w:r w:rsidRPr="008774D4">
              <w:rPr>
                <w:rFonts w:ascii="Arial" w:hAnsi="Arial" w:cs="Arial"/>
              </w:rPr>
              <w:t>Ured predsjednika suda</w:t>
            </w:r>
          </w:p>
          <w:p w:rsidR="008774D4" w:rsidRPr="008774D4" w:rsidRDefault="008774D4" w:rsidP="00F22BF4">
            <w:pPr>
              <w:pStyle w:val="Bezproreda"/>
              <w:jc w:val="center"/>
              <w:rPr>
                <w:rFonts w:ascii="Arial" w:hAnsi="Arial" w:cs="Arial"/>
              </w:rPr>
            </w:pPr>
            <w:r w:rsidRPr="008774D4">
              <w:rPr>
                <w:rFonts w:ascii="Arial" w:hAnsi="Arial" w:cs="Arial"/>
              </w:rPr>
              <w:t>Zadar, Ulica plemića Borelli 9</w:t>
            </w:r>
          </w:p>
          <w:p w:rsidR="008774D4" w:rsidRPr="008774D4" w:rsidRDefault="008774D4" w:rsidP="00F22BF4">
            <w:pPr>
              <w:pStyle w:val="Bezproreda"/>
              <w:rPr>
                <w:rFonts w:ascii="Arial" w:hAnsi="Arial" w:cs="Arial"/>
              </w:rPr>
            </w:pPr>
          </w:p>
          <w:p w:rsidR="008774D4" w:rsidRPr="008774D4" w:rsidRDefault="008774D4" w:rsidP="00F22BF4">
            <w:pPr>
              <w:pStyle w:val="Bezproreda"/>
              <w:rPr>
                <w:rFonts w:ascii="Arial" w:hAnsi="Arial" w:cs="Arial"/>
              </w:rPr>
            </w:pPr>
            <w:r w:rsidRPr="008774D4">
              <w:rPr>
                <w:rFonts w:ascii="Arial" w:hAnsi="Arial" w:cs="Arial"/>
              </w:rPr>
              <w:t xml:space="preserve">Poslovni broj: </w:t>
            </w:r>
            <w:r w:rsidR="000D6E9A">
              <w:rPr>
                <w:rFonts w:ascii="Arial" w:hAnsi="Arial" w:cs="Arial"/>
              </w:rPr>
              <w:t>7. Su-200/2021-2</w:t>
            </w:r>
            <w:r w:rsidR="00975C67">
              <w:rPr>
                <w:rFonts w:ascii="Arial" w:hAnsi="Arial" w:cs="Arial"/>
              </w:rPr>
              <w:t>7</w:t>
            </w:r>
          </w:p>
          <w:p w:rsidR="008774D4" w:rsidRPr="008774D4" w:rsidRDefault="008774D4" w:rsidP="00975C67">
            <w:pPr>
              <w:pStyle w:val="Bezproreda"/>
              <w:rPr>
                <w:rFonts w:ascii="Arial" w:hAnsi="Arial" w:cs="Arial"/>
              </w:rPr>
            </w:pPr>
            <w:r w:rsidRPr="008774D4">
              <w:rPr>
                <w:rFonts w:ascii="Arial" w:hAnsi="Arial" w:cs="Arial"/>
              </w:rPr>
              <w:t xml:space="preserve">Zadar, </w:t>
            </w:r>
            <w:r w:rsidR="00975C67">
              <w:rPr>
                <w:rFonts w:ascii="Arial" w:hAnsi="Arial" w:cs="Arial"/>
              </w:rPr>
              <w:t>5</w:t>
            </w:r>
            <w:r w:rsidR="000D6E9A">
              <w:rPr>
                <w:rFonts w:ascii="Arial" w:hAnsi="Arial" w:cs="Arial"/>
              </w:rPr>
              <w:t>. srpnja 2021.</w:t>
            </w:r>
          </w:p>
        </w:tc>
      </w:tr>
    </w:tbl>
    <w:p w:rsidR="003E0672" w:rsidRPr="008774D4" w:rsidRDefault="003E0672">
      <w:pPr>
        <w:rPr>
          <w:rFonts w:ascii="Arial" w:hAnsi="Arial" w:cs="Arial"/>
        </w:rPr>
      </w:pPr>
    </w:p>
    <w:p w:rsidR="008774D4" w:rsidRPr="008774D4" w:rsidRDefault="008774D4">
      <w:pPr>
        <w:rPr>
          <w:rFonts w:ascii="Arial" w:hAnsi="Arial" w:cs="Arial"/>
        </w:rPr>
      </w:pPr>
    </w:p>
    <w:p w:rsidR="008774D4" w:rsidRPr="008774D4" w:rsidRDefault="008774D4">
      <w:pPr>
        <w:rPr>
          <w:rFonts w:ascii="Arial" w:hAnsi="Arial" w:cs="Arial"/>
        </w:rPr>
      </w:pPr>
    </w:p>
    <w:p w:rsidR="008774D4" w:rsidRPr="008774D4" w:rsidRDefault="008774D4">
      <w:pPr>
        <w:rPr>
          <w:rFonts w:ascii="Arial" w:hAnsi="Arial" w:cs="Arial"/>
        </w:rPr>
      </w:pPr>
    </w:p>
    <w:p w:rsidR="008774D4" w:rsidRPr="008774D4" w:rsidRDefault="008774D4">
      <w:pPr>
        <w:rPr>
          <w:rFonts w:ascii="Arial" w:hAnsi="Arial" w:cs="Arial"/>
        </w:rPr>
      </w:pPr>
    </w:p>
    <w:p w:rsidR="008774D4" w:rsidRPr="008774D4" w:rsidRDefault="008774D4">
      <w:pPr>
        <w:rPr>
          <w:rFonts w:ascii="Arial" w:hAnsi="Arial" w:cs="Arial"/>
        </w:rPr>
      </w:pPr>
    </w:p>
    <w:p w:rsidR="008774D4" w:rsidRPr="008774D4" w:rsidRDefault="008774D4">
      <w:pPr>
        <w:rPr>
          <w:rFonts w:ascii="Arial" w:hAnsi="Arial" w:cs="Arial"/>
        </w:rPr>
      </w:pPr>
    </w:p>
    <w:p w:rsidR="008774D4" w:rsidRPr="008774D4" w:rsidRDefault="008774D4">
      <w:pPr>
        <w:rPr>
          <w:rFonts w:ascii="Arial" w:hAnsi="Arial" w:cs="Arial"/>
        </w:rPr>
      </w:pPr>
    </w:p>
    <w:p w:rsidR="008774D4" w:rsidRPr="008774D4" w:rsidRDefault="008774D4">
      <w:pPr>
        <w:rPr>
          <w:rFonts w:ascii="Arial" w:hAnsi="Arial" w:cs="Arial"/>
        </w:rPr>
      </w:pPr>
    </w:p>
    <w:p w:rsidR="008774D4" w:rsidRDefault="008774D4"/>
    <w:p w:rsidR="008774D4" w:rsidRDefault="008774D4"/>
    <w:p w:rsidR="008774D4" w:rsidRDefault="008774D4"/>
    <w:p w:rsidR="003E0672" w:rsidRPr="0062373E" w:rsidRDefault="003E0672" w:rsidP="00AD678E">
      <w:pPr>
        <w:jc w:val="both"/>
        <w:rPr>
          <w:rFonts w:ascii="Arial" w:hAnsi="Arial" w:cs="Arial"/>
        </w:rPr>
      </w:pPr>
      <w:r>
        <w:tab/>
      </w:r>
      <w:r w:rsidRPr="0062373E">
        <w:rPr>
          <w:rFonts w:ascii="Arial" w:hAnsi="Arial" w:cs="Arial"/>
        </w:rPr>
        <w:t xml:space="preserve">Komisija za provedbu postupka prijama u državnu službu na određeno vrijeme, za radno mjesto </w:t>
      </w:r>
      <w:r w:rsidR="0062373E">
        <w:rPr>
          <w:rFonts w:ascii="Arial" w:hAnsi="Arial" w:cs="Arial"/>
        </w:rPr>
        <w:t>upravitelja sudske pisarnice</w:t>
      </w:r>
      <w:r w:rsidRPr="0062373E">
        <w:rPr>
          <w:rFonts w:ascii="Arial" w:hAnsi="Arial" w:cs="Arial"/>
        </w:rPr>
        <w:t xml:space="preserve"> – 1 (jedan) izvršitelj</w:t>
      </w:r>
      <w:r w:rsidR="004867E0" w:rsidRPr="0062373E">
        <w:rPr>
          <w:rFonts w:ascii="Arial" w:hAnsi="Arial" w:cs="Arial"/>
        </w:rPr>
        <w:t>/ica</w:t>
      </w:r>
      <w:r w:rsidRPr="0062373E">
        <w:rPr>
          <w:rFonts w:ascii="Arial" w:hAnsi="Arial" w:cs="Arial"/>
        </w:rPr>
        <w:t xml:space="preserve"> u Županijski sud u Zadru povodom oglasa objavljenog </w:t>
      </w:r>
      <w:r w:rsidR="000D6E9A">
        <w:rPr>
          <w:rFonts w:ascii="Arial" w:hAnsi="Arial" w:cs="Arial"/>
        </w:rPr>
        <w:t>14. lipnja</w:t>
      </w:r>
      <w:r w:rsidRPr="0062373E">
        <w:rPr>
          <w:rFonts w:ascii="Arial" w:hAnsi="Arial" w:cs="Arial"/>
        </w:rPr>
        <w:t xml:space="preserve"> 20</w:t>
      </w:r>
      <w:r w:rsidR="0062373E">
        <w:rPr>
          <w:rFonts w:ascii="Arial" w:hAnsi="Arial" w:cs="Arial"/>
        </w:rPr>
        <w:t>21</w:t>
      </w:r>
      <w:r w:rsidRPr="0062373E">
        <w:rPr>
          <w:rFonts w:ascii="Arial" w:hAnsi="Arial" w:cs="Arial"/>
        </w:rPr>
        <w:t>. na web stranici Ministarstva</w:t>
      </w:r>
      <w:r w:rsidR="0062373E">
        <w:rPr>
          <w:rFonts w:ascii="Arial" w:hAnsi="Arial" w:cs="Arial"/>
        </w:rPr>
        <w:t xml:space="preserve"> pravosuđa i uprave, web stranici </w:t>
      </w:r>
      <w:r w:rsidRPr="0062373E">
        <w:rPr>
          <w:rFonts w:ascii="Arial" w:hAnsi="Arial" w:cs="Arial"/>
        </w:rPr>
        <w:t>Županijskog suda u Zadru i web stranici Hrvatskog zavoda za zapošljavanje dana</w:t>
      </w:r>
      <w:r w:rsidR="000D6E9A">
        <w:rPr>
          <w:rFonts w:ascii="Arial" w:hAnsi="Arial" w:cs="Arial"/>
        </w:rPr>
        <w:t xml:space="preserve"> </w:t>
      </w:r>
      <w:r w:rsidR="00975C67">
        <w:rPr>
          <w:rFonts w:ascii="Arial" w:hAnsi="Arial" w:cs="Arial"/>
        </w:rPr>
        <w:t>5</w:t>
      </w:r>
      <w:r w:rsidR="000D6E9A">
        <w:rPr>
          <w:rFonts w:ascii="Arial" w:hAnsi="Arial" w:cs="Arial"/>
        </w:rPr>
        <w:t>. srpnja 2021.</w:t>
      </w:r>
      <w:r w:rsidRPr="0062373E">
        <w:rPr>
          <w:rFonts w:ascii="Arial" w:hAnsi="Arial" w:cs="Arial"/>
        </w:rPr>
        <w:t xml:space="preserve">  izdaje slijedeću</w:t>
      </w:r>
    </w:p>
    <w:p w:rsidR="00AD678E" w:rsidRPr="0062373E" w:rsidRDefault="00AD678E" w:rsidP="00AD678E">
      <w:pPr>
        <w:jc w:val="both"/>
        <w:rPr>
          <w:rFonts w:ascii="Arial" w:hAnsi="Arial" w:cs="Arial"/>
        </w:rPr>
      </w:pPr>
    </w:p>
    <w:p w:rsidR="00AD678E" w:rsidRPr="0062373E" w:rsidRDefault="00AD678E" w:rsidP="00AD678E">
      <w:pPr>
        <w:jc w:val="center"/>
        <w:rPr>
          <w:rFonts w:ascii="Arial" w:hAnsi="Arial" w:cs="Arial"/>
          <w:b/>
        </w:rPr>
      </w:pPr>
      <w:r w:rsidRPr="0062373E">
        <w:rPr>
          <w:rFonts w:ascii="Arial" w:hAnsi="Arial" w:cs="Arial"/>
          <w:b/>
        </w:rPr>
        <w:t>OBAVIJEST KANDIDATIMA O DANU ODRŽAVANJA</w:t>
      </w:r>
    </w:p>
    <w:p w:rsidR="00AD678E" w:rsidRPr="0062373E" w:rsidRDefault="00AD678E" w:rsidP="00AD678E">
      <w:pPr>
        <w:jc w:val="center"/>
        <w:rPr>
          <w:rFonts w:ascii="Arial" w:hAnsi="Arial" w:cs="Arial"/>
          <w:b/>
        </w:rPr>
      </w:pPr>
      <w:r w:rsidRPr="0062373E">
        <w:rPr>
          <w:rFonts w:ascii="Arial" w:hAnsi="Arial" w:cs="Arial"/>
          <w:b/>
        </w:rPr>
        <w:t>I NAČINU PROVEDBE POSTUPKA TESTIRANJA</w:t>
      </w:r>
    </w:p>
    <w:p w:rsidR="008B5D1E" w:rsidRPr="0062373E" w:rsidRDefault="008B5D1E">
      <w:pPr>
        <w:rPr>
          <w:rFonts w:ascii="Arial" w:hAnsi="Arial" w:cs="Arial"/>
          <w:b/>
        </w:rPr>
      </w:pPr>
    </w:p>
    <w:p w:rsidR="00AD678E" w:rsidRPr="0062373E" w:rsidRDefault="00AD678E" w:rsidP="00505F5D">
      <w:pPr>
        <w:spacing w:before="100" w:beforeAutospacing="1" w:after="100" w:afterAutospacing="1"/>
        <w:rPr>
          <w:rFonts w:ascii="Arial" w:hAnsi="Arial" w:cs="Arial"/>
        </w:rPr>
      </w:pPr>
      <w:r w:rsidRPr="0062373E">
        <w:rPr>
          <w:rFonts w:ascii="Arial" w:hAnsi="Arial" w:cs="Arial"/>
        </w:rPr>
        <w:t xml:space="preserve">Testiranje za navedeni postupak prijama u državnu službu – 1 (jedan) izvršitelj/ica, </w:t>
      </w:r>
      <w:r w:rsidR="0062373E">
        <w:rPr>
          <w:rFonts w:ascii="Arial" w:hAnsi="Arial" w:cs="Arial"/>
        </w:rPr>
        <w:t>upravitelj sudske pisarnice</w:t>
      </w:r>
      <w:r w:rsidRPr="0062373E">
        <w:rPr>
          <w:rFonts w:ascii="Arial" w:hAnsi="Arial" w:cs="Arial"/>
        </w:rPr>
        <w:t>, na određeno vrijeme, u Županijskom sudu u Zadru, za kandidate koji ispunjavaju formalne uvjete oglasa, održati će se dana</w:t>
      </w:r>
    </w:p>
    <w:p w:rsidR="00AD678E" w:rsidRPr="0062373E" w:rsidRDefault="008774D4" w:rsidP="008774D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75C6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srpnja </w:t>
      </w:r>
      <w:r w:rsidR="0062373E">
        <w:rPr>
          <w:rFonts w:ascii="Arial" w:hAnsi="Arial" w:cs="Arial"/>
          <w:b/>
        </w:rPr>
        <w:t>2021</w:t>
      </w:r>
      <w:r w:rsidR="00AD678E" w:rsidRPr="0062373E">
        <w:rPr>
          <w:rFonts w:ascii="Arial" w:hAnsi="Arial" w:cs="Arial"/>
          <w:b/>
        </w:rPr>
        <w:t xml:space="preserve">. u </w:t>
      </w:r>
      <w:r>
        <w:rPr>
          <w:rFonts w:ascii="Arial" w:hAnsi="Arial" w:cs="Arial"/>
          <w:b/>
        </w:rPr>
        <w:t>8,30</w:t>
      </w:r>
      <w:r w:rsidR="00AD678E" w:rsidRPr="0062373E">
        <w:rPr>
          <w:rFonts w:ascii="Arial" w:hAnsi="Arial" w:cs="Arial"/>
          <w:b/>
        </w:rPr>
        <w:t xml:space="preserve"> sati u Županijskom sudu u Zadru, Ulica plemića Borelli 9, soba 3</w:t>
      </w:r>
      <w:r>
        <w:rPr>
          <w:rFonts w:ascii="Arial" w:hAnsi="Arial" w:cs="Arial"/>
          <w:b/>
        </w:rPr>
        <w:t>25</w:t>
      </w:r>
      <w:r w:rsidR="00AD678E" w:rsidRPr="0062373E">
        <w:rPr>
          <w:rFonts w:ascii="Arial" w:hAnsi="Arial" w:cs="Arial"/>
          <w:b/>
        </w:rPr>
        <w:t>/III kat.</w:t>
      </w:r>
    </w:p>
    <w:p w:rsidR="00AD678E" w:rsidRPr="0062373E" w:rsidRDefault="00AD678E" w:rsidP="00505F5D">
      <w:pPr>
        <w:spacing w:before="100" w:beforeAutospacing="1" w:after="100" w:afterAutospacing="1"/>
        <w:rPr>
          <w:rFonts w:ascii="Arial" w:hAnsi="Arial" w:cs="Arial"/>
        </w:rPr>
      </w:pPr>
      <w:r w:rsidRPr="0062373E">
        <w:rPr>
          <w:rFonts w:ascii="Arial" w:hAnsi="Arial" w:cs="Arial"/>
        </w:rPr>
        <w:t>Na testiranje se pozivaju kandidati koji su podnijeli uredne i pravovremene prijave.</w:t>
      </w:r>
    </w:p>
    <w:p w:rsidR="002A0684" w:rsidRDefault="002A0684" w:rsidP="004867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>Testiranje kandidata sastoji se od provjere poznavanja ustavnog</w:t>
      </w:r>
      <w:r w:rsidR="00975C67">
        <w:rPr>
          <w:rFonts w:ascii="Arial" w:hAnsi="Arial" w:cs="Arial"/>
        </w:rPr>
        <w:t xml:space="preserve"> ustrojstva Republike Hrvatske i Sudskog poslovnika</w:t>
      </w:r>
      <w:r w:rsidRPr="0062373E">
        <w:rPr>
          <w:rFonts w:ascii="Arial" w:hAnsi="Arial" w:cs="Arial"/>
        </w:rPr>
        <w:t>, te razgovora s Komisijom za provođenje oglasa (intervju).</w:t>
      </w:r>
    </w:p>
    <w:p w:rsidR="008774D4" w:rsidRDefault="008774D4" w:rsidP="004867E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774D4" w:rsidRDefault="008774D4" w:rsidP="004867E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Pravni izvori:</w:t>
      </w:r>
    </w:p>
    <w:p w:rsidR="008774D4" w:rsidRPr="008774D4" w:rsidRDefault="008774D4" w:rsidP="00877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774D4">
        <w:rPr>
          <w:rFonts w:ascii="Arial" w:hAnsi="Arial" w:cs="Arial"/>
        </w:rPr>
        <w:t>Ustav Republike Hrvatske ("Narodne novine" broj 56/1990, 135/1997, 8/1998,             113/2000, 124/2000, 28/2001, 41/2001, 55/2001, 76/2010, 85/2010 i 5/2014)</w:t>
      </w:r>
    </w:p>
    <w:p w:rsidR="008774D4" w:rsidRPr="008774D4" w:rsidRDefault="008774D4" w:rsidP="008774D4">
      <w:pPr>
        <w:rPr>
          <w:rFonts w:ascii="Arial" w:hAnsi="Arial" w:cs="Arial"/>
        </w:rPr>
      </w:pPr>
    </w:p>
    <w:p w:rsidR="008774D4" w:rsidRPr="008774D4" w:rsidRDefault="008774D4" w:rsidP="00877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774D4">
        <w:rPr>
          <w:rFonts w:ascii="Arial" w:hAnsi="Arial" w:cs="Arial"/>
        </w:rPr>
        <w:t>Sudski poslovnik ("Narodne novine" broj 37/2014, 49/2014, 8/2015, 35/2015, 123/2015, 45/2016, 29/2017, 33/2017, 34/2017, 57/2017, 101/2018, 119/2018, 81/2019, 128/2019, 39/2020, 47/2020, 138/2020 i 147/2020)</w:t>
      </w:r>
    </w:p>
    <w:p w:rsidR="008774D4" w:rsidRPr="0062373E" w:rsidRDefault="008774D4" w:rsidP="004867E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8774D4" w:rsidRDefault="008774D4" w:rsidP="009274A6">
      <w:pPr>
        <w:jc w:val="both"/>
        <w:rPr>
          <w:rFonts w:ascii="Arial" w:hAnsi="Arial" w:cs="Arial"/>
        </w:rPr>
      </w:pPr>
    </w:p>
    <w:p w:rsidR="009274A6" w:rsidRPr="0062373E" w:rsidRDefault="009274A6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>Način testiranja:</w:t>
      </w:r>
    </w:p>
    <w:p w:rsidR="009274A6" w:rsidRPr="0062373E" w:rsidRDefault="009274A6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 xml:space="preserve">Po dolasku na testiranje od kandidata će biti zatraženo predočenje isprave radi utvrđivanja identiteta. Kandidati koji ne mogu dokazati identitet, ne mogu pristupiti testiranju. </w:t>
      </w:r>
    </w:p>
    <w:p w:rsidR="009274A6" w:rsidRPr="0062373E" w:rsidRDefault="009274A6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>Nakon utvrđivanja njihovog identiteta kandidati će se pismeno testirati</w:t>
      </w:r>
      <w:r w:rsidRPr="0062373E">
        <w:rPr>
          <w:rFonts w:ascii="Arial" w:hAnsi="Arial" w:cs="Arial"/>
          <w:b/>
        </w:rPr>
        <w:t>.</w:t>
      </w:r>
    </w:p>
    <w:p w:rsidR="009274A6" w:rsidRPr="0062373E" w:rsidRDefault="009274A6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>Kandidati su dužni pridržavati se utvrđenog vremena i rasporeda testiranja. Za vrijeme pismene provjere znanja i sposobnosti kandidati se ne smiju koristiti literaturom i zabilješkama, ne smiju napuštati prostoriju u kojoj se obavlja testiranje i moraju obavezno isključiti mobitele. Kandidati koji bi se ponašali neprimjereno ili bi prekršili gore od navedenih pravila biti će udaljeni od testiranja i njihov rezultat i rad komisija neće bodovati.</w:t>
      </w:r>
    </w:p>
    <w:p w:rsidR="002A0684" w:rsidRPr="0062373E" w:rsidRDefault="002A0684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 xml:space="preserve">Pismeni dio testiranja trajati će </w:t>
      </w:r>
      <w:r w:rsidR="008774D4">
        <w:rPr>
          <w:rFonts w:ascii="Arial" w:hAnsi="Arial" w:cs="Arial"/>
        </w:rPr>
        <w:t>3</w:t>
      </w:r>
      <w:r w:rsidRPr="0062373E">
        <w:rPr>
          <w:rFonts w:ascii="Arial" w:hAnsi="Arial" w:cs="Arial"/>
        </w:rPr>
        <w:t>0 minuta.</w:t>
      </w:r>
    </w:p>
    <w:p w:rsidR="009274A6" w:rsidRPr="0062373E" w:rsidRDefault="009274A6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>Za pismenu provjeru znanja  kandidatima se dodjeljuje određeni broj bodova od</w:t>
      </w:r>
      <w:r w:rsidR="007D174F" w:rsidRPr="0062373E">
        <w:rPr>
          <w:rFonts w:ascii="Arial" w:hAnsi="Arial" w:cs="Arial"/>
        </w:rPr>
        <w:t xml:space="preserve"> 0</w:t>
      </w:r>
      <w:r w:rsidRPr="0062373E">
        <w:rPr>
          <w:rFonts w:ascii="Arial" w:hAnsi="Arial" w:cs="Arial"/>
        </w:rPr>
        <w:t xml:space="preserve"> do 10.</w:t>
      </w:r>
    </w:p>
    <w:p w:rsidR="007D174F" w:rsidRPr="0062373E" w:rsidRDefault="009274A6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>Smatra se da su kandidati zadovoljili na testiranju ako su za  provjer</w:t>
      </w:r>
      <w:r w:rsidR="008774D4">
        <w:rPr>
          <w:rFonts w:ascii="Arial" w:hAnsi="Arial" w:cs="Arial"/>
        </w:rPr>
        <w:t>u</w:t>
      </w:r>
      <w:r w:rsidRPr="0062373E">
        <w:rPr>
          <w:rFonts w:ascii="Arial" w:hAnsi="Arial" w:cs="Arial"/>
        </w:rPr>
        <w:t xml:space="preserve"> znanja dobili najmanje </w:t>
      </w:r>
      <w:r w:rsidR="003D7949" w:rsidRPr="0062373E">
        <w:rPr>
          <w:rFonts w:ascii="Arial" w:hAnsi="Arial" w:cs="Arial"/>
        </w:rPr>
        <w:t>5</w:t>
      </w:r>
      <w:r w:rsidRPr="0062373E">
        <w:rPr>
          <w:rFonts w:ascii="Arial" w:hAnsi="Arial" w:cs="Arial"/>
        </w:rPr>
        <w:t xml:space="preserve"> bodova</w:t>
      </w:r>
      <w:r w:rsidR="007D174F" w:rsidRPr="0062373E">
        <w:rPr>
          <w:rFonts w:ascii="Arial" w:hAnsi="Arial" w:cs="Arial"/>
        </w:rPr>
        <w:t xml:space="preserve"> (svaki točan odgovor vrijedi jedan bod)</w:t>
      </w:r>
      <w:r w:rsidRPr="0062373E">
        <w:rPr>
          <w:rFonts w:ascii="Arial" w:hAnsi="Arial" w:cs="Arial"/>
        </w:rPr>
        <w:t xml:space="preserve"> i oni pristupaju razgovoru sa komisijom (intervju)</w:t>
      </w:r>
      <w:r w:rsidR="007D174F" w:rsidRPr="0062373E">
        <w:rPr>
          <w:rFonts w:ascii="Arial" w:hAnsi="Arial" w:cs="Arial"/>
        </w:rPr>
        <w:t>, a rezultati intervjua se također vrednuju od 0</w:t>
      </w:r>
      <w:r w:rsidRPr="0062373E">
        <w:rPr>
          <w:rFonts w:ascii="Arial" w:hAnsi="Arial" w:cs="Arial"/>
        </w:rPr>
        <w:t xml:space="preserve"> do 10 bodova. </w:t>
      </w:r>
      <w:r w:rsidR="007D174F" w:rsidRPr="0062373E">
        <w:rPr>
          <w:rFonts w:ascii="Arial" w:hAnsi="Arial" w:cs="Arial"/>
        </w:rPr>
        <w:t>Smatra se da je kandidat zadovoljio na intervjuu ako je dobio najmanje 5 bodova.</w:t>
      </w:r>
    </w:p>
    <w:p w:rsidR="009274A6" w:rsidRPr="0062373E" w:rsidRDefault="009274A6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>Komisija će kroz razgovor s kandidatima utvrditi interese, profesionalne ciljeve i motivaciju kandidata za rad u državnoj službi.</w:t>
      </w:r>
    </w:p>
    <w:p w:rsidR="009274A6" w:rsidRPr="0062373E" w:rsidRDefault="009274A6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>Nakon provedenog testiranja i intervjua komisija utvrđuje rang listu kandidata prema ukupnom broju bodova ostvarenih na testiranju i intervjuu.</w:t>
      </w:r>
    </w:p>
    <w:p w:rsidR="004C1FE1" w:rsidRPr="0062373E" w:rsidRDefault="004C1FE1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>Čelnik tijela donosi rješenje o prijamu kandidata izabranog u državnu službu koje će biti dostavljeno svim kandidatima koji pristupe testiranju.</w:t>
      </w:r>
    </w:p>
    <w:p w:rsidR="004C1FE1" w:rsidRPr="0062373E" w:rsidRDefault="004C1FE1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 xml:space="preserve">Svi kandidati prijavljeni na oglas imaju pravo uvida u dokumentaciju koja se odnosi na </w:t>
      </w:r>
      <w:bookmarkStart w:id="0" w:name="_GoBack"/>
      <w:r w:rsidRPr="0062373E">
        <w:rPr>
          <w:rFonts w:ascii="Arial" w:hAnsi="Arial" w:cs="Arial"/>
        </w:rPr>
        <w:t xml:space="preserve">postupak </w:t>
      </w:r>
      <w:bookmarkEnd w:id="0"/>
      <w:r w:rsidRPr="0062373E">
        <w:rPr>
          <w:rFonts w:ascii="Arial" w:hAnsi="Arial" w:cs="Arial"/>
        </w:rPr>
        <w:t>prijama.</w:t>
      </w:r>
    </w:p>
    <w:p w:rsidR="004C1FE1" w:rsidRPr="0062373E" w:rsidRDefault="004C1FE1" w:rsidP="009274A6">
      <w:pPr>
        <w:jc w:val="both"/>
        <w:rPr>
          <w:rFonts w:ascii="Arial" w:hAnsi="Arial" w:cs="Arial"/>
        </w:rPr>
      </w:pPr>
      <w:r w:rsidRPr="0062373E">
        <w:rPr>
          <w:rFonts w:ascii="Arial" w:hAnsi="Arial" w:cs="Arial"/>
        </w:rPr>
        <w:t xml:space="preserve">Protiv rješenja o prijamu u državnu službu na određeno vrijeme kandidat ima pravo podnijeti žalbu Odboru za državnu službu u roku od 15 dana od dana dostave rješenja. </w:t>
      </w:r>
      <w:r w:rsidR="00EB46D3" w:rsidRPr="0062373E">
        <w:rPr>
          <w:rFonts w:ascii="Arial" w:hAnsi="Arial" w:cs="Arial"/>
        </w:rPr>
        <w:t>Ž</w:t>
      </w:r>
      <w:r w:rsidRPr="0062373E">
        <w:rPr>
          <w:rFonts w:ascii="Arial" w:hAnsi="Arial" w:cs="Arial"/>
        </w:rPr>
        <w:t>alba ne odgađa izvršenje rješenja.</w:t>
      </w:r>
    </w:p>
    <w:p w:rsidR="009274A6" w:rsidRPr="0062373E" w:rsidRDefault="009274A6" w:rsidP="007E73B0">
      <w:pPr>
        <w:jc w:val="both"/>
        <w:rPr>
          <w:rFonts w:ascii="Arial" w:hAnsi="Arial" w:cs="Arial"/>
        </w:rPr>
      </w:pPr>
    </w:p>
    <w:p w:rsidR="00FB06FA" w:rsidRPr="0062373E" w:rsidRDefault="00FB06FA" w:rsidP="00A07740">
      <w:pPr>
        <w:rPr>
          <w:rFonts w:ascii="Arial" w:hAnsi="Arial" w:cs="Arial"/>
        </w:rPr>
      </w:pPr>
    </w:p>
    <w:p w:rsidR="00FB06FA" w:rsidRPr="0062373E" w:rsidRDefault="00FB06FA" w:rsidP="00A07740">
      <w:pPr>
        <w:rPr>
          <w:rFonts w:ascii="Arial" w:hAnsi="Arial" w:cs="Arial"/>
        </w:rPr>
      </w:pPr>
    </w:p>
    <w:p w:rsidR="00FB06FA" w:rsidRPr="0062373E" w:rsidRDefault="00FB06FA" w:rsidP="00A07740">
      <w:pPr>
        <w:rPr>
          <w:rFonts w:ascii="Arial" w:hAnsi="Arial" w:cs="Arial"/>
        </w:rPr>
      </w:pPr>
    </w:p>
    <w:p w:rsidR="00720800" w:rsidRPr="0062373E" w:rsidRDefault="00FB06FA" w:rsidP="00720800">
      <w:pPr>
        <w:jc w:val="center"/>
        <w:rPr>
          <w:rFonts w:ascii="Arial" w:hAnsi="Arial" w:cs="Arial"/>
        </w:rPr>
      </w:pPr>
      <w:r w:rsidRPr="0062373E">
        <w:rPr>
          <w:rFonts w:ascii="Arial" w:hAnsi="Arial" w:cs="Arial"/>
          <w:b/>
        </w:rPr>
        <w:t xml:space="preserve">                          </w:t>
      </w:r>
      <w:r w:rsidR="00720800" w:rsidRPr="0062373E">
        <w:rPr>
          <w:rFonts w:ascii="Arial" w:hAnsi="Arial" w:cs="Arial"/>
          <w:b/>
        </w:rPr>
        <w:t xml:space="preserve">            </w:t>
      </w:r>
      <w:r w:rsidR="004867E0" w:rsidRPr="0062373E">
        <w:rPr>
          <w:rFonts w:ascii="Arial" w:hAnsi="Arial" w:cs="Arial"/>
          <w:b/>
        </w:rPr>
        <w:t xml:space="preserve">                       </w:t>
      </w:r>
      <w:r w:rsidR="00720800" w:rsidRPr="0062373E">
        <w:rPr>
          <w:rFonts w:ascii="Arial" w:hAnsi="Arial" w:cs="Arial"/>
          <w:b/>
        </w:rPr>
        <w:t xml:space="preserve">   </w:t>
      </w:r>
      <w:r w:rsidRPr="0062373E">
        <w:rPr>
          <w:rFonts w:ascii="Arial" w:hAnsi="Arial" w:cs="Arial"/>
          <w:b/>
        </w:rPr>
        <w:t xml:space="preserve"> </w:t>
      </w:r>
      <w:r w:rsidR="00720800" w:rsidRPr="0062373E">
        <w:rPr>
          <w:rFonts w:ascii="Arial" w:hAnsi="Arial" w:cs="Arial"/>
        </w:rPr>
        <w:t>Komisij</w:t>
      </w:r>
      <w:r w:rsidR="00EF0BF7" w:rsidRPr="0062373E">
        <w:rPr>
          <w:rFonts w:ascii="Arial" w:hAnsi="Arial" w:cs="Arial"/>
        </w:rPr>
        <w:t>a</w:t>
      </w:r>
      <w:r w:rsidR="00720800" w:rsidRPr="0062373E">
        <w:rPr>
          <w:rFonts w:ascii="Arial" w:hAnsi="Arial" w:cs="Arial"/>
        </w:rPr>
        <w:t xml:space="preserve"> za provedbu</w:t>
      </w:r>
      <w:r w:rsidR="002A0684" w:rsidRPr="0062373E">
        <w:rPr>
          <w:rFonts w:ascii="Arial" w:hAnsi="Arial" w:cs="Arial"/>
        </w:rPr>
        <w:t xml:space="preserve"> oglasa</w:t>
      </w:r>
    </w:p>
    <w:p w:rsidR="00AC167A" w:rsidRPr="0062373E" w:rsidRDefault="00AC167A" w:rsidP="00AC167A">
      <w:pPr>
        <w:rPr>
          <w:rFonts w:ascii="Arial" w:hAnsi="Arial" w:cs="Arial"/>
        </w:rPr>
      </w:pPr>
    </w:p>
    <w:p w:rsidR="00AC167A" w:rsidRPr="0062373E" w:rsidRDefault="00AC167A" w:rsidP="00AC167A">
      <w:pPr>
        <w:rPr>
          <w:rFonts w:ascii="Arial" w:hAnsi="Arial" w:cs="Arial"/>
        </w:rPr>
      </w:pPr>
    </w:p>
    <w:p w:rsidR="00AC167A" w:rsidRDefault="00AC167A" w:rsidP="00AC167A"/>
    <w:p w:rsidR="00AC167A" w:rsidRDefault="00AC167A" w:rsidP="00AC167A"/>
    <w:p w:rsidR="00AC167A" w:rsidRDefault="00AC167A" w:rsidP="00AC167A"/>
    <w:p w:rsidR="00AC167A" w:rsidRDefault="00AC167A" w:rsidP="00AC167A"/>
    <w:p w:rsidR="00AC167A" w:rsidRDefault="00AC167A" w:rsidP="00AC167A"/>
    <w:p w:rsidR="00AC167A" w:rsidRDefault="00AC167A" w:rsidP="00AC167A"/>
    <w:sectPr w:rsidR="00AC167A" w:rsidSect="002351E6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34" w:rsidRDefault="00D85A34">
      <w:r>
        <w:separator/>
      </w:r>
    </w:p>
  </w:endnote>
  <w:endnote w:type="continuationSeparator" w:id="0">
    <w:p w:rsidR="00D85A34" w:rsidRDefault="00D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E6" w:rsidRDefault="002351E6" w:rsidP="005F1A5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351E6" w:rsidRDefault="002351E6" w:rsidP="002351E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7A" w:rsidRDefault="00AC167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75C67">
      <w:rPr>
        <w:noProof/>
      </w:rPr>
      <w:t>2</w:t>
    </w:r>
    <w:r>
      <w:fldChar w:fldCharType="end"/>
    </w:r>
  </w:p>
  <w:p w:rsidR="002351E6" w:rsidRDefault="002351E6" w:rsidP="002351E6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F7" w:rsidRDefault="00EF0BF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75C67">
      <w:rPr>
        <w:noProof/>
      </w:rPr>
      <w:t>1</w:t>
    </w:r>
    <w:r>
      <w:fldChar w:fldCharType="end"/>
    </w:r>
  </w:p>
  <w:p w:rsidR="00EF0BF7" w:rsidRDefault="00EF0B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34" w:rsidRDefault="00D85A34">
      <w:r>
        <w:separator/>
      </w:r>
    </w:p>
  </w:footnote>
  <w:footnote w:type="continuationSeparator" w:id="0">
    <w:p w:rsidR="00D85A34" w:rsidRDefault="00D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4C5F"/>
    <w:multiLevelType w:val="hybridMultilevel"/>
    <w:tmpl w:val="FDD47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5626D"/>
    <w:multiLevelType w:val="hybridMultilevel"/>
    <w:tmpl w:val="F6E2C14A"/>
    <w:lvl w:ilvl="0" w:tplc="C00033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04FF"/>
    <w:multiLevelType w:val="hybridMultilevel"/>
    <w:tmpl w:val="78C8F340"/>
    <w:lvl w:ilvl="0" w:tplc="6F2C8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92573"/>
    <w:multiLevelType w:val="hybridMultilevel"/>
    <w:tmpl w:val="48FA1D70"/>
    <w:lvl w:ilvl="0" w:tplc="229629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1E2B"/>
    <w:multiLevelType w:val="hybridMultilevel"/>
    <w:tmpl w:val="4586A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16AB"/>
    <w:multiLevelType w:val="hybridMultilevel"/>
    <w:tmpl w:val="48A2C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18"/>
    <w:rsid w:val="000A6DC4"/>
    <w:rsid w:val="000D6E9A"/>
    <w:rsid w:val="000E6A0E"/>
    <w:rsid w:val="0017174E"/>
    <w:rsid w:val="00171BE4"/>
    <w:rsid w:val="00183BBB"/>
    <w:rsid w:val="00194E04"/>
    <w:rsid w:val="001A66B5"/>
    <w:rsid w:val="001F3428"/>
    <w:rsid w:val="00226072"/>
    <w:rsid w:val="002351E6"/>
    <w:rsid w:val="00267429"/>
    <w:rsid w:val="0029475B"/>
    <w:rsid w:val="002A0684"/>
    <w:rsid w:val="002C757D"/>
    <w:rsid w:val="002D5B56"/>
    <w:rsid w:val="002E02DF"/>
    <w:rsid w:val="002E3E74"/>
    <w:rsid w:val="0035454B"/>
    <w:rsid w:val="003C4C66"/>
    <w:rsid w:val="003D6994"/>
    <w:rsid w:val="003D7717"/>
    <w:rsid w:val="003D7949"/>
    <w:rsid w:val="003E0672"/>
    <w:rsid w:val="00417FC1"/>
    <w:rsid w:val="00425BAB"/>
    <w:rsid w:val="00454343"/>
    <w:rsid w:val="00485F1E"/>
    <w:rsid w:val="004867E0"/>
    <w:rsid w:val="004C1FE1"/>
    <w:rsid w:val="00505F5D"/>
    <w:rsid w:val="005221D8"/>
    <w:rsid w:val="005373ED"/>
    <w:rsid w:val="005731AE"/>
    <w:rsid w:val="005839F8"/>
    <w:rsid w:val="00592334"/>
    <w:rsid w:val="00592C02"/>
    <w:rsid w:val="005F1A5C"/>
    <w:rsid w:val="006131D3"/>
    <w:rsid w:val="00615228"/>
    <w:rsid w:val="0061765A"/>
    <w:rsid w:val="0062373E"/>
    <w:rsid w:val="006459AC"/>
    <w:rsid w:val="00660DDB"/>
    <w:rsid w:val="00664B2B"/>
    <w:rsid w:val="006765F5"/>
    <w:rsid w:val="006932F4"/>
    <w:rsid w:val="006A4A21"/>
    <w:rsid w:val="00710257"/>
    <w:rsid w:val="00720800"/>
    <w:rsid w:val="00780459"/>
    <w:rsid w:val="00794752"/>
    <w:rsid w:val="007C47AF"/>
    <w:rsid w:val="007D174F"/>
    <w:rsid w:val="007E73B0"/>
    <w:rsid w:val="007E797F"/>
    <w:rsid w:val="0080213C"/>
    <w:rsid w:val="008774D4"/>
    <w:rsid w:val="0088529E"/>
    <w:rsid w:val="00891177"/>
    <w:rsid w:val="00892ABD"/>
    <w:rsid w:val="008A1341"/>
    <w:rsid w:val="008B5D1E"/>
    <w:rsid w:val="008E02FD"/>
    <w:rsid w:val="009274A6"/>
    <w:rsid w:val="00944930"/>
    <w:rsid w:val="00946D27"/>
    <w:rsid w:val="0095774F"/>
    <w:rsid w:val="00964639"/>
    <w:rsid w:val="009671BC"/>
    <w:rsid w:val="00975C67"/>
    <w:rsid w:val="00981615"/>
    <w:rsid w:val="009A66E2"/>
    <w:rsid w:val="009C1BC1"/>
    <w:rsid w:val="009D5159"/>
    <w:rsid w:val="009F493C"/>
    <w:rsid w:val="00A0330B"/>
    <w:rsid w:val="00A07740"/>
    <w:rsid w:val="00A21483"/>
    <w:rsid w:val="00A80BF7"/>
    <w:rsid w:val="00AC167A"/>
    <w:rsid w:val="00AD678E"/>
    <w:rsid w:val="00B94B07"/>
    <w:rsid w:val="00C13B8C"/>
    <w:rsid w:val="00C144D9"/>
    <w:rsid w:val="00C256AB"/>
    <w:rsid w:val="00C557EE"/>
    <w:rsid w:val="00CC4B3A"/>
    <w:rsid w:val="00CE7CE6"/>
    <w:rsid w:val="00D63087"/>
    <w:rsid w:val="00D85A34"/>
    <w:rsid w:val="00DB6F18"/>
    <w:rsid w:val="00E27129"/>
    <w:rsid w:val="00E35151"/>
    <w:rsid w:val="00E77AB9"/>
    <w:rsid w:val="00EB46D3"/>
    <w:rsid w:val="00EE73B1"/>
    <w:rsid w:val="00EF0BF7"/>
    <w:rsid w:val="00F03E5D"/>
    <w:rsid w:val="00F90234"/>
    <w:rsid w:val="00F97CB9"/>
    <w:rsid w:val="00FB06FA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64BDB"/>
  <w15:docId w15:val="{7B875372-643B-46CA-A0E6-2199CD7F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351E6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235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351E6"/>
  </w:style>
  <w:style w:type="character" w:styleId="SlijeenaHiperveza">
    <w:name w:val="FollowedHyperlink"/>
    <w:rsid w:val="00592334"/>
    <w:rPr>
      <w:color w:val="800080"/>
      <w:u w:val="single"/>
    </w:rPr>
  </w:style>
  <w:style w:type="paragraph" w:styleId="Zaglavlje">
    <w:name w:val="header"/>
    <w:basedOn w:val="Normal"/>
    <w:link w:val="ZaglavljeChar"/>
    <w:rsid w:val="009577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5774F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95774F"/>
    <w:rPr>
      <w:sz w:val="24"/>
      <w:szCs w:val="24"/>
    </w:rPr>
  </w:style>
  <w:style w:type="paragraph" w:styleId="Tekstbalonia">
    <w:name w:val="Balloon Text"/>
    <w:basedOn w:val="Normal"/>
    <w:link w:val="TekstbaloniaChar"/>
    <w:rsid w:val="00A214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2148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C1F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wsadmin</dc:creator>
  <cp:keywords/>
  <cp:lastModifiedBy>Antonija Jurlina</cp:lastModifiedBy>
  <cp:revision>6</cp:revision>
  <cp:lastPrinted>2021-07-01T11:52:00Z</cp:lastPrinted>
  <dcterms:created xsi:type="dcterms:W3CDTF">2021-05-10T12:32:00Z</dcterms:created>
  <dcterms:modified xsi:type="dcterms:W3CDTF">2021-07-05T11:12:00Z</dcterms:modified>
</cp:coreProperties>
</file>